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95BE2B5" w14:textId="2A2A2EA0" w:rsidR="00021FDE" w:rsidRPr="009242F0" w:rsidRDefault="00021FDE" w:rsidP="00021FDE">
      <w:pPr>
        <w:suppressAutoHyphens/>
        <w:ind w:left="-142" w:right="-142"/>
        <w:jc w:val="center"/>
        <w:rPr>
          <w:rFonts w:ascii="Montserrat Light" w:eastAsia="Times New Roman" w:hAnsi="Montserrat Light" w:cs="Arial"/>
          <w:b/>
          <w:color w:val="000000"/>
          <w:sz w:val="20"/>
          <w:szCs w:val="20"/>
          <w:lang w:eastAsia="ar-SA"/>
        </w:rPr>
      </w:pPr>
      <w:r w:rsidRPr="009242F0">
        <w:rPr>
          <w:rFonts w:ascii="Montserrat Light" w:eastAsia="MS Mincho" w:hAnsi="Montserrat Light" w:cs="Arial"/>
          <w:b/>
          <w:sz w:val="20"/>
          <w:szCs w:val="20"/>
          <w:lang w:eastAsia="en-US"/>
        </w:rPr>
        <w:t xml:space="preserve">Anexo T1 </w:t>
      </w:r>
      <w:r w:rsidRPr="009242F0">
        <w:rPr>
          <w:rFonts w:ascii="Montserrat Light" w:eastAsia="Times New Roman" w:hAnsi="Montserrat Light" w:cs="Arial"/>
          <w:b/>
          <w:color w:val="000000"/>
          <w:sz w:val="20"/>
          <w:szCs w:val="20"/>
          <w:lang w:eastAsia="ar-SA"/>
        </w:rPr>
        <w:t xml:space="preserve">(T </w:t>
      </w:r>
      <w:r w:rsidR="00B71028" w:rsidRPr="009242F0">
        <w:rPr>
          <w:rFonts w:ascii="Montserrat Light" w:eastAsia="Times New Roman" w:hAnsi="Montserrat Light" w:cs="Arial"/>
          <w:b/>
          <w:color w:val="000000"/>
          <w:sz w:val="20"/>
          <w:szCs w:val="20"/>
          <w:lang w:eastAsia="ar-SA"/>
        </w:rPr>
        <w:t>U</w:t>
      </w:r>
      <w:r w:rsidRPr="009242F0">
        <w:rPr>
          <w:rFonts w:ascii="Montserrat Light" w:eastAsia="Times New Roman" w:hAnsi="Montserrat Light" w:cs="Arial"/>
          <w:b/>
          <w:color w:val="000000"/>
          <w:sz w:val="20"/>
          <w:szCs w:val="20"/>
          <w:lang w:eastAsia="ar-SA"/>
        </w:rPr>
        <w:t>no)</w:t>
      </w:r>
    </w:p>
    <w:p w14:paraId="7514F34C" w14:textId="4FDDC56B" w:rsidR="00021FDE" w:rsidRPr="009242F0" w:rsidRDefault="00B71028" w:rsidP="00021FDE">
      <w:pPr>
        <w:suppressAutoHyphens/>
        <w:ind w:left="-142" w:right="-142"/>
        <w:jc w:val="center"/>
        <w:rPr>
          <w:rFonts w:ascii="Montserrat Light" w:eastAsia="MS Mincho" w:hAnsi="Montserrat Light" w:cs="Arial"/>
          <w:b/>
          <w:sz w:val="20"/>
          <w:szCs w:val="20"/>
          <w:lang w:eastAsia="en-US"/>
        </w:rPr>
      </w:pPr>
      <w:r w:rsidRPr="009242F0">
        <w:rPr>
          <w:rFonts w:ascii="Montserrat Light" w:eastAsia="MS Mincho" w:hAnsi="Montserrat Light" w:cs="Arial"/>
          <w:b/>
          <w:sz w:val="20"/>
          <w:szCs w:val="20"/>
          <w:lang w:eastAsia="en-US"/>
        </w:rPr>
        <w:t>“</w:t>
      </w:r>
      <w:r w:rsidR="00021FDE" w:rsidRPr="009242F0">
        <w:rPr>
          <w:rFonts w:ascii="Montserrat Light" w:eastAsia="MS Mincho" w:hAnsi="Montserrat Light" w:cs="Arial"/>
          <w:b/>
          <w:sz w:val="20"/>
          <w:szCs w:val="20"/>
          <w:lang w:eastAsia="en-US"/>
        </w:rPr>
        <w:t>Requerimiento por Unidad Médica de sesiones para pacientes en Hemodiálisis Interna</w:t>
      </w:r>
      <w:r w:rsidRPr="009242F0">
        <w:rPr>
          <w:rFonts w:ascii="Montserrat Light" w:eastAsia="MS Mincho" w:hAnsi="Montserrat Light" w:cs="Arial"/>
          <w:b/>
          <w:sz w:val="20"/>
          <w:szCs w:val="20"/>
          <w:lang w:eastAsia="en-US"/>
        </w:rPr>
        <w:t>”</w:t>
      </w:r>
    </w:p>
    <w:p w14:paraId="214A4BC3" w14:textId="77777777" w:rsidR="00F8312E" w:rsidRDefault="00F8312E" w:rsidP="00021FDE">
      <w:pPr>
        <w:suppressAutoHyphens/>
        <w:ind w:left="-142" w:right="-142"/>
        <w:jc w:val="center"/>
        <w:rPr>
          <w:rFonts w:ascii="Montserrat Light" w:eastAsia="Times New Roman" w:hAnsi="Montserrat Light" w:cs="Arial"/>
          <w:b/>
          <w:noProof/>
          <w:sz w:val="20"/>
          <w:szCs w:val="20"/>
          <w:lang w:eastAsia="ar-SA"/>
        </w:rPr>
      </w:pPr>
    </w:p>
    <w:p w14:paraId="252387AF" w14:textId="77777777" w:rsidR="00F8312E" w:rsidRPr="009242F0" w:rsidRDefault="00F8312E" w:rsidP="00021FDE">
      <w:pPr>
        <w:suppressAutoHyphens/>
        <w:ind w:left="-142" w:right="-142"/>
        <w:jc w:val="center"/>
        <w:rPr>
          <w:rFonts w:ascii="Montserrat Light" w:eastAsia="Times New Roman" w:hAnsi="Montserrat Light" w:cs="Arial"/>
          <w:b/>
          <w:noProof/>
          <w:sz w:val="20"/>
          <w:szCs w:val="20"/>
          <w:lang w:eastAsia="ar-SA"/>
        </w:rPr>
      </w:pPr>
    </w:p>
    <w:p w14:paraId="1C6EBBF9" w14:textId="77777777" w:rsidR="00B71028" w:rsidRPr="009242F0" w:rsidRDefault="00B71028" w:rsidP="00021FDE">
      <w:pPr>
        <w:suppressAutoHyphens/>
        <w:ind w:left="-142" w:right="-142"/>
        <w:jc w:val="center"/>
        <w:rPr>
          <w:rFonts w:ascii="Montserrat Light" w:eastAsia="Times New Roman" w:hAnsi="Montserrat Light" w:cs="Arial"/>
          <w:b/>
          <w:noProof/>
          <w:sz w:val="20"/>
          <w:szCs w:val="20"/>
          <w:lang w:eastAsia="ar-SA"/>
        </w:rPr>
      </w:pPr>
    </w:p>
    <w:p w14:paraId="019C8330" w14:textId="77777777" w:rsidR="00B71028" w:rsidRPr="009242F0" w:rsidRDefault="00B71028" w:rsidP="00021FDE">
      <w:pPr>
        <w:suppressAutoHyphens/>
        <w:ind w:left="-142" w:right="-142"/>
        <w:jc w:val="center"/>
        <w:rPr>
          <w:rFonts w:ascii="Montserrat Light" w:eastAsia="Times New Roman" w:hAnsi="Montserrat Light" w:cs="Arial"/>
          <w:b/>
          <w:noProof/>
          <w:sz w:val="20"/>
          <w:szCs w:val="20"/>
          <w:lang w:eastAsia="ar-SA"/>
        </w:rPr>
      </w:pPr>
    </w:p>
    <w:p w14:paraId="745140DE" w14:textId="77777777" w:rsidR="00B71028" w:rsidRPr="009242F0" w:rsidRDefault="00B71028" w:rsidP="00021FDE">
      <w:pPr>
        <w:suppressAutoHyphens/>
        <w:ind w:left="-142" w:right="-142"/>
        <w:jc w:val="center"/>
        <w:rPr>
          <w:rFonts w:ascii="Montserrat Light" w:eastAsia="Times New Roman" w:hAnsi="Montserrat Light" w:cs="Arial"/>
          <w:b/>
          <w:noProof/>
          <w:sz w:val="20"/>
          <w:szCs w:val="20"/>
          <w:lang w:eastAsia="ar-SA"/>
        </w:rPr>
      </w:pPr>
    </w:p>
    <w:p w14:paraId="653CDDB0" w14:textId="67D78C62" w:rsidR="00B71028" w:rsidRPr="009242F0" w:rsidRDefault="008B0804" w:rsidP="00021FDE">
      <w:pPr>
        <w:suppressAutoHyphens/>
        <w:ind w:left="-142" w:right="-142"/>
        <w:jc w:val="center"/>
        <w:rPr>
          <w:rFonts w:ascii="Montserrat Light" w:eastAsia="Times New Roman" w:hAnsi="Montserrat Light" w:cs="Arial"/>
          <w:b/>
          <w:noProof/>
          <w:sz w:val="20"/>
          <w:szCs w:val="20"/>
          <w:lang w:eastAsia="ar-SA"/>
        </w:rPr>
      </w:pPr>
      <w:r>
        <w:rPr>
          <w:rFonts w:ascii="Montserrat Light" w:eastAsia="Times New Roman" w:hAnsi="Montserrat Light" w:cs="Arial"/>
          <w:b/>
          <w:noProof/>
          <w:sz w:val="20"/>
          <w:szCs w:val="20"/>
          <w:lang w:eastAsia="ar-SA"/>
        </w:rPr>
        <w:object w:dxaOrig="1530" w:dyaOrig="995" w14:anchorId="5331856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76.5pt;height:49.5pt" o:ole="">
            <v:imagedata r:id="rId12" o:title=""/>
          </v:shape>
          <o:OLEObject Type="Embed" ProgID="Excel.Sheet.12" ShapeID="_x0000_i1028" DrawAspect="Icon" ObjectID="_1789806192" r:id="rId13"/>
        </w:object>
      </w:r>
    </w:p>
    <w:p w14:paraId="1BC70777" w14:textId="77777777" w:rsidR="00B71028" w:rsidRPr="009242F0" w:rsidRDefault="00B71028" w:rsidP="00021FDE">
      <w:pPr>
        <w:suppressAutoHyphens/>
        <w:ind w:left="-142" w:right="-142"/>
        <w:jc w:val="center"/>
        <w:rPr>
          <w:rFonts w:ascii="Montserrat Light" w:eastAsia="Times New Roman" w:hAnsi="Montserrat Light" w:cs="Arial"/>
          <w:b/>
          <w:noProof/>
          <w:sz w:val="20"/>
          <w:szCs w:val="20"/>
          <w:lang w:eastAsia="ar-SA"/>
        </w:rPr>
      </w:pPr>
    </w:p>
    <w:p w14:paraId="7793C4C4" w14:textId="77777777" w:rsidR="00B71028" w:rsidRPr="009242F0" w:rsidRDefault="00B71028" w:rsidP="00021FDE">
      <w:pPr>
        <w:suppressAutoHyphens/>
        <w:ind w:left="-142" w:right="-142"/>
        <w:jc w:val="center"/>
        <w:rPr>
          <w:rFonts w:ascii="Montserrat Light" w:eastAsia="Times New Roman" w:hAnsi="Montserrat Light" w:cs="Arial"/>
          <w:b/>
          <w:noProof/>
          <w:sz w:val="20"/>
          <w:szCs w:val="20"/>
          <w:lang w:eastAsia="ar-SA"/>
        </w:rPr>
      </w:pPr>
    </w:p>
    <w:p w14:paraId="785FA507" w14:textId="77777777" w:rsidR="00B71028" w:rsidRPr="009242F0" w:rsidRDefault="00B71028" w:rsidP="00021FDE">
      <w:pPr>
        <w:suppressAutoHyphens/>
        <w:ind w:left="-142" w:right="-142"/>
        <w:jc w:val="center"/>
        <w:rPr>
          <w:rFonts w:ascii="Montserrat Light" w:eastAsia="Times New Roman" w:hAnsi="Montserrat Light" w:cs="Arial"/>
          <w:b/>
          <w:noProof/>
          <w:sz w:val="20"/>
          <w:szCs w:val="20"/>
          <w:lang w:eastAsia="ar-SA"/>
        </w:rPr>
      </w:pPr>
    </w:p>
    <w:p w14:paraId="3F2C2330" w14:textId="77777777" w:rsidR="00B71028" w:rsidRPr="009242F0" w:rsidRDefault="00B71028" w:rsidP="00021FDE">
      <w:pPr>
        <w:suppressAutoHyphens/>
        <w:ind w:left="-142" w:right="-142"/>
        <w:jc w:val="center"/>
        <w:rPr>
          <w:rFonts w:ascii="Montserrat Light" w:eastAsia="Times New Roman" w:hAnsi="Montserrat Light" w:cs="Arial"/>
          <w:b/>
          <w:noProof/>
          <w:sz w:val="20"/>
          <w:szCs w:val="20"/>
          <w:lang w:eastAsia="ar-SA"/>
        </w:rPr>
      </w:pPr>
    </w:p>
    <w:p w14:paraId="35B6E407" w14:textId="77777777" w:rsidR="00B71028" w:rsidRPr="009242F0" w:rsidRDefault="00B71028" w:rsidP="00021FDE">
      <w:pPr>
        <w:suppressAutoHyphens/>
        <w:ind w:left="-142" w:right="-142"/>
        <w:jc w:val="center"/>
        <w:rPr>
          <w:rFonts w:ascii="Montserrat Light" w:eastAsia="Times New Roman" w:hAnsi="Montserrat Light" w:cs="Arial"/>
          <w:b/>
          <w:noProof/>
          <w:sz w:val="20"/>
          <w:szCs w:val="20"/>
          <w:lang w:eastAsia="ar-SA"/>
        </w:rPr>
      </w:pPr>
    </w:p>
    <w:p w14:paraId="4E9DAEBF" w14:textId="77777777" w:rsidR="00B71028" w:rsidRPr="009242F0" w:rsidRDefault="00B71028" w:rsidP="00021FDE">
      <w:pPr>
        <w:suppressAutoHyphens/>
        <w:ind w:left="-142" w:right="-142"/>
        <w:jc w:val="center"/>
        <w:rPr>
          <w:rFonts w:ascii="Montserrat Light" w:eastAsia="Times New Roman" w:hAnsi="Montserrat Light" w:cs="Arial"/>
          <w:b/>
          <w:noProof/>
          <w:sz w:val="20"/>
          <w:szCs w:val="20"/>
          <w:lang w:eastAsia="ar-SA"/>
        </w:rPr>
      </w:pPr>
    </w:p>
    <w:p w14:paraId="17B0669D" w14:textId="77777777" w:rsidR="00B71028" w:rsidRPr="009242F0" w:rsidRDefault="00B71028" w:rsidP="00021FDE">
      <w:pPr>
        <w:suppressAutoHyphens/>
        <w:ind w:left="-142" w:right="-142"/>
        <w:jc w:val="center"/>
        <w:rPr>
          <w:rFonts w:ascii="Montserrat Light" w:eastAsia="Times New Roman" w:hAnsi="Montserrat Light" w:cs="Arial"/>
          <w:b/>
          <w:noProof/>
          <w:sz w:val="20"/>
          <w:szCs w:val="20"/>
          <w:lang w:eastAsia="ar-SA"/>
        </w:rPr>
      </w:pPr>
    </w:p>
    <w:p w14:paraId="491D9F75" w14:textId="77777777" w:rsidR="00B71028" w:rsidRPr="009242F0" w:rsidRDefault="00B71028" w:rsidP="00021FDE">
      <w:pPr>
        <w:suppressAutoHyphens/>
        <w:ind w:left="-142" w:right="-142"/>
        <w:jc w:val="center"/>
        <w:rPr>
          <w:rFonts w:ascii="Montserrat Light" w:eastAsia="Times New Roman" w:hAnsi="Montserrat Light" w:cs="Arial"/>
          <w:b/>
          <w:noProof/>
          <w:sz w:val="20"/>
          <w:szCs w:val="20"/>
          <w:lang w:eastAsia="ar-SA"/>
        </w:rPr>
      </w:pPr>
    </w:p>
    <w:p w14:paraId="5EB659C1" w14:textId="77777777" w:rsidR="00B71028" w:rsidRPr="009242F0" w:rsidRDefault="00B71028" w:rsidP="00021FDE">
      <w:pPr>
        <w:suppressAutoHyphens/>
        <w:ind w:left="-142" w:right="-142"/>
        <w:jc w:val="center"/>
        <w:rPr>
          <w:rFonts w:ascii="Montserrat Light" w:eastAsia="Times New Roman" w:hAnsi="Montserrat Light" w:cs="Arial"/>
          <w:b/>
          <w:noProof/>
          <w:sz w:val="20"/>
          <w:szCs w:val="20"/>
          <w:lang w:eastAsia="ar-SA"/>
        </w:rPr>
      </w:pPr>
    </w:p>
    <w:p w14:paraId="0FE47B2C" w14:textId="77777777" w:rsidR="00B71028" w:rsidRPr="009242F0" w:rsidRDefault="00B71028" w:rsidP="00021FDE">
      <w:pPr>
        <w:suppressAutoHyphens/>
        <w:ind w:left="-142" w:right="-142"/>
        <w:jc w:val="center"/>
        <w:rPr>
          <w:rFonts w:ascii="Montserrat Light" w:eastAsia="Times New Roman" w:hAnsi="Montserrat Light" w:cs="Arial"/>
          <w:b/>
          <w:noProof/>
          <w:sz w:val="20"/>
          <w:szCs w:val="20"/>
          <w:lang w:eastAsia="ar-SA"/>
        </w:rPr>
      </w:pPr>
    </w:p>
    <w:p w14:paraId="3AA1C79F" w14:textId="77777777" w:rsidR="00B71028" w:rsidRPr="009242F0" w:rsidRDefault="00B71028" w:rsidP="00021FDE">
      <w:pPr>
        <w:suppressAutoHyphens/>
        <w:ind w:left="-142" w:right="-142"/>
        <w:jc w:val="center"/>
        <w:rPr>
          <w:rFonts w:ascii="Montserrat Light" w:eastAsia="Times New Roman" w:hAnsi="Montserrat Light" w:cs="Arial"/>
          <w:b/>
          <w:noProof/>
          <w:sz w:val="20"/>
          <w:szCs w:val="20"/>
          <w:lang w:eastAsia="ar-SA"/>
        </w:rPr>
      </w:pPr>
    </w:p>
    <w:p w14:paraId="10D0127B" w14:textId="77777777" w:rsidR="00B71028" w:rsidRPr="009242F0" w:rsidRDefault="00B71028" w:rsidP="00021FDE">
      <w:pPr>
        <w:suppressAutoHyphens/>
        <w:ind w:left="-142" w:right="-142"/>
        <w:jc w:val="center"/>
        <w:rPr>
          <w:rFonts w:ascii="Montserrat Light" w:eastAsia="Times New Roman" w:hAnsi="Montserrat Light" w:cs="Arial"/>
          <w:b/>
          <w:noProof/>
          <w:sz w:val="20"/>
          <w:szCs w:val="20"/>
          <w:lang w:eastAsia="ar-SA"/>
        </w:rPr>
      </w:pPr>
    </w:p>
    <w:p w14:paraId="56B6E8CB" w14:textId="77777777" w:rsidR="00B71028" w:rsidRPr="009242F0" w:rsidRDefault="00B71028" w:rsidP="00021FDE">
      <w:pPr>
        <w:suppressAutoHyphens/>
        <w:ind w:left="-142" w:right="-142"/>
        <w:jc w:val="center"/>
        <w:rPr>
          <w:rFonts w:ascii="Montserrat Light" w:eastAsia="Times New Roman" w:hAnsi="Montserrat Light" w:cs="Arial"/>
          <w:b/>
          <w:noProof/>
          <w:sz w:val="20"/>
          <w:szCs w:val="20"/>
          <w:lang w:eastAsia="ar-SA"/>
        </w:rPr>
      </w:pPr>
    </w:p>
    <w:p w14:paraId="1EA9D1E6" w14:textId="70884C27" w:rsidR="006A55F0" w:rsidRDefault="006A55F0">
      <w:pPr>
        <w:rPr>
          <w:rFonts w:ascii="Montserrat Light" w:eastAsia="Times New Roman" w:hAnsi="Montserrat Light" w:cs="Arial"/>
          <w:b/>
          <w:noProof/>
          <w:sz w:val="20"/>
          <w:szCs w:val="20"/>
          <w:lang w:eastAsia="ar-SA"/>
        </w:rPr>
      </w:pPr>
      <w:r>
        <w:rPr>
          <w:rFonts w:ascii="Montserrat Light" w:eastAsia="Times New Roman" w:hAnsi="Montserrat Light" w:cs="Arial"/>
          <w:b/>
          <w:noProof/>
          <w:sz w:val="20"/>
          <w:szCs w:val="20"/>
          <w:lang w:eastAsia="ar-SA"/>
        </w:rPr>
        <w:br w:type="page"/>
      </w:r>
    </w:p>
    <w:p w14:paraId="37DE72CC" w14:textId="77777777" w:rsidR="00B71028" w:rsidRPr="009242F0" w:rsidRDefault="00B71028" w:rsidP="00021FDE">
      <w:pPr>
        <w:suppressAutoHyphens/>
        <w:ind w:left="-142" w:right="-142"/>
        <w:jc w:val="center"/>
        <w:rPr>
          <w:rFonts w:ascii="Montserrat Light" w:eastAsia="Times New Roman" w:hAnsi="Montserrat Light" w:cs="Arial"/>
          <w:b/>
          <w:noProof/>
          <w:sz w:val="20"/>
          <w:szCs w:val="20"/>
          <w:lang w:eastAsia="ar-SA"/>
        </w:rPr>
      </w:pPr>
    </w:p>
    <w:p w14:paraId="40B3E06B" w14:textId="07B3B69A" w:rsidR="00021FDE" w:rsidRPr="009242F0" w:rsidRDefault="00021FDE" w:rsidP="00021FDE">
      <w:pPr>
        <w:ind w:left="0"/>
        <w:jc w:val="center"/>
        <w:rPr>
          <w:rFonts w:ascii="Montserrat Light" w:eastAsia="Times New Roman" w:hAnsi="Montserrat Light" w:cs="Arial"/>
          <w:b/>
          <w:sz w:val="20"/>
          <w:szCs w:val="20"/>
          <w:lang w:eastAsia="es-ES"/>
        </w:rPr>
      </w:pPr>
      <w:r w:rsidRPr="009242F0">
        <w:rPr>
          <w:rFonts w:ascii="Montserrat Light" w:eastAsia="Times New Roman" w:hAnsi="Montserrat Light" w:cs="Arial"/>
          <w:b/>
          <w:sz w:val="20"/>
          <w:szCs w:val="20"/>
          <w:lang w:val="es-ES" w:eastAsia="es-ES"/>
        </w:rPr>
        <w:t xml:space="preserve">Anexo T2 (T </w:t>
      </w:r>
      <w:r w:rsidR="00B71028" w:rsidRPr="009242F0">
        <w:rPr>
          <w:rFonts w:ascii="Montserrat Light" w:eastAsia="Times New Roman" w:hAnsi="Montserrat Light" w:cs="Arial"/>
          <w:b/>
          <w:sz w:val="20"/>
          <w:szCs w:val="20"/>
          <w:lang w:val="es-ES" w:eastAsia="es-ES"/>
        </w:rPr>
        <w:t>D</w:t>
      </w:r>
      <w:r w:rsidRPr="009242F0">
        <w:rPr>
          <w:rFonts w:ascii="Montserrat Light" w:eastAsia="Times New Roman" w:hAnsi="Montserrat Light" w:cs="Arial"/>
          <w:b/>
          <w:sz w:val="20"/>
          <w:szCs w:val="20"/>
          <w:lang w:val="es-ES" w:eastAsia="es-ES"/>
        </w:rPr>
        <w:t>os)</w:t>
      </w:r>
      <w:r w:rsidR="00B71028" w:rsidRPr="009242F0">
        <w:rPr>
          <w:rFonts w:ascii="Montserrat Light" w:eastAsia="Times New Roman" w:hAnsi="Montserrat Light" w:cs="Arial"/>
          <w:b/>
          <w:sz w:val="20"/>
          <w:szCs w:val="20"/>
          <w:lang w:val="es-ES" w:eastAsia="es-ES"/>
        </w:rPr>
        <w:t xml:space="preserve"> </w:t>
      </w:r>
      <w:r w:rsidR="00B71028" w:rsidRPr="009242F0">
        <w:rPr>
          <w:rFonts w:ascii="Montserrat Light" w:eastAsia="Times New Roman" w:hAnsi="Montserrat Light" w:cs="Arial"/>
          <w:b/>
          <w:sz w:val="20"/>
          <w:szCs w:val="20"/>
          <w:lang w:eastAsia="es-ES"/>
        </w:rPr>
        <w:t>“Requerimiento de Equipo e Insumos complementarios”</w:t>
      </w:r>
    </w:p>
    <w:p w14:paraId="4FB5360C" w14:textId="77777777" w:rsidR="00021FDE" w:rsidRPr="009242F0" w:rsidRDefault="00021FDE" w:rsidP="00021FDE">
      <w:pPr>
        <w:numPr>
          <w:ilvl w:val="0"/>
          <w:numId w:val="51"/>
        </w:numPr>
        <w:contextualSpacing/>
        <w:jc w:val="left"/>
        <w:rPr>
          <w:rFonts w:ascii="Montserrat Light" w:eastAsia="Times New Roman" w:hAnsi="Montserrat Light" w:cs="Arial"/>
          <w:b/>
          <w:sz w:val="20"/>
          <w:szCs w:val="20"/>
          <w:lang w:val="es-ES" w:eastAsia="es-ES"/>
        </w:rPr>
      </w:pPr>
      <w:bookmarkStart w:id="0" w:name="_Hlk178261650"/>
      <w:r w:rsidRPr="009242F0">
        <w:rPr>
          <w:rFonts w:ascii="Montserrat Light" w:eastAsia="Times New Roman" w:hAnsi="Montserrat Light" w:cs="Arial"/>
          <w:b/>
          <w:sz w:val="20"/>
          <w:szCs w:val="20"/>
          <w:lang w:val="es-ES" w:eastAsia="es-ES"/>
        </w:rPr>
        <w:t>ESPECIFICACIONES DEL EQUIPO MÉDICO E INSUMOS PARA HEMODIÁLISIS</w:t>
      </w:r>
      <w:bookmarkEnd w:id="0"/>
      <w:r w:rsidRPr="009242F0">
        <w:rPr>
          <w:rFonts w:ascii="Montserrat Light" w:eastAsia="Times New Roman" w:hAnsi="Montserrat Light" w:cs="Arial"/>
          <w:b/>
          <w:sz w:val="20"/>
          <w:szCs w:val="20"/>
          <w:lang w:val="es-ES" w:eastAsia="es-ES"/>
        </w:rPr>
        <w:t>.</w:t>
      </w:r>
    </w:p>
    <w:p w14:paraId="75E747A4" w14:textId="77777777" w:rsidR="00021FDE" w:rsidRPr="009242F0" w:rsidRDefault="00021FDE" w:rsidP="00021FDE">
      <w:pPr>
        <w:ind w:left="0"/>
        <w:jc w:val="center"/>
        <w:rPr>
          <w:rFonts w:ascii="Montserrat Light" w:eastAsia="Times New Roman" w:hAnsi="Montserrat Light" w:cs="Arial"/>
          <w:b/>
          <w:sz w:val="20"/>
          <w:szCs w:val="20"/>
          <w:u w:val="single"/>
          <w:lang w:eastAsia="es-ES"/>
        </w:rPr>
      </w:pPr>
      <w:r w:rsidRPr="009242F0">
        <w:rPr>
          <w:rFonts w:ascii="Montserrat Light" w:eastAsia="Times New Roman" w:hAnsi="Montserrat Light" w:cs="Arial"/>
          <w:b/>
          <w:sz w:val="20"/>
          <w:szCs w:val="20"/>
          <w:lang w:eastAsia="es-ES"/>
        </w:rPr>
        <w:t>Las características de la máquina de hemodiálisis deberán</w:t>
      </w:r>
      <w:r w:rsidRPr="009242F0">
        <w:rPr>
          <w:rFonts w:ascii="Montserrat Light" w:eastAsia="Times New Roman" w:hAnsi="Montserrat Light" w:cs="Arial"/>
          <w:b/>
          <w:sz w:val="20"/>
          <w:szCs w:val="20"/>
          <w:u w:val="single"/>
          <w:lang w:eastAsia="es-ES"/>
        </w:rPr>
        <w:t xml:space="preserve"> </w:t>
      </w:r>
      <w:r w:rsidRPr="009242F0">
        <w:rPr>
          <w:rFonts w:ascii="Montserrat Light" w:eastAsia="Times New Roman" w:hAnsi="Montserrat Light" w:cs="Arial"/>
          <w:b/>
          <w:sz w:val="20"/>
          <w:szCs w:val="20"/>
          <w:lang w:eastAsia="es-ES"/>
        </w:rPr>
        <w:t>apegarse al</w:t>
      </w:r>
      <w:r w:rsidRPr="009242F0">
        <w:rPr>
          <w:rFonts w:ascii="Montserrat Light" w:eastAsia="Times New Roman" w:hAnsi="Montserrat Light" w:cs="Arial"/>
          <w:b/>
          <w:sz w:val="20"/>
          <w:szCs w:val="20"/>
          <w:u w:val="single"/>
          <w:lang w:eastAsia="es-ES"/>
        </w:rPr>
        <w:t xml:space="preserve"> Compendio Nacional de Insumos para la Salud, clave 531.340.0169</w:t>
      </w:r>
    </w:p>
    <w:p w14:paraId="44B46440" w14:textId="77777777" w:rsidR="00021FDE" w:rsidRPr="009242F0" w:rsidRDefault="00021FDE" w:rsidP="00021FDE">
      <w:pPr>
        <w:ind w:left="0"/>
        <w:rPr>
          <w:rFonts w:ascii="Montserrat Light" w:eastAsia="Times New Roman" w:hAnsi="Montserrat Light" w:cs="Arial"/>
          <w:b/>
          <w:sz w:val="20"/>
          <w:szCs w:val="20"/>
          <w:u w:val="single"/>
          <w:lang w:eastAsia="es-ES"/>
        </w:rPr>
      </w:pPr>
    </w:p>
    <w:p w14:paraId="5776C6E3" w14:textId="77777777" w:rsidR="00021FDE" w:rsidRPr="009242F0" w:rsidRDefault="00021FDE" w:rsidP="00021FDE">
      <w:pPr>
        <w:ind w:left="0"/>
        <w:jc w:val="center"/>
        <w:rPr>
          <w:rFonts w:ascii="Montserrat Light" w:eastAsia="Times New Roman" w:hAnsi="Montserrat Light" w:cs="Arial"/>
          <w:b/>
          <w:sz w:val="20"/>
          <w:szCs w:val="20"/>
          <w:lang w:eastAsia="es-ES"/>
        </w:rPr>
      </w:pPr>
      <w:r w:rsidRPr="009242F0">
        <w:rPr>
          <w:rFonts w:ascii="Montserrat Light" w:eastAsia="Times New Roman" w:hAnsi="Montserrat Light" w:cs="Arial"/>
          <w:b/>
          <w:sz w:val="20"/>
          <w:szCs w:val="20"/>
          <w:lang w:eastAsia="es-ES"/>
        </w:rPr>
        <w:t xml:space="preserve">B) PLANTA DE TRATAMIENTO DE AGUA. </w:t>
      </w:r>
    </w:p>
    <w:p w14:paraId="02B8D1ED" w14:textId="77777777" w:rsidR="00021FDE" w:rsidRPr="009242F0" w:rsidRDefault="00021FDE" w:rsidP="00021FDE">
      <w:pPr>
        <w:ind w:left="0"/>
        <w:jc w:val="center"/>
        <w:rPr>
          <w:rFonts w:ascii="Montserrat Light" w:eastAsia="Times New Roman" w:hAnsi="Montserrat Light" w:cs="Arial"/>
          <w:b/>
          <w:sz w:val="20"/>
          <w:szCs w:val="20"/>
          <w:lang w:eastAsia="es-ES"/>
        </w:rPr>
      </w:pPr>
      <w:r w:rsidRPr="009242F0">
        <w:rPr>
          <w:rFonts w:ascii="Montserrat Light" w:eastAsia="Times New Roman" w:hAnsi="Montserrat Light" w:cs="Arial"/>
          <w:b/>
          <w:sz w:val="20"/>
          <w:szCs w:val="20"/>
          <w:lang w:eastAsia="es-ES"/>
        </w:rPr>
        <w:t>Compendio Nacional de Insumos para la Salud, clave: 531.829.0235</w:t>
      </w:r>
    </w:p>
    <w:p w14:paraId="075A3450" w14:textId="77777777" w:rsidR="00021FDE" w:rsidRPr="009242F0" w:rsidRDefault="00021FDE" w:rsidP="00021FDE">
      <w:pPr>
        <w:ind w:left="0"/>
        <w:jc w:val="center"/>
        <w:rPr>
          <w:rFonts w:ascii="Montserrat Light" w:eastAsia="Times New Roman" w:hAnsi="Montserrat Light" w:cs="Arial"/>
          <w:b/>
          <w:sz w:val="20"/>
          <w:szCs w:val="20"/>
          <w:lang w:val="es-ES" w:eastAsia="es-ES"/>
        </w:rPr>
      </w:pPr>
    </w:p>
    <w:p w14:paraId="2A9591EB" w14:textId="77777777" w:rsidR="00021FDE" w:rsidRPr="009242F0" w:rsidRDefault="00021FDE" w:rsidP="00021FDE">
      <w:pPr>
        <w:ind w:left="0"/>
        <w:jc w:val="center"/>
        <w:rPr>
          <w:rFonts w:ascii="Montserrat Light" w:eastAsia="Times New Roman" w:hAnsi="Montserrat Light" w:cs="Arial"/>
          <w:b/>
          <w:sz w:val="20"/>
          <w:szCs w:val="20"/>
          <w:lang w:val="es-ES" w:eastAsia="es-ES"/>
        </w:rPr>
      </w:pPr>
      <w:r w:rsidRPr="009242F0">
        <w:rPr>
          <w:rFonts w:ascii="Montserrat Light" w:eastAsia="Times New Roman" w:hAnsi="Montserrat Light" w:cs="Arial"/>
          <w:b/>
          <w:sz w:val="20"/>
          <w:szCs w:val="20"/>
          <w:lang w:val="es-ES" w:eastAsia="es-ES"/>
        </w:rPr>
        <w:t>C) BIENES DE CONSUMO PARA HEMODIÁLISIS DE ADULTO Y PEDIÁTRICO.</w:t>
      </w:r>
    </w:p>
    <w:p w14:paraId="470BBF53" w14:textId="77777777" w:rsidR="00021FDE" w:rsidRPr="009242F0" w:rsidRDefault="00021FDE" w:rsidP="00021FDE">
      <w:pPr>
        <w:ind w:left="0"/>
        <w:jc w:val="center"/>
        <w:rPr>
          <w:rFonts w:ascii="Montserrat Light" w:eastAsia="Times New Roman" w:hAnsi="Montserrat Light" w:cs="Arial"/>
          <w:bCs/>
          <w:sz w:val="20"/>
          <w:szCs w:val="20"/>
          <w:lang w:val="es-ES" w:eastAsia="es-E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02"/>
        <w:gridCol w:w="4882"/>
        <w:gridCol w:w="4586"/>
      </w:tblGrid>
      <w:tr w:rsidR="00021FDE" w:rsidRPr="009242F0" w14:paraId="68112B7A" w14:textId="77777777" w:rsidTr="00021FDE">
        <w:trPr>
          <w:trHeight w:val="143"/>
          <w:tblHeader/>
          <w:jc w:val="center"/>
        </w:trPr>
        <w:tc>
          <w:tcPr>
            <w:tcW w:w="29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8B7B160" w14:textId="77777777" w:rsidR="00021FDE" w:rsidRPr="009242F0" w:rsidRDefault="00021FDE" w:rsidP="00021FDE">
            <w:pPr>
              <w:spacing w:line="276" w:lineRule="auto"/>
              <w:ind w:left="0"/>
              <w:jc w:val="center"/>
              <w:rPr>
                <w:rFonts w:ascii="Montserrat Light" w:eastAsia="Times New Roman" w:hAnsi="Montserrat Light" w:cs="Arial"/>
                <w:b/>
                <w:sz w:val="18"/>
                <w:szCs w:val="18"/>
                <w:lang w:val="es-ES" w:eastAsia="es-ES"/>
              </w:rPr>
            </w:pPr>
            <w:r w:rsidRPr="009242F0">
              <w:rPr>
                <w:rFonts w:ascii="Montserrat Light" w:eastAsia="Times New Roman" w:hAnsi="Montserrat Light" w:cs="Arial"/>
                <w:b/>
                <w:sz w:val="18"/>
                <w:szCs w:val="18"/>
                <w:lang w:val="es-ES" w:eastAsia="es-ES"/>
              </w:rPr>
              <w:t>No</w:t>
            </w:r>
          </w:p>
        </w:tc>
        <w:tc>
          <w:tcPr>
            <w:tcW w:w="242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A1C8658" w14:textId="77777777" w:rsidR="00021FDE" w:rsidRPr="009242F0" w:rsidRDefault="00021FDE" w:rsidP="00021FDE">
            <w:pPr>
              <w:spacing w:line="276" w:lineRule="auto"/>
              <w:ind w:left="0"/>
              <w:jc w:val="center"/>
              <w:rPr>
                <w:rFonts w:ascii="Montserrat Light" w:eastAsia="Times New Roman" w:hAnsi="Montserrat Light" w:cs="Arial"/>
                <w:b/>
                <w:sz w:val="18"/>
                <w:szCs w:val="18"/>
                <w:lang w:val="es-ES" w:eastAsia="es-ES"/>
              </w:rPr>
            </w:pPr>
            <w:r w:rsidRPr="009242F0">
              <w:rPr>
                <w:rFonts w:ascii="Montserrat Light" w:eastAsia="Times New Roman" w:hAnsi="Montserrat Light" w:cs="Arial"/>
                <w:b/>
                <w:sz w:val="18"/>
                <w:szCs w:val="18"/>
                <w:lang w:val="es-ES" w:eastAsia="es-ES"/>
              </w:rPr>
              <w:t>Descripción</w:t>
            </w:r>
          </w:p>
        </w:tc>
        <w:tc>
          <w:tcPr>
            <w:tcW w:w="227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35AA8F9" w14:textId="77777777" w:rsidR="00021FDE" w:rsidRPr="009242F0" w:rsidRDefault="00021FDE" w:rsidP="00021FDE">
            <w:pPr>
              <w:spacing w:line="276" w:lineRule="auto"/>
              <w:ind w:left="0"/>
              <w:jc w:val="center"/>
              <w:rPr>
                <w:rFonts w:ascii="Montserrat Light" w:eastAsia="Times New Roman" w:hAnsi="Montserrat Light" w:cs="Arial"/>
                <w:b/>
                <w:sz w:val="18"/>
                <w:szCs w:val="18"/>
                <w:lang w:val="es-ES" w:eastAsia="es-ES"/>
              </w:rPr>
            </w:pPr>
            <w:r w:rsidRPr="009242F0">
              <w:rPr>
                <w:rFonts w:ascii="Montserrat Light" w:eastAsia="Times New Roman" w:hAnsi="Montserrat Light" w:cs="Arial"/>
                <w:b/>
                <w:sz w:val="18"/>
                <w:szCs w:val="18"/>
                <w:lang w:val="es-ES" w:eastAsia="es-ES"/>
              </w:rPr>
              <w:t>Propuesta del Licitante</w:t>
            </w:r>
          </w:p>
        </w:tc>
      </w:tr>
      <w:tr w:rsidR="00021FDE" w:rsidRPr="009242F0" w14:paraId="35F423E9" w14:textId="77777777" w:rsidTr="00021FDE">
        <w:trPr>
          <w:trHeight w:val="143"/>
          <w:jc w:val="center"/>
        </w:trPr>
        <w:tc>
          <w:tcPr>
            <w:tcW w:w="299" w:type="pct"/>
            <w:tcBorders>
              <w:top w:val="single" w:sz="4" w:space="0" w:color="auto"/>
              <w:left w:val="single" w:sz="4" w:space="0" w:color="auto"/>
              <w:bottom w:val="single" w:sz="4" w:space="0" w:color="auto"/>
              <w:right w:val="single" w:sz="4" w:space="0" w:color="auto"/>
            </w:tcBorders>
            <w:hideMark/>
          </w:tcPr>
          <w:p w14:paraId="75BDCB0C" w14:textId="77777777" w:rsidR="00021FDE" w:rsidRPr="009242F0" w:rsidRDefault="00021FDE" w:rsidP="00021FDE">
            <w:pPr>
              <w:spacing w:line="276" w:lineRule="auto"/>
              <w:ind w:left="0"/>
              <w:jc w:val="left"/>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1</w:t>
            </w:r>
          </w:p>
        </w:tc>
        <w:tc>
          <w:tcPr>
            <w:tcW w:w="2424" w:type="pct"/>
            <w:tcBorders>
              <w:top w:val="single" w:sz="4" w:space="0" w:color="auto"/>
              <w:left w:val="single" w:sz="4" w:space="0" w:color="auto"/>
              <w:bottom w:val="single" w:sz="4" w:space="0" w:color="auto"/>
              <w:right w:val="single" w:sz="4" w:space="0" w:color="auto"/>
            </w:tcBorders>
            <w:hideMark/>
          </w:tcPr>
          <w:p w14:paraId="0D238280" w14:textId="32C6D3CB"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Filtro para hemodiálisis, o dializadores de membrana sintética y/o celulosa modificada de 0.4 m</w:t>
            </w:r>
            <w:r w:rsidRPr="009242F0">
              <w:rPr>
                <w:rFonts w:ascii="Montserrat Light" w:eastAsia="Times New Roman" w:hAnsi="Montserrat Light" w:cs="Arial"/>
                <w:bCs/>
                <w:sz w:val="18"/>
                <w:szCs w:val="18"/>
                <w:vertAlign w:val="superscript"/>
                <w:lang w:val="es-ES" w:eastAsia="es-ES"/>
              </w:rPr>
              <w:t xml:space="preserve">2 </w:t>
            </w:r>
            <w:r w:rsidRPr="009242F0">
              <w:rPr>
                <w:rFonts w:ascii="Montserrat Light" w:eastAsia="Times New Roman" w:hAnsi="Montserrat Light" w:cs="Arial"/>
                <w:bCs/>
                <w:sz w:val="18"/>
                <w:szCs w:val="18"/>
                <w:lang w:val="es-ES" w:eastAsia="es-ES"/>
              </w:rPr>
              <w:t>hasta 2.0 m</w:t>
            </w:r>
            <w:r w:rsidRPr="009242F0">
              <w:rPr>
                <w:rFonts w:ascii="Montserrat Light" w:eastAsia="Times New Roman" w:hAnsi="Montserrat Light" w:cs="Arial"/>
                <w:bCs/>
                <w:sz w:val="18"/>
                <w:szCs w:val="18"/>
                <w:vertAlign w:val="superscript"/>
                <w:lang w:val="es-ES" w:eastAsia="es-ES"/>
              </w:rPr>
              <w:t>2.</w:t>
            </w:r>
          </w:p>
        </w:tc>
        <w:tc>
          <w:tcPr>
            <w:tcW w:w="2277" w:type="pct"/>
            <w:tcBorders>
              <w:top w:val="single" w:sz="4" w:space="0" w:color="auto"/>
              <w:left w:val="single" w:sz="4" w:space="0" w:color="auto"/>
              <w:bottom w:val="single" w:sz="4" w:space="0" w:color="auto"/>
              <w:right w:val="single" w:sz="4" w:space="0" w:color="auto"/>
            </w:tcBorders>
          </w:tcPr>
          <w:p w14:paraId="265214C9"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r w:rsidR="00021FDE" w:rsidRPr="009242F0" w14:paraId="7B7E5C6E" w14:textId="77777777" w:rsidTr="00021FDE">
        <w:trPr>
          <w:trHeight w:val="143"/>
          <w:jc w:val="center"/>
        </w:trPr>
        <w:tc>
          <w:tcPr>
            <w:tcW w:w="299" w:type="pct"/>
            <w:tcBorders>
              <w:top w:val="single" w:sz="4" w:space="0" w:color="auto"/>
              <w:left w:val="single" w:sz="4" w:space="0" w:color="auto"/>
              <w:bottom w:val="single" w:sz="4" w:space="0" w:color="auto"/>
              <w:right w:val="single" w:sz="4" w:space="0" w:color="auto"/>
            </w:tcBorders>
            <w:hideMark/>
          </w:tcPr>
          <w:p w14:paraId="721260A8" w14:textId="77777777" w:rsidR="00021FDE" w:rsidRPr="009242F0" w:rsidRDefault="00021FDE" w:rsidP="00021FDE">
            <w:pPr>
              <w:spacing w:line="276" w:lineRule="auto"/>
              <w:ind w:left="0"/>
              <w:jc w:val="left"/>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2</w:t>
            </w:r>
          </w:p>
        </w:tc>
        <w:tc>
          <w:tcPr>
            <w:tcW w:w="2424" w:type="pct"/>
            <w:tcBorders>
              <w:top w:val="single" w:sz="4" w:space="0" w:color="auto"/>
              <w:left w:val="single" w:sz="4" w:space="0" w:color="auto"/>
              <w:bottom w:val="single" w:sz="4" w:space="0" w:color="auto"/>
              <w:right w:val="single" w:sz="4" w:space="0" w:color="auto"/>
            </w:tcBorders>
            <w:hideMark/>
          </w:tcPr>
          <w:p w14:paraId="46130404" w14:textId="7045BB2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Juego de líneas arterial y venosa, desechable, estéril, con conectores, con o sin protectores de transductor de presión, compatible con la máquina de hemodiálisis de la marca correspondiente, con diferentes volúmenes de cebado para adulto y pediátrico.</w:t>
            </w:r>
          </w:p>
        </w:tc>
        <w:tc>
          <w:tcPr>
            <w:tcW w:w="2277" w:type="pct"/>
            <w:tcBorders>
              <w:top w:val="single" w:sz="4" w:space="0" w:color="auto"/>
              <w:left w:val="single" w:sz="4" w:space="0" w:color="auto"/>
              <w:bottom w:val="single" w:sz="4" w:space="0" w:color="auto"/>
              <w:right w:val="single" w:sz="4" w:space="0" w:color="auto"/>
            </w:tcBorders>
          </w:tcPr>
          <w:p w14:paraId="628DF860"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r w:rsidR="00021FDE" w:rsidRPr="009242F0" w14:paraId="79EA29FF" w14:textId="77777777" w:rsidTr="00021FDE">
        <w:trPr>
          <w:trHeight w:val="143"/>
          <w:jc w:val="center"/>
        </w:trPr>
        <w:tc>
          <w:tcPr>
            <w:tcW w:w="299" w:type="pct"/>
            <w:tcBorders>
              <w:top w:val="single" w:sz="4" w:space="0" w:color="auto"/>
              <w:left w:val="single" w:sz="4" w:space="0" w:color="auto"/>
              <w:bottom w:val="single" w:sz="4" w:space="0" w:color="auto"/>
              <w:right w:val="single" w:sz="4" w:space="0" w:color="auto"/>
            </w:tcBorders>
            <w:hideMark/>
          </w:tcPr>
          <w:p w14:paraId="39ACD4D5" w14:textId="77777777" w:rsidR="00021FDE" w:rsidRPr="009242F0" w:rsidRDefault="00021FDE" w:rsidP="00021FDE">
            <w:pPr>
              <w:spacing w:line="276" w:lineRule="auto"/>
              <w:ind w:left="0"/>
              <w:jc w:val="left"/>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3</w:t>
            </w:r>
          </w:p>
        </w:tc>
        <w:tc>
          <w:tcPr>
            <w:tcW w:w="2424" w:type="pct"/>
            <w:tcBorders>
              <w:top w:val="single" w:sz="4" w:space="0" w:color="auto"/>
              <w:left w:val="single" w:sz="4" w:space="0" w:color="auto"/>
              <w:bottom w:val="single" w:sz="4" w:space="0" w:color="auto"/>
              <w:right w:val="single" w:sz="4" w:space="0" w:color="auto"/>
            </w:tcBorders>
            <w:hideMark/>
          </w:tcPr>
          <w:p w14:paraId="366DC65F" w14:textId="583532D1"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Ácido en solución líquidos concentrados para hemodiálisis de acuerdo con marca y modelo de la máquina con variabilidad en concentración de Potasio de 0 o 2.0.</w:t>
            </w:r>
          </w:p>
        </w:tc>
        <w:tc>
          <w:tcPr>
            <w:tcW w:w="2277" w:type="pct"/>
            <w:tcBorders>
              <w:top w:val="single" w:sz="4" w:space="0" w:color="auto"/>
              <w:left w:val="single" w:sz="4" w:space="0" w:color="auto"/>
              <w:bottom w:val="single" w:sz="4" w:space="0" w:color="auto"/>
              <w:right w:val="single" w:sz="4" w:space="0" w:color="auto"/>
            </w:tcBorders>
          </w:tcPr>
          <w:p w14:paraId="2C5FFFEE"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r w:rsidR="00021FDE" w:rsidRPr="009242F0" w14:paraId="71997CA0" w14:textId="77777777" w:rsidTr="00021FDE">
        <w:trPr>
          <w:trHeight w:val="143"/>
          <w:jc w:val="center"/>
        </w:trPr>
        <w:tc>
          <w:tcPr>
            <w:tcW w:w="299" w:type="pct"/>
            <w:tcBorders>
              <w:top w:val="single" w:sz="4" w:space="0" w:color="auto"/>
              <w:left w:val="single" w:sz="4" w:space="0" w:color="auto"/>
              <w:bottom w:val="single" w:sz="4" w:space="0" w:color="auto"/>
              <w:right w:val="single" w:sz="4" w:space="0" w:color="auto"/>
            </w:tcBorders>
            <w:hideMark/>
          </w:tcPr>
          <w:p w14:paraId="275A01FE" w14:textId="77777777" w:rsidR="00021FDE" w:rsidRPr="009242F0" w:rsidRDefault="00021FDE" w:rsidP="00021FDE">
            <w:pPr>
              <w:spacing w:line="276" w:lineRule="auto"/>
              <w:ind w:left="0"/>
              <w:jc w:val="left"/>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4</w:t>
            </w:r>
          </w:p>
        </w:tc>
        <w:tc>
          <w:tcPr>
            <w:tcW w:w="2424" w:type="pct"/>
            <w:tcBorders>
              <w:top w:val="single" w:sz="4" w:space="0" w:color="auto"/>
              <w:left w:val="single" w:sz="4" w:space="0" w:color="auto"/>
              <w:bottom w:val="single" w:sz="4" w:space="0" w:color="auto"/>
              <w:right w:val="single" w:sz="4" w:space="0" w:color="auto"/>
            </w:tcBorders>
            <w:hideMark/>
          </w:tcPr>
          <w:p w14:paraId="430B258B" w14:textId="5D36E9B3"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Bicarbonato de sodio en polvo</w:t>
            </w:r>
            <w:r w:rsidR="008E1869">
              <w:rPr>
                <w:rFonts w:ascii="Montserrat Light" w:eastAsia="Times New Roman" w:hAnsi="Montserrat Light" w:cs="Arial"/>
                <w:bCs/>
                <w:sz w:val="18"/>
                <w:szCs w:val="18"/>
                <w:lang w:val="es-ES" w:eastAsia="es-ES"/>
              </w:rPr>
              <w:t>, cartucho</w:t>
            </w:r>
            <w:r w:rsidRPr="009242F0">
              <w:rPr>
                <w:rFonts w:ascii="Montserrat Light" w:eastAsia="Times New Roman" w:hAnsi="Montserrat Light" w:cs="Arial"/>
                <w:bCs/>
                <w:sz w:val="18"/>
                <w:szCs w:val="18"/>
                <w:lang w:val="es-ES" w:eastAsia="es-ES"/>
              </w:rPr>
              <w:t xml:space="preserve"> o solución. Para uso no parenteral; para conductividad de acuerdo con la marca de la máquina; para ácido específico, presentación en paquete o bolsa que se adecue a la máquina propuesta.</w:t>
            </w:r>
          </w:p>
        </w:tc>
        <w:tc>
          <w:tcPr>
            <w:tcW w:w="2277" w:type="pct"/>
            <w:tcBorders>
              <w:top w:val="single" w:sz="4" w:space="0" w:color="auto"/>
              <w:left w:val="single" w:sz="4" w:space="0" w:color="auto"/>
              <w:bottom w:val="single" w:sz="4" w:space="0" w:color="auto"/>
              <w:right w:val="single" w:sz="4" w:space="0" w:color="auto"/>
            </w:tcBorders>
          </w:tcPr>
          <w:p w14:paraId="1DAC2F26"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r w:rsidR="00021FDE" w:rsidRPr="009242F0" w14:paraId="0B754509" w14:textId="77777777" w:rsidTr="00021FDE">
        <w:trPr>
          <w:trHeight w:val="143"/>
          <w:jc w:val="center"/>
        </w:trPr>
        <w:tc>
          <w:tcPr>
            <w:tcW w:w="299" w:type="pct"/>
            <w:tcBorders>
              <w:top w:val="single" w:sz="4" w:space="0" w:color="auto"/>
              <w:left w:val="single" w:sz="4" w:space="0" w:color="auto"/>
              <w:bottom w:val="single" w:sz="4" w:space="0" w:color="auto"/>
              <w:right w:val="single" w:sz="4" w:space="0" w:color="auto"/>
            </w:tcBorders>
            <w:hideMark/>
          </w:tcPr>
          <w:p w14:paraId="284EEC54" w14:textId="77777777" w:rsidR="00021FDE" w:rsidRPr="009242F0" w:rsidRDefault="00021FDE" w:rsidP="00021FDE">
            <w:pPr>
              <w:spacing w:line="276" w:lineRule="auto"/>
              <w:ind w:left="0"/>
              <w:jc w:val="left"/>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5</w:t>
            </w:r>
          </w:p>
        </w:tc>
        <w:tc>
          <w:tcPr>
            <w:tcW w:w="2424" w:type="pct"/>
            <w:tcBorders>
              <w:top w:val="single" w:sz="4" w:space="0" w:color="auto"/>
              <w:left w:val="single" w:sz="4" w:space="0" w:color="auto"/>
              <w:bottom w:val="single" w:sz="4" w:space="0" w:color="auto"/>
              <w:right w:val="single" w:sz="4" w:space="0" w:color="auto"/>
            </w:tcBorders>
            <w:hideMark/>
          </w:tcPr>
          <w:p w14:paraId="76CD230F" w14:textId="6BB1BC43"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Cánula para punción de fístula arteriovenosa interna: consta de tubo de elastómero de silicón de 15 o 30 cm. de longitud, con obturador y adaptador luer lock, mariposa y aguja calibre 15 o 16 adulto y 16 o17 g. pediátrico y con orificio posterior al bisel; un lumen.</w:t>
            </w:r>
          </w:p>
        </w:tc>
        <w:tc>
          <w:tcPr>
            <w:tcW w:w="2277" w:type="pct"/>
            <w:tcBorders>
              <w:top w:val="single" w:sz="4" w:space="0" w:color="auto"/>
              <w:left w:val="single" w:sz="4" w:space="0" w:color="auto"/>
              <w:bottom w:val="single" w:sz="4" w:space="0" w:color="auto"/>
              <w:right w:val="single" w:sz="4" w:space="0" w:color="auto"/>
            </w:tcBorders>
          </w:tcPr>
          <w:p w14:paraId="36C700C5"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r w:rsidR="00021FDE" w:rsidRPr="009242F0" w14:paraId="14E8859B" w14:textId="77777777" w:rsidTr="00021FDE">
        <w:trPr>
          <w:trHeight w:val="143"/>
          <w:jc w:val="center"/>
        </w:trPr>
        <w:tc>
          <w:tcPr>
            <w:tcW w:w="299" w:type="pct"/>
            <w:tcBorders>
              <w:top w:val="single" w:sz="4" w:space="0" w:color="auto"/>
              <w:left w:val="single" w:sz="4" w:space="0" w:color="auto"/>
              <w:bottom w:val="single" w:sz="4" w:space="0" w:color="auto"/>
              <w:right w:val="single" w:sz="4" w:space="0" w:color="auto"/>
            </w:tcBorders>
            <w:hideMark/>
          </w:tcPr>
          <w:p w14:paraId="2CE617FA" w14:textId="77777777" w:rsidR="00021FDE" w:rsidRPr="009242F0" w:rsidRDefault="00021FDE" w:rsidP="00021FDE">
            <w:pPr>
              <w:spacing w:line="276" w:lineRule="auto"/>
              <w:ind w:left="0"/>
              <w:jc w:val="left"/>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6</w:t>
            </w:r>
          </w:p>
        </w:tc>
        <w:tc>
          <w:tcPr>
            <w:tcW w:w="2424" w:type="pct"/>
            <w:tcBorders>
              <w:top w:val="single" w:sz="4" w:space="0" w:color="auto"/>
              <w:left w:val="single" w:sz="4" w:space="0" w:color="auto"/>
              <w:bottom w:val="single" w:sz="4" w:space="0" w:color="auto"/>
              <w:right w:val="single" w:sz="4" w:space="0" w:color="auto"/>
            </w:tcBorders>
          </w:tcPr>
          <w:p w14:paraId="3BCB1142" w14:textId="7767116A"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Material estéril necesario para conexión y desconexión para catéter o fistula, según corresponda, conteniendo al menos:</w:t>
            </w:r>
          </w:p>
          <w:p w14:paraId="7861E8B7" w14:textId="3DDF67EC"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Material estéril para conexión de catéter:</w:t>
            </w:r>
          </w:p>
          <w:p w14:paraId="5F29A938"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2 pares de guantes</w:t>
            </w:r>
          </w:p>
          <w:p w14:paraId="5C4DA32E" w14:textId="00E1CBF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2 jeringas desechables</w:t>
            </w:r>
          </w:p>
          <w:p w14:paraId="297A13BF" w14:textId="3FC6098C"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8 gasas</w:t>
            </w:r>
            <w:r w:rsidR="008E1869">
              <w:rPr>
                <w:rFonts w:ascii="Montserrat Light" w:eastAsia="Times New Roman" w:hAnsi="Montserrat Light" w:cs="Arial"/>
                <w:bCs/>
                <w:sz w:val="18"/>
                <w:szCs w:val="18"/>
                <w:lang w:val="es-ES" w:eastAsia="es-ES"/>
              </w:rPr>
              <w:t xml:space="preserve"> (recomendable de 7 cm X 5 cm)</w:t>
            </w:r>
          </w:p>
          <w:p w14:paraId="4B545FC7"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 xml:space="preserve">1 campo de tela absorbente </w:t>
            </w:r>
          </w:p>
          <w:p w14:paraId="7EEB2384" w14:textId="36EB7BA0"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Material estéril para desconexión de catéter:</w:t>
            </w:r>
          </w:p>
          <w:p w14:paraId="1DBE7112"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1 par de guantes</w:t>
            </w:r>
          </w:p>
          <w:p w14:paraId="2E048B98"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 xml:space="preserve">6 gasas </w:t>
            </w:r>
          </w:p>
          <w:p w14:paraId="7F6C07B4" w14:textId="2BF056E8"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2 tapones de Luer Lock para catéter</w:t>
            </w:r>
          </w:p>
          <w:p w14:paraId="6E707B26"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 xml:space="preserve">1 apósito especial para catéter </w:t>
            </w:r>
          </w:p>
          <w:p w14:paraId="6C315D42" w14:textId="2185ADAB"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 xml:space="preserve"> Material estéril para conexión de fístula:</w:t>
            </w:r>
          </w:p>
          <w:p w14:paraId="3CD3A1F1" w14:textId="42346B88"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1 par de guantes</w:t>
            </w:r>
          </w:p>
          <w:p w14:paraId="1DF862DC"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 xml:space="preserve">5 gasas </w:t>
            </w:r>
          </w:p>
          <w:p w14:paraId="5CF55043"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lastRenderedPageBreak/>
              <w:t xml:space="preserve">2 campos de tela absorbente </w:t>
            </w:r>
          </w:p>
          <w:p w14:paraId="4A14F8F9"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Material estéril para desconexión de fístula:</w:t>
            </w:r>
          </w:p>
          <w:p w14:paraId="21A0521C"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1 par de guantes</w:t>
            </w:r>
          </w:p>
          <w:p w14:paraId="4A38EB9E" w14:textId="77777777" w:rsidR="00021FDE"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6 gasas</w:t>
            </w:r>
            <w:r w:rsidR="008E1869">
              <w:rPr>
                <w:rFonts w:ascii="Montserrat Light" w:eastAsia="Times New Roman" w:hAnsi="Montserrat Light" w:cs="Arial"/>
                <w:bCs/>
                <w:sz w:val="18"/>
                <w:szCs w:val="18"/>
                <w:lang w:val="es-ES" w:eastAsia="es-ES"/>
              </w:rPr>
              <w:t xml:space="preserve"> </w:t>
            </w:r>
          </w:p>
          <w:p w14:paraId="6457FD79" w14:textId="785FEE40" w:rsidR="008E1869" w:rsidRPr="009242F0" w:rsidRDefault="008E1869" w:rsidP="00021FDE">
            <w:pPr>
              <w:spacing w:line="276" w:lineRule="auto"/>
              <w:ind w:left="0"/>
              <w:rPr>
                <w:rFonts w:ascii="Montserrat Light" w:eastAsia="Times New Roman" w:hAnsi="Montserrat Light" w:cs="Arial"/>
                <w:bCs/>
                <w:sz w:val="18"/>
                <w:szCs w:val="18"/>
                <w:lang w:val="es-ES" w:eastAsia="es-ES"/>
              </w:rPr>
            </w:pPr>
            <w:r>
              <w:rPr>
                <w:rFonts w:ascii="Montserrat Light" w:eastAsia="Times New Roman" w:hAnsi="Montserrat Light" w:cs="Arial"/>
                <w:bCs/>
                <w:sz w:val="18"/>
                <w:szCs w:val="18"/>
                <w:lang w:val="es-ES" w:eastAsia="es-ES"/>
              </w:rPr>
              <w:t>2</w:t>
            </w:r>
            <w:r w:rsidRPr="009242F0">
              <w:rPr>
                <w:rFonts w:ascii="Montserrat Light" w:eastAsia="Times New Roman" w:hAnsi="Montserrat Light" w:cs="Arial"/>
                <w:bCs/>
                <w:sz w:val="18"/>
                <w:szCs w:val="18"/>
                <w:lang w:val="es-ES" w:eastAsia="es-ES"/>
              </w:rPr>
              <w:t xml:space="preserve"> apósito</w:t>
            </w:r>
            <w:r>
              <w:rPr>
                <w:rFonts w:ascii="Montserrat Light" w:eastAsia="Times New Roman" w:hAnsi="Montserrat Light" w:cs="Arial"/>
                <w:bCs/>
                <w:sz w:val="18"/>
                <w:szCs w:val="18"/>
                <w:lang w:val="es-ES" w:eastAsia="es-ES"/>
              </w:rPr>
              <w:t>s</w:t>
            </w:r>
            <w:r w:rsidRPr="009242F0">
              <w:rPr>
                <w:rFonts w:ascii="Montserrat Light" w:eastAsia="Times New Roman" w:hAnsi="Montserrat Light" w:cs="Arial"/>
                <w:bCs/>
                <w:sz w:val="18"/>
                <w:szCs w:val="18"/>
                <w:lang w:val="es-ES" w:eastAsia="es-ES"/>
              </w:rPr>
              <w:t xml:space="preserve"> especial</w:t>
            </w:r>
            <w:r>
              <w:rPr>
                <w:rFonts w:ascii="Montserrat Light" w:eastAsia="Times New Roman" w:hAnsi="Montserrat Light" w:cs="Arial"/>
                <w:bCs/>
                <w:sz w:val="18"/>
                <w:szCs w:val="18"/>
                <w:lang w:val="es-ES" w:eastAsia="es-ES"/>
              </w:rPr>
              <w:t>es</w:t>
            </w:r>
            <w:r w:rsidRPr="009242F0">
              <w:rPr>
                <w:rFonts w:ascii="Montserrat Light" w:eastAsia="Times New Roman" w:hAnsi="Montserrat Light" w:cs="Arial"/>
                <w:bCs/>
                <w:sz w:val="18"/>
                <w:szCs w:val="18"/>
                <w:lang w:val="es-ES" w:eastAsia="es-ES"/>
              </w:rPr>
              <w:t xml:space="preserve"> para </w:t>
            </w:r>
            <w:r>
              <w:rPr>
                <w:rFonts w:ascii="Montserrat Light" w:eastAsia="Times New Roman" w:hAnsi="Montserrat Light" w:cs="Arial"/>
                <w:bCs/>
                <w:sz w:val="18"/>
                <w:szCs w:val="18"/>
                <w:lang w:val="es-ES" w:eastAsia="es-ES"/>
              </w:rPr>
              <w:t>fístula</w:t>
            </w:r>
          </w:p>
        </w:tc>
        <w:tc>
          <w:tcPr>
            <w:tcW w:w="2277" w:type="pct"/>
            <w:tcBorders>
              <w:top w:val="single" w:sz="4" w:space="0" w:color="auto"/>
              <w:left w:val="single" w:sz="4" w:space="0" w:color="auto"/>
              <w:bottom w:val="single" w:sz="4" w:space="0" w:color="auto"/>
              <w:right w:val="single" w:sz="4" w:space="0" w:color="auto"/>
            </w:tcBorders>
          </w:tcPr>
          <w:p w14:paraId="1EA401DF"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bl>
    <w:p w14:paraId="4076986A" w14:textId="77777777" w:rsidR="00021FDE" w:rsidRPr="009242F0" w:rsidRDefault="00021FDE" w:rsidP="00021FDE">
      <w:pPr>
        <w:ind w:left="0"/>
        <w:rPr>
          <w:rFonts w:ascii="Montserrat Light" w:eastAsia="Times New Roman" w:hAnsi="Montserrat Light" w:cs="Arial"/>
          <w:bCs/>
          <w:sz w:val="20"/>
          <w:szCs w:val="20"/>
          <w:lang w:val="es-ES" w:eastAsia="es-ES"/>
        </w:rPr>
      </w:pPr>
    </w:p>
    <w:p w14:paraId="777A76D5" w14:textId="77777777" w:rsidR="00021FDE" w:rsidRPr="009242F0" w:rsidRDefault="00021FDE" w:rsidP="00021FDE">
      <w:pPr>
        <w:ind w:left="0"/>
        <w:rPr>
          <w:rFonts w:ascii="Montserrat Light" w:eastAsia="Times New Roman" w:hAnsi="Montserrat Light" w:cs="Arial"/>
          <w:bCs/>
          <w:sz w:val="20"/>
          <w:szCs w:val="20"/>
          <w:lang w:val="es-ES" w:eastAsia="es-ES"/>
        </w:rPr>
      </w:pPr>
    </w:p>
    <w:p w14:paraId="20C1FD91" w14:textId="77777777" w:rsidR="00021FDE" w:rsidRPr="009242F0" w:rsidRDefault="00021FDE" w:rsidP="00021FDE">
      <w:pPr>
        <w:ind w:left="0"/>
        <w:jc w:val="center"/>
        <w:rPr>
          <w:rFonts w:ascii="Montserrat Light" w:eastAsia="Times New Roman" w:hAnsi="Montserrat Light" w:cs="Arial"/>
          <w:b/>
          <w:sz w:val="20"/>
          <w:szCs w:val="20"/>
          <w:lang w:val="es-ES" w:eastAsia="es-ES"/>
        </w:rPr>
      </w:pPr>
      <w:r w:rsidRPr="009242F0">
        <w:rPr>
          <w:rFonts w:ascii="Montserrat Light" w:eastAsia="Times New Roman" w:hAnsi="Montserrat Light" w:cs="Arial"/>
          <w:b/>
          <w:sz w:val="20"/>
          <w:szCs w:val="20"/>
          <w:lang w:val="es-ES" w:eastAsia="es-ES"/>
        </w:rPr>
        <w:t>D) ACCESOS VASCULARES; CATÉTERES TEMPORALES, PERMANENTES E INJERTOS VASCULARES TUBULARES HETEROLÓGOS DE ACUERDO AL COMPENDIO NACIONAL DE INSUMOS PARA LA SALUD VIGENTE.</w:t>
      </w:r>
    </w:p>
    <w:p w14:paraId="4D295C19" w14:textId="77777777" w:rsidR="00021FDE" w:rsidRPr="009242F0" w:rsidRDefault="00021FDE" w:rsidP="00021FDE">
      <w:pPr>
        <w:ind w:left="0"/>
        <w:jc w:val="center"/>
        <w:rPr>
          <w:rFonts w:ascii="Montserrat Light" w:eastAsia="Times New Roman" w:hAnsi="Montserrat Light" w:cs="Arial"/>
          <w:bCs/>
          <w:sz w:val="20"/>
          <w:szCs w:val="20"/>
          <w:u w:val="single"/>
          <w:lang w:val="es-ES" w:eastAsia="es-E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82"/>
        <w:gridCol w:w="5313"/>
        <w:gridCol w:w="4175"/>
      </w:tblGrid>
      <w:tr w:rsidR="00021FDE" w:rsidRPr="009242F0" w14:paraId="16FCACE5" w14:textId="77777777" w:rsidTr="6D41EB62">
        <w:trPr>
          <w:trHeight w:val="386"/>
          <w:tblHeader/>
          <w:jc w:val="center"/>
        </w:trPr>
        <w:tc>
          <w:tcPr>
            <w:tcW w:w="28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6BEFC4E" w14:textId="7BA4FD05" w:rsidR="00021FDE" w:rsidRPr="009242F0" w:rsidRDefault="00021FDE" w:rsidP="00021FDE">
            <w:pPr>
              <w:spacing w:line="276" w:lineRule="auto"/>
              <w:ind w:left="0"/>
              <w:jc w:val="center"/>
              <w:rPr>
                <w:rFonts w:ascii="Montserrat Light" w:eastAsia="Times New Roman" w:hAnsi="Montserrat Light" w:cs="Arial"/>
                <w:bCs/>
                <w:sz w:val="18"/>
                <w:szCs w:val="18"/>
                <w:lang w:val="es-ES" w:eastAsia="es-ES"/>
              </w:rPr>
            </w:pPr>
            <w:r w:rsidRPr="009242F0">
              <w:rPr>
                <w:rFonts w:ascii="Montserrat Light" w:eastAsia="Times New Roman" w:hAnsi="Montserrat Light" w:cs="Arial"/>
                <w:b/>
                <w:sz w:val="18"/>
                <w:szCs w:val="18"/>
                <w:lang w:val="es-ES" w:eastAsia="es-ES"/>
              </w:rPr>
              <w:t>No</w:t>
            </w:r>
          </w:p>
        </w:tc>
        <w:tc>
          <w:tcPr>
            <w:tcW w:w="263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7E21248" w14:textId="2024F376" w:rsidR="00021FDE" w:rsidRPr="009242F0" w:rsidRDefault="00021FDE" w:rsidP="00021FDE">
            <w:pPr>
              <w:spacing w:line="276" w:lineRule="auto"/>
              <w:ind w:left="0"/>
              <w:jc w:val="center"/>
              <w:rPr>
                <w:rFonts w:ascii="Montserrat Light" w:eastAsia="Times New Roman" w:hAnsi="Montserrat Light" w:cs="Arial"/>
                <w:bCs/>
                <w:sz w:val="18"/>
                <w:szCs w:val="18"/>
                <w:lang w:val="es-ES" w:eastAsia="es-ES"/>
              </w:rPr>
            </w:pPr>
            <w:r w:rsidRPr="009242F0">
              <w:rPr>
                <w:rFonts w:ascii="Montserrat Light" w:eastAsia="Times New Roman" w:hAnsi="Montserrat Light" w:cs="Arial"/>
                <w:b/>
                <w:sz w:val="18"/>
                <w:szCs w:val="18"/>
                <w:lang w:val="es-ES" w:eastAsia="es-ES"/>
              </w:rPr>
              <w:t>Descripción</w:t>
            </w:r>
          </w:p>
        </w:tc>
        <w:tc>
          <w:tcPr>
            <w:tcW w:w="207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6E414BF" w14:textId="4C805F74" w:rsidR="00021FDE" w:rsidRPr="009242F0" w:rsidRDefault="00021FDE" w:rsidP="00021FDE">
            <w:pPr>
              <w:spacing w:line="276" w:lineRule="auto"/>
              <w:ind w:left="0"/>
              <w:jc w:val="center"/>
              <w:rPr>
                <w:rFonts w:ascii="Montserrat Light" w:eastAsia="Times New Roman" w:hAnsi="Montserrat Light" w:cs="Arial"/>
                <w:bCs/>
                <w:sz w:val="18"/>
                <w:szCs w:val="18"/>
                <w:lang w:val="es-ES" w:eastAsia="es-ES"/>
              </w:rPr>
            </w:pPr>
            <w:r w:rsidRPr="009242F0">
              <w:rPr>
                <w:rFonts w:ascii="Montserrat Light" w:eastAsia="Times New Roman" w:hAnsi="Montserrat Light" w:cs="Arial"/>
                <w:b/>
                <w:sz w:val="18"/>
                <w:szCs w:val="18"/>
                <w:lang w:val="es-ES" w:eastAsia="es-ES"/>
              </w:rPr>
              <w:t>Propuesta del Licitante</w:t>
            </w:r>
          </w:p>
        </w:tc>
      </w:tr>
      <w:tr w:rsidR="00021FDE" w:rsidRPr="009242F0" w14:paraId="24189A7B" w14:textId="77777777" w:rsidTr="6D41EB62">
        <w:trPr>
          <w:trHeight w:val="143"/>
          <w:jc w:val="center"/>
        </w:trPr>
        <w:tc>
          <w:tcPr>
            <w:tcW w:w="289" w:type="pct"/>
            <w:tcBorders>
              <w:top w:val="single" w:sz="4" w:space="0" w:color="auto"/>
              <w:left w:val="single" w:sz="4" w:space="0" w:color="auto"/>
              <w:bottom w:val="single" w:sz="4" w:space="0" w:color="auto"/>
              <w:right w:val="single" w:sz="4" w:space="0" w:color="auto"/>
            </w:tcBorders>
            <w:hideMark/>
          </w:tcPr>
          <w:p w14:paraId="768187EF" w14:textId="77777777" w:rsidR="00021FDE" w:rsidRPr="009242F0" w:rsidRDefault="00021FDE" w:rsidP="00021FDE">
            <w:pPr>
              <w:spacing w:line="276" w:lineRule="auto"/>
              <w:ind w:left="0"/>
              <w:jc w:val="left"/>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1</w:t>
            </w:r>
          </w:p>
        </w:tc>
        <w:tc>
          <w:tcPr>
            <w:tcW w:w="2638" w:type="pct"/>
            <w:tcBorders>
              <w:top w:val="single" w:sz="4" w:space="0" w:color="auto"/>
              <w:left w:val="single" w:sz="4" w:space="0" w:color="auto"/>
              <w:bottom w:val="single" w:sz="4" w:space="0" w:color="auto"/>
              <w:right w:val="single" w:sz="4" w:space="0" w:color="auto"/>
            </w:tcBorders>
            <w:vAlign w:val="center"/>
            <w:hideMark/>
          </w:tcPr>
          <w:p w14:paraId="6248C53F" w14:textId="77777777"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Descripción (se describen para presentación de oferta técnica)</w:t>
            </w:r>
          </w:p>
        </w:tc>
        <w:tc>
          <w:tcPr>
            <w:tcW w:w="2073" w:type="pct"/>
            <w:tcBorders>
              <w:top w:val="single" w:sz="4" w:space="0" w:color="auto"/>
              <w:left w:val="single" w:sz="4" w:space="0" w:color="auto"/>
              <w:bottom w:val="single" w:sz="4" w:space="0" w:color="auto"/>
              <w:right w:val="single" w:sz="4" w:space="0" w:color="auto"/>
            </w:tcBorders>
            <w:vAlign w:val="center"/>
          </w:tcPr>
          <w:p w14:paraId="1CC3F19B"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r w:rsidR="00021FDE" w:rsidRPr="009242F0" w14:paraId="7497F477" w14:textId="77777777" w:rsidTr="6D41EB62">
        <w:trPr>
          <w:trHeight w:val="143"/>
          <w:jc w:val="center"/>
        </w:trPr>
        <w:tc>
          <w:tcPr>
            <w:tcW w:w="289" w:type="pct"/>
            <w:tcBorders>
              <w:top w:val="single" w:sz="4" w:space="0" w:color="auto"/>
              <w:left w:val="single" w:sz="4" w:space="0" w:color="auto"/>
              <w:bottom w:val="single" w:sz="4" w:space="0" w:color="auto"/>
              <w:right w:val="single" w:sz="4" w:space="0" w:color="auto"/>
            </w:tcBorders>
            <w:hideMark/>
          </w:tcPr>
          <w:p w14:paraId="5EEB2BFC" w14:textId="77777777" w:rsidR="00021FDE" w:rsidRPr="009242F0" w:rsidRDefault="00021FDE" w:rsidP="00021FDE">
            <w:pPr>
              <w:spacing w:line="276" w:lineRule="auto"/>
              <w:ind w:left="0"/>
              <w:jc w:val="left"/>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2</w:t>
            </w:r>
          </w:p>
        </w:tc>
        <w:tc>
          <w:tcPr>
            <w:tcW w:w="2638" w:type="pct"/>
            <w:tcBorders>
              <w:top w:val="single" w:sz="4" w:space="0" w:color="auto"/>
              <w:left w:val="single" w:sz="4" w:space="0" w:color="auto"/>
              <w:bottom w:val="single" w:sz="4" w:space="0" w:color="auto"/>
              <w:right w:val="single" w:sz="4" w:space="0" w:color="auto"/>
            </w:tcBorders>
            <w:hideMark/>
          </w:tcPr>
          <w:p w14:paraId="7F035170" w14:textId="77777777"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060.345.0149 Para hemodiálisis, pediátrico.</w:t>
            </w:r>
          </w:p>
          <w:p w14:paraId="3D582F4C" w14:textId="77777777"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Inserción en subclavia, yugular o femoral, doble lumen. Contiene Una cánula, Una jeringa de 5 ml, Una guía de acero inoxidable.</w:t>
            </w:r>
          </w:p>
          <w:p w14:paraId="7B1B48F4" w14:textId="77777777" w:rsidR="00021FDE" w:rsidRPr="009242F0" w:rsidRDefault="00021FDE" w:rsidP="6D41EB62">
            <w:pPr>
              <w:spacing w:line="276" w:lineRule="auto"/>
              <w:ind w:left="0"/>
              <w:rPr>
                <w:rFonts w:ascii="Montserrat Light" w:eastAsia="Times New Roman" w:hAnsi="Montserrat Light" w:cs="Arial"/>
                <w:sz w:val="18"/>
                <w:szCs w:val="18"/>
                <w:lang w:val="es-ES" w:eastAsia="es-ES"/>
              </w:rPr>
            </w:pPr>
            <w:r w:rsidRPr="6D41EB62">
              <w:rPr>
                <w:rFonts w:ascii="Montserrat Light" w:eastAsia="Times New Roman" w:hAnsi="Montserrat Light" w:cs="Arial"/>
                <w:sz w:val="18"/>
                <w:szCs w:val="18"/>
                <w:lang w:val="es-ES" w:eastAsia="es-ES"/>
              </w:rPr>
              <w:t>Un catéter doble lumen calibre de 8 a 10 fr, longitud 130 a 150 mm, con obturador, un dilatador y extensiones curvas.</w:t>
            </w:r>
          </w:p>
          <w:p w14:paraId="60CAAA61" w14:textId="77777777" w:rsidR="00021FDE" w:rsidRPr="009242F0" w:rsidRDefault="00021FDE" w:rsidP="6D41EB62">
            <w:pPr>
              <w:spacing w:line="276" w:lineRule="auto"/>
              <w:ind w:left="0"/>
              <w:rPr>
                <w:rFonts w:ascii="Montserrat Light" w:eastAsia="Times New Roman" w:hAnsi="Montserrat Light" w:cs="Arial"/>
                <w:sz w:val="18"/>
                <w:szCs w:val="18"/>
                <w:lang w:val="es-ES" w:eastAsia="es-ES"/>
              </w:rPr>
            </w:pPr>
            <w:r w:rsidRPr="6D41EB62">
              <w:rPr>
                <w:rFonts w:ascii="Montserrat Light" w:eastAsia="Times New Roman" w:hAnsi="Montserrat Light" w:cs="Arial"/>
                <w:sz w:val="18"/>
                <w:szCs w:val="18"/>
                <w:lang w:val="es-ES" w:eastAsia="es-ES"/>
              </w:rPr>
              <w:t>Tipo: mahurkar.</w:t>
            </w:r>
          </w:p>
          <w:p w14:paraId="59F74140" w14:textId="77777777"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Estéril y desechable</w:t>
            </w:r>
          </w:p>
        </w:tc>
        <w:tc>
          <w:tcPr>
            <w:tcW w:w="2073" w:type="pct"/>
            <w:tcBorders>
              <w:top w:val="single" w:sz="4" w:space="0" w:color="auto"/>
              <w:left w:val="single" w:sz="4" w:space="0" w:color="auto"/>
              <w:bottom w:val="single" w:sz="4" w:space="0" w:color="auto"/>
              <w:right w:val="single" w:sz="4" w:space="0" w:color="auto"/>
            </w:tcBorders>
          </w:tcPr>
          <w:p w14:paraId="7D8F114F"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r w:rsidR="00021FDE" w:rsidRPr="009242F0" w14:paraId="6E646D41" w14:textId="77777777" w:rsidTr="6D41EB62">
        <w:trPr>
          <w:trHeight w:val="143"/>
          <w:jc w:val="center"/>
        </w:trPr>
        <w:tc>
          <w:tcPr>
            <w:tcW w:w="289" w:type="pct"/>
            <w:tcBorders>
              <w:top w:val="single" w:sz="4" w:space="0" w:color="auto"/>
              <w:left w:val="single" w:sz="4" w:space="0" w:color="auto"/>
              <w:bottom w:val="single" w:sz="4" w:space="0" w:color="auto"/>
              <w:right w:val="single" w:sz="4" w:space="0" w:color="auto"/>
            </w:tcBorders>
            <w:hideMark/>
          </w:tcPr>
          <w:p w14:paraId="048A614F" w14:textId="77777777" w:rsidR="00021FDE" w:rsidRPr="009242F0" w:rsidRDefault="00021FDE" w:rsidP="00021FDE">
            <w:pPr>
              <w:spacing w:line="276" w:lineRule="auto"/>
              <w:ind w:left="0"/>
              <w:jc w:val="left"/>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3</w:t>
            </w:r>
          </w:p>
        </w:tc>
        <w:tc>
          <w:tcPr>
            <w:tcW w:w="2638" w:type="pct"/>
            <w:tcBorders>
              <w:top w:val="single" w:sz="4" w:space="0" w:color="auto"/>
              <w:left w:val="single" w:sz="4" w:space="0" w:color="auto"/>
              <w:bottom w:val="single" w:sz="4" w:space="0" w:color="auto"/>
              <w:right w:val="single" w:sz="4" w:space="0" w:color="auto"/>
            </w:tcBorders>
          </w:tcPr>
          <w:p w14:paraId="4BC3D2B7" w14:textId="77777777"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060.345.2301Para hemodiálisis. Adulto.</w:t>
            </w:r>
          </w:p>
          <w:p w14:paraId="3277871B" w14:textId="77777777"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De inserción en subclavia, yugular o femoral doble lumen, incluye: Una cánula, Una jeringa de 5 ml, Una guía de acero inoxidable.</w:t>
            </w:r>
          </w:p>
          <w:p w14:paraId="2E86DB5F" w14:textId="77777777" w:rsidR="00021FDE" w:rsidRPr="009242F0" w:rsidRDefault="00021FDE" w:rsidP="6D41EB62">
            <w:pPr>
              <w:spacing w:line="276" w:lineRule="auto"/>
              <w:ind w:left="0"/>
              <w:rPr>
                <w:rFonts w:ascii="Montserrat Light" w:eastAsia="Times New Roman" w:hAnsi="Montserrat Light" w:cs="Arial"/>
                <w:sz w:val="18"/>
                <w:szCs w:val="18"/>
                <w:lang w:val="es-ES" w:eastAsia="es-ES"/>
              </w:rPr>
            </w:pPr>
            <w:r w:rsidRPr="6D41EB62">
              <w:rPr>
                <w:rFonts w:ascii="Montserrat Light" w:eastAsia="Times New Roman" w:hAnsi="Montserrat Light" w:cs="Arial"/>
                <w:sz w:val="18"/>
                <w:szCs w:val="18"/>
                <w:lang w:val="es-ES" w:eastAsia="es-ES"/>
              </w:rPr>
              <w:t>Un catéter doble lumen calibre de 11 a 12 fr, longitud de 185 a 205 mm con obturador y un dilatador con extensiones curvas.</w:t>
            </w:r>
          </w:p>
          <w:p w14:paraId="069A86B5" w14:textId="77777777" w:rsidR="00021FDE" w:rsidRPr="009242F0" w:rsidRDefault="00021FDE" w:rsidP="6D41EB62">
            <w:pPr>
              <w:spacing w:line="276" w:lineRule="auto"/>
              <w:ind w:left="0"/>
              <w:rPr>
                <w:rFonts w:ascii="Montserrat Light" w:eastAsia="Times New Roman" w:hAnsi="Montserrat Light" w:cs="Arial"/>
                <w:sz w:val="18"/>
                <w:szCs w:val="18"/>
                <w:lang w:val="es-ES" w:eastAsia="es-ES"/>
              </w:rPr>
            </w:pPr>
            <w:r w:rsidRPr="6D41EB62">
              <w:rPr>
                <w:rFonts w:ascii="Montserrat Light" w:eastAsia="Times New Roman" w:hAnsi="Montserrat Light" w:cs="Arial"/>
                <w:sz w:val="18"/>
                <w:szCs w:val="18"/>
                <w:lang w:val="es-ES" w:eastAsia="es-ES"/>
              </w:rPr>
              <w:t xml:space="preserve">Tipo: mahurkar. </w:t>
            </w:r>
          </w:p>
          <w:p w14:paraId="22FAA542" w14:textId="73DACFD6"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Estéril y desechable.</w:t>
            </w:r>
          </w:p>
        </w:tc>
        <w:tc>
          <w:tcPr>
            <w:tcW w:w="2073" w:type="pct"/>
            <w:tcBorders>
              <w:top w:val="single" w:sz="4" w:space="0" w:color="auto"/>
              <w:left w:val="single" w:sz="4" w:space="0" w:color="auto"/>
              <w:bottom w:val="single" w:sz="4" w:space="0" w:color="auto"/>
              <w:right w:val="single" w:sz="4" w:space="0" w:color="auto"/>
            </w:tcBorders>
          </w:tcPr>
          <w:p w14:paraId="04A2A36E"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r w:rsidR="00021FDE" w:rsidRPr="009242F0" w14:paraId="35EE6425" w14:textId="77777777" w:rsidTr="6D41EB62">
        <w:trPr>
          <w:trHeight w:val="143"/>
          <w:jc w:val="center"/>
        </w:trPr>
        <w:tc>
          <w:tcPr>
            <w:tcW w:w="289" w:type="pct"/>
            <w:tcBorders>
              <w:top w:val="single" w:sz="4" w:space="0" w:color="auto"/>
              <w:left w:val="single" w:sz="4" w:space="0" w:color="auto"/>
              <w:bottom w:val="single" w:sz="4" w:space="0" w:color="auto"/>
              <w:right w:val="single" w:sz="4" w:space="0" w:color="auto"/>
            </w:tcBorders>
            <w:hideMark/>
          </w:tcPr>
          <w:p w14:paraId="1DC03C98" w14:textId="77777777" w:rsidR="00021FDE" w:rsidRPr="009242F0" w:rsidRDefault="00021FDE" w:rsidP="00021FDE">
            <w:pPr>
              <w:spacing w:line="276" w:lineRule="auto"/>
              <w:ind w:left="0"/>
              <w:jc w:val="left"/>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4</w:t>
            </w:r>
          </w:p>
        </w:tc>
        <w:tc>
          <w:tcPr>
            <w:tcW w:w="2638" w:type="pct"/>
            <w:tcBorders>
              <w:top w:val="single" w:sz="4" w:space="0" w:color="auto"/>
              <w:left w:val="single" w:sz="4" w:space="0" w:color="auto"/>
              <w:bottom w:val="single" w:sz="4" w:space="0" w:color="auto"/>
              <w:right w:val="single" w:sz="4" w:space="0" w:color="auto"/>
            </w:tcBorders>
          </w:tcPr>
          <w:p w14:paraId="72E14EEF" w14:textId="77777777"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060.166.0533 Catéter permanente, para hemodiálisis.</w:t>
            </w:r>
          </w:p>
          <w:p w14:paraId="489E1E1C" w14:textId="77777777"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Tamaño adulto, de doble lumen, de elastómero de silicón, con diámetros internos de 1.80 mm a 2.0 mm en el lado arterial y de 2.0 mm a 3.20 mm en el lado venoso, con longitud de 31.5 a 37.0 cm, con separación mínima de 2.5 cm entre segmento arterial y venoso, con un orificio lateral como mínimo en la pared arterial, con extensiones y pinzas de alta resistencia, incluye equipo introductor el cual contiene:</w:t>
            </w:r>
          </w:p>
          <w:p w14:paraId="74F5F89A" w14:textId="77777777"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Catéter de doble lumen.</w:t>
            </w:r>
          </w:p>
          <w:p w14:paraId="1B4F2362" w14:textId="77777777"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Aguja introductora calibre 18 g. Introductor con camisa desprendible.</w:t>
            </w:r>
          </w:p>
          <w:p w14:paraId="460D2EC2" w14:textId="6A143D68"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 xml:space="preserve">Guía de alambre de 0.038", con longitud de 68.0 cm como mínimo. Jeringa de 5 ml y 2 tapones de inyección. </w:t>
            </w:r>
          </w:p>
          <w:p w14:paraId="02C79F3F" w14:textId="77777777"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Estéril y desechable.</w:t>
            </w:r>
          </w:p>
          <w:p w14:paraId="6D90D5F4" w14:textId="2C6437C2"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 xml:space="preserve">Pieza </w:t>
            </w:r>
          </w:p>
        </w:tc>
        <w:tc>
          <w:tcPr>
            <w:tcW w:w="2073" w:type="pct"/>
            <w:tcBorders>
              <w:top w:val="single" w:sz="4" w:space="0" w:color="auto"/>
              <w:left w:val="single" w:sz="4" w:space="0" w:color="auto"/>
              <w:bottom w:val="single" w:sz="4" w:space="0" w:color="auto"/>
              <w:right w:val="single" w:sz="4" w:space="0" w:color="auto"/>
            </w:tcBorders>
          </w:tcPr>
          <w:p w14:paraId="686CEDDF"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r w:rsidR="00021FDE" w:rsidRPr="009242F0" w14:paraId="7D69218A" w14:textId="77777777" w:rsidTr="6D41EB62">
        <w:trPr>
          <w:trHeight w:val="143"/>
          <w:jc w:val="center"/>
        </w:trPr>
        <w:tc>
          <w:tcPr>
            <w:tcW w:w="289" w:type="pct"/>
            <w:tcBorders>
              <w:top w:val="single" w:sz="4" w:space="0" w:color="auto"/>
              <w:left w:val="single" w:sz="4" w:space="0" w:color="auto"/>
              <w:bottom w:val="single" w:sz="4" w:space="0" w:color="auto"/>
              <w:right w:val="single" w:sz="4" w:space="0" w:color="auto"/>
            </w:tcBorders>
            <w:hideMark/>
          </w:tcPr>
          <w:p w14:paraId="1584BB02" w14:textId="77777777" w:rsidR="00021FDE" w:rsidRPr="009242F0" w:rsidRDefault="00021FDE" w:rsidP="00021FDE">
            <w:pPr>
              <w:spacing w:line="276" w:lineRule="auto"/>
              <w:ind w:left="0"/>
              <w:jc w:val="left"/>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5</w:t>
            </w:r>
          </w:p>
        </w:tc>
        <w:tc>
          <w:tcPr>
            <w:tcW w:w="2638" w:type="pct"/>
            <w:tcBorders>
              <w:top w:val="single" w:sz="4" w:space="0" w:color="auto"/>
              <w:left w:val="single" w:sz="4" w:space="0" w:color="auto"/>
              <w:bottom w:val="single" w:sz="4" w:space="0" w:color="auto"/>
              <w:right w:val="single" w:sz="4" w:space="0" w:color="auto"/>
            </w:tcBorders>
            <w:hideMark/>
          </w:tcPr>
          <w:p w14:paraId="2006EDDB" w14:textId="6F40EAFE"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 xml:space="preserve">060.166.0541 Catéter permanente, para hemodiálisis. Tamaño pediátrico, de doble lumen, de elastómero de </w:t>
            </w:r>
            <w:r w:rsidRPr="009242F0">
              <w:rPr>
                <w:rFonts w:ascii="Montserrat Light" w:eastAsia="Times New Roman" w:hAnsi="Montserrat Light" w:cs="Arial"/>
                <w:bCs/>
                <w:sz w:val="18"/>
                <w:szCs w:val="18"/>
                <w:lang w:eastAsia="es-ES"/>
              </w:rPr>
              <w:lastRenderedPageBreak/>
              <w:t>silicón, con diámetro interno de 1.5 mm a 2.0 mm en el lado arterial y de 1.5 mm a 1.2 mm en el lado venoso, con longitud de 27.0 cm a 30.0 cm con separación mínima de 2.5 cm entre segmento arterial y venoso, con un orificio lateral como mínimo en la pared arterial, con extensiones y pinzas de alta resistencia, incluye equipo introductor el cual contiene:</w:t>
            </w:r>
          </w:p>
          <w:p w14:paraId="44DFB1E4" w14:textId="77777777"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Catéter de doble lumen.</w:t>
            </w:r>
          </w:p>
          <w:p w14:paraId="54B84EAB" w14:textId="77777777"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Aguja introductora calibre 18 g. Introductor con camisa desprendible.</w:t>
            </w:r>
          </w:p>
          <w:p w14:paraId="3DAEE3F7" w14:textId="77777777"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Guía de alambre de 0.038", con longitud de 68.0 cm como mínimo. Jeringa de 5 ml y 2 tapones de inyección.</w:t>
            </w:r>
          </w:p>
          <w:p w14:paraId="796C5F81" w14:textId="77777777"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Estéril y desechable.</w:t>
            </w:r>
          </w:p>
        </w:tc>
        <w:tc>
          <w:tcPr>
            <w:tcW w:w="2073" w:type="pct"/>
            <w:tcBorders>
              <w:top w:val="single" w:sz="4" w:space="0" w:color="auto"/>
              <w:left w:val="single" w:sz="4" w:space="0" w:color="auto"/>
              <w:bottom w:val="single" w:sz="4" w:space="0" w:color="auto"/>
              <w:right w:val="single" w:sz="4" w:space="0" w:color="auto"/>
            </w:tcBorders>
          </w:tcPr>
          <w:p w14:paraId="4D98E3D4"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r w:rsidR="00021FDE" w:rsidRPr="009242F0" w14:paraId="625A54D5" w14:textId="77777777" w:rsidTr="6D41EB62">
        <w:trPr>
          <w:trHeight w:val="143"/>
          <w:jc w:val="center"/>
        </w:trPr>
        <w:tc>
          <w:tcPr>
            <w:tcW w:w="289" w:type="pct"/>
            <w:tcBorders>
              <w:top w:val="single" w:sz="4" w:space="0" w:color="auto"/>
              <w:left w:val="single" w:sz="4" w:space="0" w:color="auto"/>
              <w:bottom w:val="single" w:sz="4" w:space="0" w:color="auto"/>
              <w:right w:val="single" w:sz="4" w:space="0" w:color="auto"/>
            </w:tcBorders>
            <w:hideMark/>
          </w:tcPr>
          <w:p w14:paraId="4538B00E" w14:textId="77777777"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6</w:t>
            </w:r>
          </w:p>
        </w:tc>
        <w:tc>
          <w:tcPr>
            <w:tcW w:w="2638" w:type="pct"/>
            <w:tcBorders>
              <w:top w:val="single" w:sz="4" w:space="0" w:color="auto"/>
              <w:left w:val="single" w:sz="4" w:space="0" w:color="auto"/>
              <w:bottom w:val="single" w:sz="4" w:space="0" w:color="auto"/>
              <w:right w:val="single" w:sz="4" w:space="0" w:color="auto"/>
            </w:tcBorders>
            <w:vAlign w:val="center"/>
            <w:hideMark/>
          </w:tcPr>
          <w:p w14:paraId="2AC6EBEB" w14:textId="4E545BC1" w:rsidR="00021FDE" w:rsidRPr="009242F0" w:rsidRDefault="00021FDE" w:rsidP="6D41EB62">
            <w:pPr>
              <w:autoSpaceDE w:val="0"/>
              <w:snapToGrid w:val="0"/>
              <w:spacing w:line="276" w:lineRule="auto"/>
              <w:ind w:left="0"/>
              <w:rPr>
                <w:rFonts w:ascii="Montserrat Light" w:eastAsia="Times New Roman" w:hAnsi="Montserrat Light" w:cs="Arial"/>
                <w:sz w:val="18"/>
                <w:szCs w:val="18"/>
                <w:lang w:val="es-ES" w:eastAsia="es-ES"/>
              </w:rPr>
            </w:pPr>
            <w:r w:rsidRPr="6D41EB62">
              <w:rPr>
                <w:rFonts w:ascii="Montserrat Light" w:eastAsia="Times New Roman" w:hAnsi="Montserrat Light" w:cs="Arial"/>
                <w:sz w:val="18"/>
                <w:szCs w:val="18"/>
                <w:lang w:val="es-ES" w:eastAsia="es-ES"/>
              </w:rPr>
              <w:t>Injertos, tubular y anillado para hemodiálisis, de poliuretano, ó o ptfe, estéril y desechable. Longitud 40 A 60 cm., x 5, mm., de diámetro.</w:t>
            </w:r>
          </w:p>
        </w:tc>
        <w:tc>
          <w:tcPr>
            <w:tcW w:w="2073" w:type="pct"/>
            <w:tcBorders>
              <w:top w:val="single" w:sz="4" w:space="0" w:color="auto"/>
              <w:left w:val="single" w:sz="4" w:space="0" w:color="auto"/>
              <w:bottom w:val="single" w:sz="4" w:space="0" w:color="auto"/>
              <w:right w:val="single" w:sz="4" w:space="0" w:color="auto"/>
            </w:tcBorders>
          </w:tcPr>
          <w:p w14:paraId="2C556040"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r w:rsidR="00021FDE" w:rsidRPr="009242F0" w14:paraId="647AD3EC" w14:textId="77777777" w:rsidTr="6D41EB62">
        <w:trPr>
          <w:trHeight w:val="143"/>
          <w:jc w:val="center"/>
        </w:trPr>
        <w:tc>
          <w:tcPr>
            <w:tcW w:w="289" w:type="pct"/>
            <w:tcBorders>
              <w:top w:val="single" w:sz="4" w:space="0" w:color="auto"/>
              <w:left w:val="single" w:sz="4" w:space="0" w:color="auto"/>
              <w:bottom w:val="single" w:sz="4" w:space="0" w:color="auto"/>
              <w:right w:val="single" w:sz="4" w:space="0" w:color="auto"/>
            </w:tcBorders>
            <w:hideMark/>
          </w:tcPr>
          <w:p w14:paraId="3E756A90" w14:textId="77777777"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7</w:t>
            </w:r>
          </w:p>
        </w:tc>
        <w:tc>
          <w:tcPr>
            <w:tcW w:w="2638" w:type="pct"/>
            <w:tcBorders>
              <w:top w:val="single" w:sz="4" w:space="0" w:color="auto"/>
              <w:left w:val="single" w:sz="4" w:space="0" w:color="auto"/>
              <w:bottom w:val="single" w:sz="4" w:space="0" w:color="auto"/>
              <w:right w:val="single" w:sz="4" w:space="0" w:color="auto"/>
            </w:tcBorders>
            <w:vAlign w:val="bottom"/>
            <w:hideMark/>
          </w:tcPr>
          <w:p w14:paraId="3985E177" w14:textId="5C7BBE7B" w:rsidR="00021FDE" w:rsidRPr="009242F0" w:rsidRDefault="00021FDE" w:rsidP="6D41EB62">
            <w:pPr>
              <w:autoSpaceDE w:val="0"/>
              <w:snapToGrid w:val="0"/>
              <w:spacing w:line="276" w:lineRule="auto"/>
              <w:ind w:left="0"/>
              <w:rPr>
                <w:rFonts w:ascii="Montserrat Light" w:eastAsia="Times New Roman" w:hAnsi="Montserrat Light" w:cs="Arial"/>
                <w:sz w:val="18"/>
                <w:szCs w:val="18"/>
                <w:lang w:val="es-ES" w:eastAsia="es-ES"/>
              </w:rPr>
            </w:pPr>
            <w:r w:rsidRPr="6D41EB62">
              <w:rPr>
                <w:rFonts w:ascii="Montserrat Light" w:eastAsia="Times New Roman" w:hAnsi="Montserrat Light" w:cs="Arial"/>
                <w:sz w:val="18"/>
                <w:szCs w:val="18"/>
                <w:lang w:val="es-ES" w:eastAsia="es-ES"/>
              </w:rPr>
              <w:t>Injertos, tubular y anillado para hemodiálisis, de poliuretano, o ptfe estéril y desechable. Longitud 40 a 60 cm., x 6 mm., de diámetro.</w:t>
            </w:r>
          </w:p>
        </w:tc>
        <w:tc>
          <w:tcPr>
            <w:tcW w:w="2073" w:type="pct"/>
            <w:tcBorders>
              <w:top w:val="single" w:sz="4" w:space="0" w:color="auto"/>
              <w:left w:val="single" w:sz="4" w:space="0" w:color="auto"/>
              <w:bottom w:val="single" w:sz="4" w:space="0" w:color="auto"/>
              <w:right w:val="single" w:sz="4" w:space="0" w:color="auto"/>
            </w:tcBorders>
          </w:tcPr>
          <w:p w14:paraId="60277330"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r w:rsidR="00021FDE" w:rsidRPr="009242F0" w14:paraId="39670DC8" w14:textId="77777777" w:rsidTr="6D41EB62">
        <w:trPr>
          <w:trHeight w:val="143"/>
          <w:jc w:val="center"/>
        </w:trPr>
        <w:tc>
          <w:tcPr>
            <w:tcW w:w="289" w:type="pct"/>
            <w:tcBorders>
              <w:top w:val="single" w:sz="4" w:space="0" w:color="auto"/>
              <w:left w:val="single" w:sz="4" w:space="0" w:color="auto"/>
              <w:bottom w:val="single" w:sz="4" w:space="0" w:color="auto"/>
              <w:right w:val="single" w:sz="4" w:space="0" w:color="auto"/>
            </w:tcBorders>
            <w:hideMark/>
          </w:tcPr>
          <w:p w14:paraId="5720FC9E" w14:textId="77777777" w:rsidR="00021FDE" w:rsidRPr="009242F0" w:rsidRDefault="00021FDE" w:rsidP="00021FDE">
            <w:pPr>
              <w:spacing w:line="276" w:lineRule="auto"/>
              <w:ind w:left="0"/>
              <w:rPr>
                <w:rFonts w:ascii="Montserrat Light" w:eastAsia="Times New Roman" w:hAnsi="Montserrat Light" w:cs="Arial"/>
                <w:bCs/>
                <w:sz w:val="18"/>
                <w:szCs w:val="18"/>
                <w:lang w:eastAsia="es-ES"/>
              </w:rPr>
            </w:pPr>
            <w:r w:rsidRPr="009242F0">
              <w:rPr>
                <w:rFonts w:ascii="Montserrat Light" w:eastAsia="Times New Roman" w:hAnsi="Montserrat Light" w:cs="Arial"/>
                <w:bCs/>
                <w:sz w:val="18"/>
                <w:szCs w:val="18"/>
                <w:lang w:eastAsia="es-ES"/>
              </w:rPr>
              <w:t>8</w:t>
            </w:r>
          </w:p>
        </w:tc>
        <w:tc>
          <w:tcPr>
            <w:tcW w:w="2638" w:type="pct"/>
            <w:tcBorders>
              <w:top w:val="single" w:sz="4" w:space="0" w:color="auto"/>
              <w:left w:val="single" w:sz="4" w:space="0" w:color="auto"/>
              <w:bottom w:val="single" w:sz="4" w:space="0" w:color="auto"/>
              <w:right w:val="single" w:sz="4" w:space="0" w:color="auto"/>
            </w:tcBorders>
            <w:vAlign w:val="center"/>
            <w:hideMark/>
          </w:tcPr>
          <w:p w14:paraId="27882B37" w14:textId="682ABD7A" w:rsidR="00021FDE" w:rsidRPr="009242F0" w:rsidRDefault="00021FDE" w:rsidP="6D41EB62">
            <w:pPr>
              <w:autoSpaceDE w:val="0"/>
              <w:snapToGrid w:val="0"/>
              <w:spacing w:line="276" w:lineRule="auto"/>
              <w:ind w:left="0"/>
              <w:rPr>
                <w:rFonts w:ascii="Montserrat Light" w:eastAsia="Times New Roman" w:hAnsi="Montserrat Light" w:cs="Arial"/>
                <w:sz w:val="18"/>
                <w:szCs w:val="18"/>
                <w:lang w:val="es-ES" w:eastAsia="es-ES"/>
              </w:rPr>
            </w:pPr>
            <w:r w:rsidRPr="6D41EB62">
              <w:rPr>
                <w:rFonts w:ascii="Montserrat Light" w:eastAsia="Times New Roman" w:hAnsi="Montserrat Light" w:cs="Arial"/>
                <w:sz w:val="18"/>
                <w:szCs w:val="18"/>
                <w:lang w:val="es-ES" w:eastAsia="es-ES"/>
              </w:rPr>
              <w:t>Injertos, tubular y anillado para hemodiálisis, de poliuretano, o ptfe, estéril y desechable. Longitud 40 a 60 cm., x 8 mm., de diámetro.</w:t>
            </w:r>
          </w:p>
        </w:tc>
        <w:tc>
          <w:tcPr>
            <w:tcW w:w="2073" w:type="pct"/>
            <w:tcBorders>
              <w:top w:val="single" w:sz="4" w:space="0" w:color="auto"/>
              <w:left w:val="single" w:sz="4" w:space="0" w:color="auto"/>
              <w:bottom w:val="single" w:sz="4" w:space="0" w:color="auto"/>
              <w:right w:val="single" w:sz="4" w:space="0" w:color="auto"/>
            </w:tcBorders>
          </w:tcPr>
          <w:p w14:paraId="2DEEB373"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bl>
    <w:p w14:paraId="418884AD" w14:textId="77777777" w:rsidR="00021FDE" w:rsidRPr="009242F0" w:rsidRDefault="00021FDE" w:rsidP="00021FDE">
      <w:pPr>
        <w:ind w:left="0"/>
        <w:rPr>
          <w:rFonts w:ascii="Montserrat Light" w:eastAsia="Times New Roman" w:hAnsi="Montserrat Light" w:cs="Arial"/>
          <w:bCs/>
          <w:sz w:val="20"/>
          <w:szCs w:val="20"/>
          <w:lang w:val="es-ES" w:eastAsia="es-ES"/>
        </w:rPr>
      </w:pPr>
    </w:p>
    <w:p w14:paraId="74C03289" w14:textId="77777777" w:rsidR="00021FDE" w:rsidRPr="009242F0" w:rsidRDefault="00021FDE" w:rsidP="00021FDE">
      <w:pPr>
        <w:ind w:left="0"/>
        <w:jc w:val="center"/>
        <w:rPr>
          <w:rFonts w:ascii="Montserrat Light" w:eastAsia="Times New Roman" w:hAnsi="Montserrat Light" w:cs="Arial"/>
          <w:b/>
          <w:sz w:val="20"/>
          <w:szCs w:val="20"/>
          <w:lang w:val="es-ES" w:eastAsia="es-ES"/>
        </w:rPr>
      </w:pPr>
      <w:r w:rsidRPr="009242F0">
        <w:rPr>
          <w:rFonts w:ascii="Montserrat Light" w:eastAsia="Times New Roman" w:hAnsi="Montserrat Light" w:cs="Arial"/>
          <w:b/>
          <w:sz w:val="20"/>
          <w:szCs w:val="20"/>
          <w:lang w:val="es-ES" w:eastAsia="es-ES"/>
        </w:rPr>
        <w:t>E) DESCRIPCIÓN TÉCNICA DEL SILLÓN CLÍNICO</w:t>
      </w:r>
    </w:p>
    <w:p w14:paraId="0C5FAAA2" w14:textId="77777777" w:rsidR="00021FDE" w:rsidRPr="009242F0" w:rsidRDefault="00021FDE" w:rsidP="00021FDE">
      <w:pPr>
        <w:ind w:left="0"/>
        <w:rPr>
          <w:rFonts w:ascii="Montserrat Light" w:eastAsia="Times New Roman" w:hAnsi="Montserrat Light" w:cs="Arial"/>
          <w:bCs/>
          <w:sz w:val="20"/>
          <w:szCs w:val="20"/>
          <w:lang w:val="es-ES" w:eastAsia="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51"/>
        <w:gridCol w:w="5516"/>
        <w:gridCol w:w="3903"/>
      </w:tblGrid>
      <w:tr w:rsidR="00021FDE" w:rsidRPr="009242F0" w14:paraId="4869A806" w14:textId="77777777" w:rsidTr="00021FDE">
        <w:trPr>
          <w:trHeight w:val="160"/>
          <w:tblHeader/>
        </w:trPr>
        <w:tc>
          <w:tcPr>
            <w:tcW w:w="32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D21BBE1" w14:textId="77777777" w:rsidR="00021FDE" w:rsidRPr="009242F0" w:rsidRDefault="00021FDE" w:rsidP="00021FDE">
            <w:pPr>
              <w:spacing w:line="276" w:lineRule="auto"/>
              <w:ind w:left="0"/>
              <w:rPr>
                <w:rFonts w:ascii="Montserrat Light" w:eastAsia="Times New Roman" w:hAnsi="Montserrat Light" w:cs="Arial"/>
                <w:b/>
                <w:sz w:val="18"/>
                <w:szCs w:val="18"/>
                <w:lang w:val="es-ES" w:eastAsia="es-ES"/>
              </w:rPr>
            </w:pPr>
            <w:r w:rsidRPr="009242F0">
              <w:rPr>
                <w:rFonts w:ascii="Montserrat Light" w:eastAsia="Times New Roman" w:hAnsi="Montserrat Light" w:cs="Arial"/>
                <w:b/>
                <w:sz w:val="18"/>
                <w:szCs w:val="18"/>
                <w:lang w:val="es-ES" w:eastAsia="es-ES"/>
              </w:rPr>
              <w:t>No.</w:t>
            </w:r>
          </w:p>
        </w:tc>
        <w:tc>
          <w:tcPr>
            <w:tcW w:w="27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23174F7" w14:textId="77777777" w:rsidR="00021FDE" w:rsidRPr="009242F0" w:rsidRDefault="00021FDE" w:rsidP="00021FDE">
            <w:pPr>
              <w:spacing w:line="276" w:lineRule="auto"/>
              <w:ind w:left="0"/>
              <w:rPr>
                <w:rFonts w:ascii="Montserrat Light" w:eastAsia="Times New Roman" w:hAnsi="Montserrat Light" w:cs="Arial"/>
                <w:b/>
                <w:sz w:val="18"/>
                <w:szCs w:val="18"/>
                <w:lang w:val="es-ES" w:eastAsia="es-ES"/>
              </w:rPr>
            </w:pPr>
            <w:r w:rsidRPr="009242F0">
              <w:rPr>
                <w:rFonts w:ascii="Montserrat Light" w:eastAsia="Times New Roman" w:hAnsi="Montserrat Light" w:cs="Arial"/>
                <w:b/>
                <w:sz w:val="18"/>
                <w:szCs w:val="18"/>
                <w:lang w:val="es-ES" w:eastAsia="es-ES"/>
              </w:rPr>
              <w:t>Descripción</w:t>
            </w:r>
          </w:p>
        </w:tc>
        <w:tc>
          <w:tcPr>
            <w:tcW w:w="193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E60F37B" w14:textId="5617730F" w:rsidR="00021FDE" w:rsidRPr="009242F0" w:rsidRDefault="00021FDE" w:rsidP="00021FDE">
            <w:pPr>
              <w:spacing w:line="276" w:lineRule="auto"/>
              <w:ind w:left="0"/>
              <w:rPr>
                <w:rFonts w:ascii="Montserrat Light" w:eastAsia="Times New Roman" w:hAnsi="Montserrat Light" w:cs="Arial"/>
                <w:b/>
                <w:sz w:val="18"/>
                <w:szCs w:val="18"/>
                <w:lang w:val="es-ES" w:eastAsia="es-ES"/>
              </w:rPr>
            </w:pPr>
            <w:r w:rsidRPr="009242F0">
              <w:rPr>
                <w:rFonts w:ascii="Montserrat Light" w:eastAsia="Times New Roman" w:hAnsi="Montserrat Light" w:cs="Arial"/>
                <w:b/>
                <w:sz w:val="18"/>
                <w:szCs w:val="18"/>
                <w:lang w:val="es-ES" w:eastAsia="es-ES"/>
              </w:rPr>
              <w:t xml:space="preserve">Propuesta del </w:t>
            </w:r>
            <w:r w:rsidR="0011632E">
              <w:rPr>
                <w:rFonts w:ascii="Montserrat Light" w:eastAsia="Times New Roman" w:hAnsi="Montserrat Light" w:cs="Arial"/>
                <w:b/>
                <w:sz w:val="18"/>
                <w:szCs w:val="18"/>
                <w:lang w:val="es-ES" w:eastAsia="es-ES"/>
              </w:rPr>
              <w:t>prestador del servicio</w:t>
            </w:r>
          </w:p>
        </w:tc>
      </w:tr>
      <w:tr w:rsidR="00021FDE" w:rsidRPr="009242F0" w14:paraId="72747EC1" w14:textId="77777777" w:rsidTr="00021FDE">
        <w:trPr>
          <w:trHeight w:val="160"/>
        </w:trPr>
        <w:tc>
          <w:tcPr>
            <w:tcW w:w="323" w:type="pct"/>
            <w:tcBorders>
              <w:top w:val="single" w:sz="4" w:space="0" w:color="auto"/>
              <w:left w:val="single" w:sz="4" w:space="0" w:color="auto"/>
              <w:bottom w:val="single" w:sz="4" w:space="0" w:color="auto"/>
              <w:right w:val="single" w:sz="4" w:space="0" w:color="auto"/>
            </w:tcBorders>
            <w:hideMark/>
          </w:tcPr>
          <w:p w14:paraId="185FCF11" w14:textId="77777777" w:rsidR="00021FDE" w:rsidRPr="009242F0" w:rsidRDefault="00021FDE" w:rsidP="00021FDE">
            <w:pPr>
              <w:spacing w:line="276" w:lineRule="auto"/>
              <w:ind w:left="0"/>
              <w:jc w:val="left"/>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1</w:t>
            </w:r>
          </w:p>
        </w:tc>
        <w:tc>
          <w:tcPr>
            <w:tcW w:w="2739" w:type="pct"/>
            <w:tcBorders>
              <w:top w:val="single" w:sz="4" w:space="0" w:color="auto"/>
              <w:left w:val="single" w:sz="4" w:space="0" w:color="auto"/>
              <w:bottom w:val="single" w:sz="4" w:space="0" w:color="auto"/>
              <w:right w:val="single" w:sz="4" w:space="0" w:color="auto"/>
            </w:tcBorders>
            <w:hideMark/>
          </w:tcPr>
          <w:p w14:paraId="2E976D55" w14:textId="718DD2A5"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Reclinables que logren un decúbito dorsal adecuado para procedimientos médicos durante la sesión.</w:t>
            </w:r>
          </w:p>
        </w:tc>
        <w:tc>
          <w:tcPr>
            <w:tcW w:w="1938" w:type="pct"/>
            <w:tcBorders>
              <w:top w:val="single" w:sz="4" w:space="0" w:color="auto"/>
              <w:left w:val="single" w:sz="4" w:space="0" w:color="auto"/>
              <w:bottom w:val="single" w:sz="4" w:space="0" w:color="auto"/>
              <w:right w:val="single" w:sz="4" w:space="0" w:color="auto"/>
            </w:tcBorders>
            <w:vAlign w:val="center"/>
          </w:tcPr>
          <w:p w14:paraId="024A2B87"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r w:rsidR="00021FDE" w:rsidRPr="009242F0" w14:paraId="063A7BE5" w14:textId="77777777" w:rsidTr="00021FDE">
        <w:trPr>
          <w:trHeight w:val="160"/>
        </w:trPr>
        <w:tc>
          <w:tcPr>
            <w:tcW w:w="323" w:type="pct"/>
            <w:tcBorders>
              <w:top w:val="single" w:sz="4" w:space="0" w:color="auto"/>
              <w:left w:val="single" w:sz="4" w:space="0" w:color="auto"/>
              <w:bottom w:val="single" w:sz="4" w:space="0" w:color="auto"/>
              <w:right w:val="single" w:sz="4" w:space="0" w:color="auto"/>
            </w:tcBorders>
            <w:hideMark/>
          </w:tcPr>
          <w:p w14:paraId="7A2FB277" w14:textId="77777777" w:rsidR="00021FDE" w:rsidRPr="009242F0" w:rsidRDefault="00021FDE" w:rsidP="00021FDE">
            <w:pPr>
              <w:spacing w:line="276" w:lineRule="auto"/>
              <w:ind w:left="0"/>
              <w:jc w:val="left"/>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2</w:t>
            </w:r>
          </w:p>
        </w:tc>
        <w:tc>
          <w:tcPr>
            <w:tcW w:w="2739" w:type="pct"/>
            <w:tcBorders>
              <w:top w:val="single" w:sz="4" w:space="0" w:color="auto"/>
              <w:left w:val="single" w:sz="4" w:space="0" w:color="auto"/>
              <w:bottom w:val="single" w:sz="4" w:space="0" w:color="auto"/>
              <w:right w:val="single" w:sz="4" w:space="0" w:color="auto"/>
            </w:tcBorders>
            <w:hideMark/>
          </w:tcPr>
          <w:p w14:paraId="12DE75D8"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Seguros para el paciente y personal de enfermería.</w:t>
            </w:r>
          </w:p>
        </w:tc>
        <w:tc>
          <w:tcPr>
            <w:tcW w:w="1938" w:type="pct"/>
            <w:tcBorders>
              <w:top w:val="single" w:sz="4" w:space="0" w:color="auto"/>
              <w:left w:val="single" w:sz="4" w:space="0" w:color="auto"/>
              <w:bottom w:val="single" w:sz="4" w:space="0" w:color="auto"/>
              <w:right w:val="single" w:sz="4" w:space="0" w:color="auto"/>
            </w:tcBorders>
          </w:tcPr>
          <w:p w14:paraId="7B5BA79F"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r w:rsidR="00021FDE" w:rsidRPr="009242F0" w14:paraId="386179A1" w14:textId="77777777" w:rsidTr="00021FDE">
        <w:trPr>
          <w:trHeight w:val="160"/>
        </w:trPr>
        <w:tc>
          <w:tcPr>
            <w:tcW w:w="323" w:type="pct"/>
            <w:tcBorders>
              <w:top w:val="single" w:sz="4" w:space="0" w:color="auto"/>
              <w:left w:val="single" w:sz="4" w:space="0" w:color="auto"/>
              <w:bottom w:val="single" w:sz="4" w:space="0" w:color="auto"/>
              <w:right w:val="single" w:sz="4" w:space="0" w:color="auto"/>
            </w:tcBorders>
            <w:hideMark/>
          </w:tcPr>
          <w:p w14:paraId="0CAFC0DC" w14:textId="77777777" w:rsidR="00021FDE" w:rsidRPr="009242F0" w:rsidRDefault="00021FDE" w:rsidP="00021FDE">
            <w:pPr>
              <w:spacing w:line="276" w:lineRule="auto"/>
              <w:ind w:left="0"/>
              <w:jc w:val="left"/>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3</w:t>
            </w:r>
          </w:p>
        </w:tc>
        <w:tc>
          <w:tcPr>
            <w:tcW w:w="2739" w:type="pct"/>
            <w:tcBorders>
              <w:top w:val="single" w:sz="4" w:space="0" w:color="auto"/>
              <w:left w:val="single" w:sz="4" w:space="0" w:color="auto"/>
              <w:bottom w:val="single" w:sz="4" w:space="0" w:color="auto"/>
              <w:right w:val="single" w:sz="4" w:space="0" w:color="auto"/>
            </w:tcBorders>
            <w:hideMark/>
          </w:tcPr>
          <w:p w14:paraId="4D866208" w14:textId="0D43E4C4"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 xml:space="preserve">Vida media promedio de uso de </w:t>
            </w:r>
            <w:r w:rsidR="008E1869">
              <w:rPr>
                <w:rFonts w:ascii="Montserrat Light" w:eastAsia="Times New Roman" w:hAnsi="Montserrat Light" w:cs="Arial"/>
                <w:bCs/>
                <w:sz w:val="18"/>
                <w:szCs w:val="18"/>
                <w:lang w:val="es-ES" w:eastAsia="es-ES"/>
              </w:rPr>
              <w:t>tres</w:t>
            </w:r>
            <w:r w:rsidRPr="009242F0">
              <w:rPr>
                <w:rFonts w:ascii="Montserrat Light" w:eastAsia="Times New Roman" w:hAnsi="Montserrat Light" w:cs="Arial"/>
                <w:bCs/>
                <w:sz w:val="18"/>
                <w:szCs w:val="18"/>
                <w:lang w:val="es-ES" w:eastAsia="es-ES"/>
              </w:rPr>
              <w:t xml:space="preserve"> año</w:t>
            </w:r>
            <w:r w:rsidR="008E1869">
              <w:rPr>
                <w:rFonts w:ascii="Montserrat Light" w:eastAsia="Times New Roman" w:hAnsi="Montserrat Light" w:cs="Arial"/>
                <w:bCs/>
                <w:sz w:val="18"/>
                <w:szCs w:val="18"/>
                <w:lang w:val="es-ES" w:eastAsia="es-ES"/>
              </w:rPr>
              <w:t>s</w:t>
            </w:r>
          </w:p>
        </w:tc>
        <w:tc>
          <w:tcPr>
            <w:tcW w:w="1938" w:type="pct"/>
            <w:tcBorders>
              <w:top w:val="single" w:sz="4" w:space="0" w:color="auto"/>
              <w:left w:val="single" w:sz="4" w:space="0" w:color="auto"/>
              <w:bottom w:val="single" w:sz="4" w:space="0" w:color="auto"/>
              <w:right w:val="single" w:sz="4" w:space="0" w:color="auto"/>
            </w:tcBorders>
          </w:tcPr>
          <w:p w14:paraId="376BA9E5"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r w:rsidR="00021FDE" w:rsidRPr="009242F0" w14:paraId="701291F9" w14:textId="77777777" w:rsidTr="00021FDE">
        <w:trPr>
          <w:trHeight w:val="160"/>
        </w:trPr>
        <w:tc>
          <w:tcPr>
            <w:tcW w:w="323" w:type="pct"/>
            <w:tcBorders>
              <w:top w:val="single" w:sz="4" w:space="0" w:color="auto"/>
              <w:left w:val="single" w:sz="4" w:space="0" w:color="auto"/>
              <w:bottom w:val="single" w:sz="4" w:space="0" w:color="auto"/>
              <w:right w:val="single" w:sz="4" w:space="0" w:color="auto"/>
            </w:tcBorders>
            <w:hideMark/>
          </w:tcPr>
          <w:p w14:paraId="0E83DB40" w14:textId="77777777" w:rsidR="00021FDE" w:rsidRPr="009242F0" w:rsidRDefault="00021FDE" w:rsidP="00021FDE">
            <w:pPr>
              <w:spacing w:line="276" w:lineRule="auto"/>
              <w:ind w:left="0"/>
              <w:jc w:val="left"/>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4</w:t>
            </w:r>
          </w:p>
        </w:tc>
        <w:tc>
          <w:tcPr>
            <w:tcW w:w="2739" w:type="pct"/>
            <w:tcBorders>
              <w:top w:val="single" w:sz="4" w:space="0" w:color="auto"/>
              <w:left w:val="single" w:sz="4" w:space="0" w:color="auto"/>
              <w:bottom w:val="single" w:sz="4" w:space="0" w:color="auto"/>
              <w:right w:val="single" w:sz="4" w:space="0" w:color="auto"/>
            </w:tcBorders>
            <w:hideMark/>
          </w:tcPr>
          <w:p w14:paraId="737EDDD8"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De fácil limpieza.</w:t>
            </w:r>
          </w:p>
        </w:tc>
        <w:tc>
          <w:tcPr>
            <w:tcW w:w="1938" w:type="pct"/>
            <w:tcBorders>
              <w:top w:val="single" w:sz="4" w:space="0" w:color="auto"/>
              <w:left w:val="single" w:sz="4" w:space="0" w:color="auto"/>
              <w:bottom w:val="single" w:sz="4" w:space="0" w:color="auto"/>
              <w:right w:val="single" w:sz="4" w:space="0" w:color="auto"/>
            </w:tcBorders>
            <w:vAlign w:val="center"/>
          </w:tcPr>
          <w:p w14:paraId="65119F21"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r w:rsidR="00021FDE" w:rsidRPr="009242F0" w14:paraId="51D58B46" w14:textId="77777777" w:rsidTr="00021FDE">
        <w:trPr>
          <w:trHeight w:val="160"/>
        </w:trPr>
        <w:tc>
          <w:tcPr>
            <w:tcW w:w="323" w:type="pct"/>
            <w:tcBorders>
              <w:top w:val="single" w:sz="4" w:space="0" w:color="auto"/>
              <w:left w:val="single" w:sz="4" w:space="0" w:color="auto"/>
              <w:bottom w:val="single" w:sz="4" w:space="0" w:color="auto"/>
              <w:right w:val="single" w:sz="4" w:space="0" w:color="auto"/>
            </w:tcBorders>
            <w:hideMark/>
          </w:tcPr>
          <w:p w14:paraId="1376E742" w14:textId="77777777" w:rsidR="00021FDE" w:rsidRPr="009242F0" w:rsidRDefault="00021FDE" w:rsidP="00021FDE">
            <w:pPr>
              <w:spacing w:line="276" w:lineRule="auto"/>
              <w:ind w:left="0"/>
              <w:jc w:val="left"/>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5</w:t>
            </w:r>
          </w:p>
        </w:tc>
        <w:tc>
          <w:tcPr>
            <w:tcW w:w="2739" w:type="pct"/>
            <w:tcBorders>
              <w:top w:val="single" w:sz="4" w:space="0" w:color="auto"/>
              <w:left w:val="single" w:sz="4" w:space="0" w:color="auto"/>
              <w:bottom w:val="single" w:sz="4" w:space="0" w:color="auto"/>
              <w:right w:val="single" w:sz="4" w:space="0" w:color="auto"/>
            </w:tcBorders>
            <w:hideMark/>
          </w:tcPr>
          <w:p w14:paraId="539294BC"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Ergonómicamente diseñado que permita el trendelemburg por cada máquina.</w:t>
            </w:r>
          </w:p>
        </w:tc>
        <w:tc>
          <w:tcPr>
            <w:tcW w:w="1938" w:type="pct"/>
            <w:tcBorders>
              <w:top w:val="single" w:sz="4" w:space="0" w:color="auto"/>
              <w:left w:val="single" w:sz="4" w:space="0" w:color="auto"/>
              <w:bottom w:val="single" w:sz="4" w:space="0" w:color="auto"/>
              <w:right w:val="single" w:sz="4" w:space="0" w:color="auto"/>
            </w:tcBorders>
          </w:tcPr>
          <w:p w14:paraId="3960CE42"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r w:rsidR="00021FDE" w:rsidRPr="009242F0" w14:paraId="652B2B42" w14:textId="77777777" w:rsidTr="00021FDE">
        <w:trPr>
          <w:trHeight w:val="160"/>
        </w:trPr>
        <w:tc>
          <w:tcPr>
            <w:tcW w:w="323" w:type="pct"/>
            <w:tcBorders>
              <w:top w:val="single" w:sz="4" w:space="0" w:color="auto"/>
              <w:left w:val="single" w:sz="4" w:space="0" w:color="auto"/>
              <w:bottom w:val="single" w:sz="4" w:space="0" w:color="auto"/>
              <w:right w:val="single" w:sz="4" w:space="0" w:color="auto"/>
            </w:tcBorders>
            <w:hideMark/>
          </w:tcPr>
          <w:p w14:paraId="084CD958" w14:textId="77777777" w:rsidR="00021FDE" w:rsidRPr="009242F0" w:rsidRDefault="00021FDE" w:rsidP="00021FDE">
            <w:pPr>
              <w:spacing w:line="276" w:lineRule="auto"/>
              <w:ind w:left="0"/>
              <w:jc w:val="left"/>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6</w:t>
            </w:r>
          </w:p>
        </w:tc>
        <w:tc>
          <w:tcPr>
            <w:tcW w:w="2739" w:type="pct"/>
            <w:tcBorders>
              <w:top w:val="single" w:sz="4" w:space="0" w:color="auto"/>
              <w:left w:val="single" w:sz="4" w:space="0" w:color="auto"/>
              <w:bottom w:val="single" w:sz="4" w:space="0" w:color="auto"/>
              <w:right w:val="single" w:sz="4" w:space="0" w:color="auto"/>
            </w:tcBorders>
            <w:hideMark/>
          </w:tcPr>
          <w:p w14:paraId="073AC171"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r w:rsidRPr="009242F0">
              <w:rPr>
                <w:rFonts w:ascii="Montserrat Light" w:eastAsia="Times New Roman" w:hAnsi="Montserrat Light" w:cs="Arial"/>
                <w:bCs/>
                <w:sz w:val="18"/>
                <w:szCs w:val="18"/>
                <w:lang w:val="es-ES" w:eastAsia="es-ES"/>
              </w:rPr>
              <w:t>Con sistema de freno con aletas laterales en ambos lados.</w:t>
            </w:r>
          </w:p>
        </w:tc>
        <w:tc>
          <w:tcPr>
            <w:tcW w:w="1938" w:type="pct"/>
            <w:tcBorders>
              <w:top w:val="single" w:sz="4" w:space="0" w:color="auto"/>
              <w:left w:val="single" w:sz="4" w:space="0" w:color="auto"/>
              <w:bottom w:val="single" w:sz="4" w:space="0" w:color="auto"/>
              <w:right w:val="single" w:sz="4" w:space="0" w:color="auto"/>
            </w:tcBorders>
          </w:tcPr>
          <w:p w14:paraId="741BAF90" w14:textId="77777777" w:rsidR="00021FDE" w:rsidRPr="009242F0" w:rsidRDefault="00021FDE" w:rsidP="00021FDE">
            <w:pPr>
              <w:spacing w:line="276" w:lineRule="auto"/>
              <w:ind w:left="0"/>
              <w:rPr>
                <w:rFonts w:ascii="Montserrat Light" w:eastAsia="Times New Roman" w:hAnsi="Montserrat Light" w:cs="Arial"/>
                <w:bCs/>
                <w:sz w:val="18"/>
                <w:szCs w:val="18"/>
                <w:lang w:val="es-ES" w:eastAsia="es-ES"/>
              </w:rPr>
            </w:pPr>
          </w:p>
        </w:tc>
      </w:tr>
    </w:tbl>
    <w:p w14:paraId="44277E3C" w14:textId="77777777" w:rsidR="00021FDE" w:rsidRPr="009242F0" w:rsidRDefault="00021FDE" w:rsidP="00021FDE">
      <w:pPr>
        <w:ind w:left="0"/>
        <w:rPr>
          <w:rFonts w:ascii="Montserrat Light" w:eastAsia="Times New Roman" w:hAnsi="Montserrat Light" w:cs="Arial"/>
          <w:bCs/>
          <w:sz w:val="20"/>
          <w:szCs w:val="20"/>
          <w:lang w:eastAsia="es-ES"/>
        </w:rPr>
      </w:pPr>
    </w:p>
    <w:p w14:paraId="3A2295EB" w14:textId="77777777" w:rsidR="00021FDE" w:rsidRPr="009242F0" w:rsidRDefault="00021FDE" w:rsidP="00021FDE">
      <w:pPr>
        <w:ind w:left="0"/>
        <w:jc w:val="left"/>
        <w:rPr>
          <w:rFonts w:ascii="Montserrat Light" w:eastAsia="MS Mincho" w:hAnsi="Montserrat Light" w:cs="Times New Roman"/>
          <w:bCs/>
          <w:sz w:val="20"/>
          <w:szCs w:val="20"/>
          <w:lang w:eastAsia="en-US"/>
        </w:rPr>
      </w:pPr>
    </w:p>
    <w:p w14:paraId="5BDE3535" w14:textId="77777777" w:rsidR="00021FDE" w:rsidRPr="009242F0" w:rsidRDefault="00021FDE" w:rsidP="00021FDE">
      <w:pPr>
        <w:ind w:left="0"/>
        <w:jc w:val="left"/>
        <w:rPr>
          <w:rFonts w:ascii="Montserrat Light" w:eastAsia="MS Mincho" w:hAnsi="Montserrat Light" w:cs="Times New Roman"/>
          <w:bCs/>
          <w:sz w:val="20"/>
          <w:szCs w:val="20"/>
          <w:lang w:eastAsia="en-US"/>
        </w:rPr>
      </w:pPr>
    </w:p>
    <w:p w14:paraId="76BCE921" w14:textId="77777777" w:rsidR="00021FDE" w:rsidRPr="009242F0" w:rsidRDefault="00021FDE" w:rsidP="00021FDE">
      <w:pPr>
        <w:ind w:left="0"/>
        <w:jc w:val="left"/>
        <w:rPr>
          <w:rFonts w:ascii="Montserrat Light" w:eastAsia="MS Mincho" w:hAnsi="Montserrat Light" w:cs="Times New Roman"/>
          <w:lang w:eastAsia="en-US"/>
        </w:rPr>
      </w:pPr>
    </w:p>
    <w:p w14:paraId="48488B80" w14:textId="77777777" w:rsidR="00021FDE" w:rsidRPr="009242F0" w:rsidRDefault="00021FDE" w:rsidP="00021FDE">
      <w:pPr>
        <w:ind w:left="0"/>
        <w:jc w:val="left"/>
        <w:rPr>
          <w:rFonts w:ascii="Montserrat Light" w:eastAsia="MS Mincho" w:hAnsi="Montserrat Light" w:cs="Times New Roman"/>
          <w:lang w:eastAsia="en-US"/>
        </w:rPr>
      </w:pPr>
    </w:p>
    <w:p w14:paraId="221C98B9" w14:textId="653C51D5" w:rsidR="00021FDE" w:rsidRPr="009242F0" w:rsidRDefault="00021FDE">
      <w:pPr>
        <w:rPr>
          <w:rFonts w:ascii="Montserrat Light" w:eastAsia="MS Mincho" w:hAnsi="Montserrat Light" w:cs="Times New Roman"/>
          <w:lang w:eastAsia="en-US"/>
        </w:rPr>
      </w:pPr>
      <w:r w:rsidRPr="009242F0">
        <w:rPr>
          <w:rFonts w:ascii="Montserrat Light" w:eastAsia="MS Mincho" w:hAnsi="Montserrat Light" w:cs="Times New Roman"/>
          <w:lang w:eastAsia="en-US"/>
        </w:rPr>
        <w:br w:type="page"/>
      </w:r>
    </w:p>
    <w:p w14:paraId="561C3EA8" w14:textId="77777777" w:rsidR="00021FDE" w:rsidRPr="009242F0" w:rsidRDefault="00021FDE" w:rsidP="00021FDE">
      <w:pPr>
        <w:ind w:left="0"/>
        <w:jc w:val="left"/>
        <w:rPr>
          <w:rFonts w:ascii="Montserrat Light" w:eastAsia="MS Mincho" w:hAnsi="Montserrat Light" w:cs="Times New Roman"/>
          <w:lang w:eastAsia="en-US"/>
        </w:rPr>
      </w:pPr>
    </w:p>
    <w:p w14:paraId="09B99A3D" w14:textId="598E75F9" w:rsidR="00021FDE" w:rsidRPr="009242F0" w:rsidRDefault="00021FDE" w:rsidP="00021FDE">
      <w:pPr>
        <w:ind w:left="0"/>
        <w:jc w:val="center"/>
        <w:rPr>
          <w:rFonts w:ascii="Montserrat Light" w:eastAsia="MS Mincho" w:hAnsi="Montserrat Light" w:cs="Arial"/>
          <w:b/>
          <w:sz w:val="20"/>
          <w:szCs w:val="20"/>
          <w:lang w:eastAsia="en-US"/>
        </w:rPr>
      </w:pPr>
      <w:r w:rsidRPr="009242F0">
        <w:rPr>
          <w:rFonts w:ascii="Montserrat Light" w:eastAsia="MS Mincho" w:hAnsi="Montserrat Light" w:cs="Arial"/>
          <w:b/>
          <w:sz w:val="20"/>
          <w:szCs w:val="20"/>
          <w:lang w:eastAsia="en-US"/>
        </w:rPr>
        <w:t>ANEXO T</w:t>
      </w:r>
      <w:r w:rsidR="0011632E">
        <w:rPr>
          <w:rFonts w:ascii="Montserrat Light" w:eastAsia="MS Mincho" w:hAnsi="Montserrat Light" w:cs="Arial"/>
          <w:b/>
          <w:sz w:val="20"/>
          <w:szCs w:val="20"/>
          <w:lang w:eastAsia="en-US"/>
        </w:rPr>
        <w:t>3</w:t>
      </w:r>
      <w:r w:rsidRPr="009242F0">
        <w:rPr>
          <w:rFonts w:ascii="Montserrat Light" w:eastAsia="MS Mincho" w:hAnsi="Montserrat Light" w:cs="Arial"/>
          <w:b/>
          <w:sz w:val="20"/>
          <w:szCs w:val="20"/>
          <w:lang w:eastAsia="en-US"/>
        </w:rPr>
        <w:t xml:space="preserve"> (T-</w:t>
      </w:r>
      <w:r w:rsidR="0011632E">
        <w:rPr>
          <w:rFonts w:ascii="Montserrat Light" w:eastAsia="MS Mincho" w:hAnsi="Montserrat Light" w:cs="Arial"/>
          <w:b/>
          <w:sz w:val="20"/>
          <w:szCs w:val="20"/>
          <w:lang w:eastAsia="en-US"/>
        </w:rPr>
        <w:t>Tres</w:t>
      </w:r>
      <w:r w:rsidRPr="009242F0">
        <w:rPr>
          <w:rFonts w:ascii="Montserrat Light" w:eastAsia="MS Mincho" w:hAnsi="Montserrat Light" w:cs="Arial"/>
          <w:b/>
          <w:sz w:val="20"/>
          <w:szCs w:val="20"/>
          <w:lang w:eastAsia="en-US"/>
        </w:rPr>
        <w:t>)</w:t>
      </w:r>
    </w:p>
    <w:p w14:paraId="305EBB8D" w14:textId="1F9409F7" w:rsidR="00021FDE" w:rsidRPr="009242F0" w:rsidRDefault="00021FDE" w:rsidP="0011632E">
      <w:pPr>
        <w:ind w:left="0"/>
        <w:jc w:val="center"/>
        <w:rPr>
          <w:rFonts w:ascii="Montserrat Light" w:eastAsia="MS Mincho" w:hAnsi="Montserrat Light" w:cs="Arial"/>
          <w:b/>
          <w:sz w:val="16"/>
          <w:szCs w:val="16"/>
          <w:lang w:eastAsia="en-US"/>
        </w:rPr>
      </w:pPr>
      <w:r w:rsidRPr="009242F0">
        <w:rPr>
          <w:rFonts w:ascii="Montserrat Light" w:eastAsia="MS Mincho" w:hAnsi="Montserrat Light" w:cs="Arial"/>
          <w:b/>
          <w:sz w:val="20"/>
          <w:szCs w:val="20"/>
          <w:lang w:eastAsia="en-US"/>
        </w:rPr>
        <w:t>CALENDARIO PARA ENTREGA DE LAS PRUEBAS DE LA CALIDAD DEL AGUA DEL SERVICIO INTEGRAL DE HEMODIÁLISIS INTERNA</w:t>
      </w:r>
    </w:p>
    <w:p w14:paraId="3D4DDC33" w14:textId="3206CB70"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noProof/>
          <w:sz w:val="16"/>
          <w:szCs w:val="16"/>
          <w:lang w:eastAsia="en-US"/>
        </w:rPr>
        <w:drawing>
          <wp:anchor distT="0" distB="0" distL="114300" distR="114300" simplePos="0" relativeHeight="251701248" behindDoc="0" locked="0" layoutInCell="1" allowOverlap="1" wp14:anchorId="20691F37" wp14:editId="28652BD6">
            <wp:simplePos x="0" y="0"/>
            <wp:positionH relativeFrom="column">
              <wp:posOffset>3834765</wp:posOffset>
            </wp:positionH>
            <wp:positionV relativeFrom="paragraph">
              <wp:posOffset>12065</wp:posOffset>
            </wp:positionV>
            <wp:extent cx="285750" cy="276225"/>
            <wp:effectExtent l="0" t="0" r="0" b="9525"/>
            <wp:wrapNone/>
            <wp:docPr id="1279182088"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5750" cy="276225"/>
                    </a:xfrm>
                    <a:prstGeom prst="rect">
                      <a:avLst/>
                    </a:prstGeom>
                    <a:noFill/>
                    <a:ln>
                      <a:noFill/>
                    </a:ln>
                  </pic:spPr>
                </pic:pic>
              </a:graphicData>
            </a:graphic>
          </wp:anchor>
        </w:drawing>
      </w:r>
      <w:r w:rsidRPr="009242F0">
        <w:rPr>
          <w:rFonts w:ascii="Montserrat Light" w:eastAsia="MS Mincho" w:hAnsi="Montserrat Light" w:cs="Arial"/>
          <w:b/>
          <w:noProof/>
          <w:sz w:val="16"/>
          <w:szCs w:val="16"/>
          <w:lang w:val="es-MX" w:eastAsia="es-MX"/>
        </w:rPr>
        <mc:AlternateContent>
          <mc:Choice Requires="wps">
            <w:drawing>
              <wp:anchor distT="4294967294" distB="4294967294" distL="114300" distR="114300" simplePos="0" relativeHeight="251689984" behindDoc="0" locked="0" layoutInCell="1" allowOverlap="1" wp14:anchorId="73BB5271" wp14:editId="5849C381">
                <wp:simplePos x="0" y="0"/>
                <wp:positionH relativeFrom="column">
                  <wp:posOffset>1301115</wp:posOffset>
                </wp:positionH>
                <wp:positionV relativeFrom="paragraph">
                  <wp:posOffset>265429</wp:posOffset>
                </wp:positionV>
                <wp:extent cx="2381250" cy="0"/>
                <wp:effectExtent l="0" t="0" r="19050" b="19050"/>
                <wp:wrapNone/>
                <wp:docPr id="357" name="3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381250"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60D4DBF3">
              <v:line id="3 Conector recto" style="position:absolute;z-index:25168998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page" o:spid="_x0000_s1026" from="102.45pt,20.9pt" to="289.95pt,20.9pt" w14:anchorId="184B5E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">
                <o:lock v:ext="edit" shapetype="f"/>
              </v:line>
            </w:pict>
          </mc:Fallback>
        </mc:AlternateContent>
      </w:r>
      <w:r w:rsidRPr="009242F0">
        <w:rPr>
          <w:rFonts w:ascii="Montserrat Light" w:eastAsia="MS Mincho" w:hAnsi="Montserrat Light" w:cs="Arial"/>
          <w:b/>
          <w:sz w:val="16"/>
          <w:szCs w:val="16"/>
          <w:lang w:eastAsia="en-US"/>
        </w:rPr>
        <w:br/>
      </w:r>
      <w:r w:rsidR="00F8312E">
        <w:rPr>
          <w:rFonts w:ascii="Montserrat Light" w:eastAsia="MS Mincho" w:hAnsi="Montserrat Light" w:cs="Arial"/>
          <w:b/>
          <w:sz w:val="16"/>
          <w:szCs w:val="16"/>
          <w:lang w:eastAsia="en-US"/>
        </w:rPr>
        <w:t>ENTIDAD</w:t>
      </w:r>
      <w:r w:rsidRPr="009242F0">
        <w:rPr>
          <w:rFonts w:ascii="Montserrat Light" w:eastAsia="MS Mincho" w:hAnsi="Montserrat Light" w:cs="Arial"/>
          <w:b/>
          <w:sz w:val="16"/>
          <w:szCs w:val="16"/>
          <w:lang w:eastAsia="en-US"/>
        </w:rPr>
        <w:t xml:space="preserve"> </w:t>
      </w:r>
    </w:p>
    <w:p w14:paraId="6F057168" w14:textId="617F1835"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noProof/>
          <w:sz w:val="16"/>
          <w:szCs w:val="16"/>
          <w:lang w:eastAsia="en-US"/>
        </w:rPr>
        <w:drawing>
          <wp:anchor distT="0" distB="0" distL="114300" distR="114300" simplePos="0" relativeHeight="251702272" behindDoc="0" locked="0" layoutInCell="1" allowOverlap="1" wp14:anchorId="0E2D0E6D" wp14:editId="5E55BE29">
            <wp:simplePos x="0" y="0"/>
            <wp:positionH relativeFrom="column">
              <wp:posOffset>3853815</wp:posOffset>
            </wp:positionH>
            <wp:positionV relativeFrom="paragraph">
              <wp:posOffset>88265</wp:posOffset>
            </wp:positionV>
            <wp:extent cx="266700" cy="266700"/>
            <wp:effectExtent l="0" t="0" r="0" b="0"/>
            <wp:wrapNone/>
            <wp:docPr id="598405711"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242F0">
        <w:rPr>
          <w:rFonts w:ascii="Montserrat Light" w:eastAsia="MS Mincho" w:hAnsi="Montserrat Light" w:cs="Arial"/>
          <w:b/>
          <w:sz w:val="16"/>
          <w:szCs w:val="16"/>
          <w:lang w:eastAsia="en-US"/>
        </w:rPr>
        <w:br/>
        <w:t xml:space="preserve">UNIDAD MÉDICA: </w:t>
      </w:r>
    </w:p>
    <w:tbl>
      <w:tblPr>
        <w:tblpPr w:leftFromText="141" w:rightFromText="141" w:vertAnchor="text" w:tblpY="1"/>
        <w:tblOverlap w:val="never"/>
        <w:tblW w:w="8080" w:type="dxa"/>
        <w:tblLayout w:type="fixed"/>
        <w:tblLook w:val="0000" w:firstRow="0" w:lastRow="0" w:firstColumn="0" w:lastColumn="0" w:noHBand="0" w:noVBand="0"/>
      </w:tblPr>
      <w:tblGrid>
        <w:gridCol w:w="8080"/>
      </w:tblGrid>
      <w:tr w:rsidR="00021FDE" w:rsidRPr="009242F0" w14:paraId="30995867" w14:textId="77777777" w:rsidTr="006265D1">
        <w:trPr>
          <w:trHeight w:val="562"/>
        </w:trPr>
        <w:tc>
          <w:tcPr>
            <w:tcW w:w="8080" w:type="dxa"/>
            <w:tcBorders>
              <w:top w:val="single" w:sz="4" w:space="0" w:color="000000"/>
              <w:left w:val="single" w:sz="4" w:space="0" w:color="000000"/>
              <w:bottom w:val="single" w:sz="4" w:space="0" w:color="000000"/>
              <w:right w:val="single" w:sz="4" w:space="0" w:color="000000"/>
            </w:tcBorders>
          </w:tcPr>
          <w:p w14:paraId="3EDC9DAA" w14:textId="656EA7F6" w:rsidR="00021FDE" w:rsidRPr="009242F0" w:rsidRDefault="0011632E" w:rsidP="00021FDE">
            <w:pPr>
              <w:ind w:left="0"/>
              <w:jc w:val="left"/>
              <w:rPr>
                <w:rFonts w:ascii="Montserrat Light" w:eastAsia="MS Mincho" w:hAnsi="Montserrat Light" w:cs="Arial"/>
                <w:b/>
                <w:sz w:val="16"/>
                <w:szCs w:val="16"/>
                <w:lang w:eastAsia="en-US"/>
              </w:rPr>
            </w:pPr>
            <w:r>
              <w:rPr>
                <w:rFonts w:ascii="Montserrat Light" w:eastAsia="MS Mincho" w:hAnsi="Montserrat Light" w:cs="Arial"/>
                <w:b/>
                <w:sz w:val="16"/>
                <w:szCs w:val="16"/>
                <w:lang w:eastAsia="en-US"/>
              </w:rPr>
              <w:t>PRESTADOR DEL SERVICIO</w:t>
            </w:r>
            <w:r w:rsidR="00021FDE" w:rsidRPr="009242F0">
              <w:rPr>
                <w:rFonts w:ascii="Montserrat Light" w:eastAsia="MS Mincho" w:hAnsi="Montserrat Light" w:cs="Arial"/>
                <w:b/>
                <w:sz w:val="16"/>
                <w:szCs w:val="16"/>
                <w:lang w:eastAsia="en-US"/>
              </w:rPr>
              <w:t>:</w:t>
            </w:r>
          </w:p>
        </w:tc>
      </w:tr>
      <w:tr w:rsidR="00021FDE" w:rsidRPr="009242F0" w14:paraId="2B5B0C21" w14:textId="77777777" w:rsidTr="006265D1">
        <w:trPr>
          <w:trHeight w:val="570"/>
        </w:trPr>
        <w:tc>
          <w:tcPr>
            <w:tcW w:w="8080" w:type="dxa"/>
            <w:tcBorders>
              <w:top w:val="single" w:sz="4" w:space="0" w:color="000000"/>
              <w:left w:val="single" w:sz="4" w:space="0" w:color="000000"/>
              <w:bottom w:val="single" w:sz="4" w:space="0" w:color="000000"/>
              <w:right w:val="single" w:sz="4" w:space="0" w:color="000000"/>
            </w:tcBorders>
          </w:tcPr>
          <w:p w14:paraId="05E13280" w14:textId="7AA5D666" w:rsidR="00021FDE" w:rsidRPr="009242F0" w:rsidRDefault="00D824DF"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Times New Roman"/>
                <w:b/>
                <w:noProof/>
                <w:sz w:val="16"/>
                <w:szCs w:val="16"/>
                <w:lang w:eastAsia="en-US"/>
              </w:rPr>
              <w:drawing>
                <wp:anchor distT="0" distB="0" distL="114300" distR="114300" simplePos="0" relativeHeight="251705344" behindDoc="0" locked="0" layoutInCell="1" allowOverlap="1" wp14:anchorId="0E3FF52E" wp14:editId="3BB50FC4">
                  <wp:simplePos x="0" y="0"/>
                  <wp:positionH relativeFrom="column">
                    <wp:posOffset>543560</wp:posOffset>
                  </wp:positionH>
                  <wp:positionV relativeFrom="paragraph">
                    <wp:posOffset>401381</wp:posOffset>
                  </wp:positionV>
                  <wp:extent cx="238125" cy="230444"/>
                  <wp:effectExtent l="0" t="0" r="0" b="0"/>
                  <wp:wrapNone/>
                  <wp:docPr id="128809099"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8968" cy="23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21FDE" w:rsidRPr="009242F0">
              <w:rPr>
                <w:rFonts w:ascii="Montserrat Light" w:eastAsia="MS Mincho" w:hAnsi="Montserrat Light" w:cs="Arial"/>
                <w:b/>
                <w:sz w:val="16"/>
                <w:szCs w:val="16"/>
                <w:lang w:eastAsia="en-US"/>
              </w:rPr>
              <w:t>NÚMERO DE CONTRATO:</w:t>
            </w:r>
          </w:p>
        </w:tc>
      </w:tr>
    </w:tbl>
    <w:p w14:paraId="5EED073B" w14:textId="63D09AB2" w:rsidR="00021FDE" w:rsidRPr="009242F0" w:rsidRDefault="00D824DF" w:rsidP="00021FDE">
      <w:pPr>
        <w:ind w:left="0"/>
        <w:jc w:val="left"/>
        <w:rPr>
          <w:rFonts w:ascii="Montserrat Light" w:eastAsia="MS Mincho" w:hAnsi="Montserrat Light" w:cs="Times New Roman"/>
          <w:b/>
          <w:sz w:val="16"/>
          <w:szCs w:val="16"/>
          <w:lang w:eastAsia="en-US"/>
        </w:rPr>
      </w:pPr>
      <w:r w:rsidRPr="009242F0">
        <w:rPr>
          <w:rFonts w:ascii="Montserrat Light" w:eastAsia="MS Mincho" w:hAnsi="Montserrat Light" w:cs="Arial"/>
          <w:b/>
          <w:noProof/>
          <w:sz w:val="16"/>
          <w:szCs w:val="16"/>
          <w:lang w:eastAsia="en-US"/>
        </w:rPr>
        <w:drawing>
          <wp:anchor distT="0" distB="0" distL="114300" distR="114300" simplePos="0" relativeHeight="251703296" behindDoc="0" locked="0" layoutInCell="1" allowOverlap="1" wp14:anchorId="3020FB70" wp14:editId="67CF9C6B">
            <wp:simplePos x="0" y="0"/>
            <wp:positionH relativeFrom="column">
              <wp:posOffset>5177790</wp:posOffset>
            </wp:positionH>
            <wp:positionV relativeFrom="paragraph">
              <wp:posOffset>49530</wp:posOffset>
            </wp:positionV>
            <wp:extent cx="333375" cy="295275"/>
            <wp:effectExtent l="0" t="0" r="9525" b="9525"/>
            <wp:wrapNone/>
            <wp:docPr id="953411794"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3375" cy="295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3B59F2" w14:textId="0D223AE1" w:rsidR="00021FDE" w:rsidRPr="009242F0" w:rsidRDefault="00021FDE" w:rsidP="00021FDE">
      <w:pPr>
        <w:ind w:left="0"/>
        <w:jc w:val="left"/>
        <w:rPr>
          <w:rFonts w:ascii="Montserrat Light" w:eastAsia="MS Mincho" w:hAnsi="Montserrat Light" w:cs="Times New Roman"/>
          <w:b/>
          <w:sz w:val="16"/>
          <w:szCs w:val="16"/>
          <w:lang w:eastAsia="en-US"/>
        </w:rPr>
      </w:pPr>
    </w:p>
    <w:p w14:paraId="6DF667E3" w14:textId="509B8E10" w:rsidR="00021FDE" w:rsidRPr="009242F0" w:rsidRDefault="00D824DF" w:rsidP="00021FDE">
      <w:pPr>
        <w:ind w:left="0"/>
        <w:jc w:val="left"/>
        <w:rPr>
          <w:rFonts w:ascii="Montserrat Light" w:eastAsia="MS Mincho" w:hAnsi="Montserrat Light" w:cs="Times New Roman"/>
          <w:b/>
          <w:sz w:val="16"/>
          <w:szCs w:val="16"/>
          <w:lang w:eastAsia="en-US"/>
        </w:rPr>
      </w:pPr>
      <w:r w:rsidRPr="009242F0">
        <w:rPr>
          <w:rFonts w:ascii="Montserrat Light" w:eastAsia="MS Mincho" w:hAnsi="Montserrat Light" w:cs="Arial"/>
          <w:b/>
          <w:noProof/>
          <w:sz w:val="16"/>
          <w:szCs w:val="16"/>
          <w:lang w:eastAsia="en-US"/>
        </w:rPr>
        <w:drawing>
          <wp:anchor distT="0" distB="0" distL="114300" distR="114300" simplePos="0" relativeHeight="251704320" behindDoc="0" locked="0" layoutInCell="1" allowOverlap="1" wp14:anchorId="4FA25D11" wp14:editId="2A47A2C0">
            <wp:simplePos x="0" y="0"/>
            <wp:positionH relativeFrom="column">
              <wp:posOffset>5225415</wp:posOffset>
            </wp:positionH>
            <wp:positionV relativeFrom="paragraph">
              <wp:posOffset>173355</wp:posOffset>
            </wp:positionV>
            <wp:extent cx="285790" cy="257211"/>
            <wp:effectExtent l="0" t="0" r="0" b="9525"/>
            <wp:wrapNone/>
            <wp:docPr id="11202184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218418" name=""/>
                    <pic:cNvPicPr/>
                  </pic:nvPicPr>
                  <pic:blipFill>
                    <a:blip r:embed="rId18">
                      <a:extLst>
                        <a:ext uri="{28A0092B-C50C-407E-A947-70E740481C1C}">
                          <a14:useLocalDpi xmlns:a14="http://schemas.microsoft.com/office/drawing/2010/main" val="0"/>
                        </a:ext>
                      </a:extLst>
                    </a:blip>
                    <a:stretch>
                      <a:fillRect/>
                    </a:stretch>
                  </pic:blipFill>
                  <pic:spPr>
                    <a:xfrm>
                      <a:off x="0" y="0"/>
                      <a:ext cx="285790" cy="257211"/>
                    </a:xfrm>
                    <a:prstGeom prst="rect">
                      <a:avLst/>
                    </a:prstGeom>
                  </pic:spPr>
                </pic:pic>
              </a:graphicData>
            </a:graphic>
          </wp:anchor>
        </w:drawing>
      </w:r>
    </w:p>
    <w:tbl>
      <w:tblPr>
        <w:tblW w:w="5000" w:type="pct"/>
        <w:tblLook w:val="0000" w:firstRow="0" w:lastRow="0" w:firstColumn="0" w:lastColumn="0" w:noHBand="0" w:noVBand="0"/>
      </w:tblPr>
      <w:tblGrid>
        <w:gridCol w:w="1898"/>
        <w:gridCol w:w="1537"/>
        <w:gridCol w:w="2411"/>
        <w:gridCol w:w="1660"/>
        <w:gridCol w:w="2564"/>
      </w:tblGrid>
      <w:tr w:rsidR="00021FDE" w:rsidRPr="009242F0" w14:paraId="0C8012A7" w14:textId="77777777" w:rsidTr="006265D1">
        <w:trPr>
          <w:trHeight w:val="455"/>
        </w:trPr>
        <w:tc>
          <w:tcPr>
            <w:tcW w:w="943" w:type="pct"/>
            <w:tcBorders>
              <w:top w:val="single" w:sz="4" w:space="0" w:color="000000"/>
              <w:left w:val="single" w:sz="4" w:space="0" w:color="000000"/>
              <w:bottom w:val="single" w:sz="4" w:space="0" w:color="000000"/>
            </w:tcBorders>
            <w:vAlign w:val="center"/>
          </w:tcPr>
          <w:p w14:paraId="20FC5A8A" w14:textId="69F44F59"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sz w:val="16"/>
                <w:szCs w:val="16"/>
                <w:lang w:eastAsia="en-US"/>
              </w:rPr>
              <w:t xml:space="preserve">AÑO: </w:t>
            </w:r>
          </w:p>
        </w:tc>
        <w:tc>
          <w:tcPr>
            <w:tcW w:w="1960" w:type="pct"/>
            <w:gridSpan w:val="2"/>
            <w:tcBorders>
              <w:top w:val="single" w:sz="4" w:space="0" w:color="000000"/>
              <w:left w:val="single" w:sz="4" w:space="0" w:color="000000"/>
              <w:bottom w:val="single" w:sz="4" w:space="0" w:color="000000"/>
              <w:right w:val="single" w:sz="4" w:space="0" w:color="000000"/>
            </w:tcBorders>
            <w:vAlign w:val="center"/>
          </w:tcPr>
          <w:p w14:paraId="0C2A2957" w14:textId="02C98270"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sz w:val="16"/>
                <w:szCs w:val="16"/>
                <w:lang w:eastAsia="en-US"/>
              </w:rPr>
              <w:t>PRUEBAS BIOLÓGICAS</w:t>
            </w:r>
            <w:r w:rsidRPr="009242F0">
              <w:rPr>
                <w:rFonts w:ascii="Montserrat Light" w:eastAsia="MS Mincho" w:hAnsi="Montserrat Light" w:cs="Arial"/>
                <w:b/>
                <w:sz w:val="16"/>
                <w:szCs w:val="16"/>
                <w:lang w:eastAsia="en-US"/>
              </w:rPr>
              <w:br/>
              <w:t>(BIMESTRAL)</w:t>
            </w:r>
          </w:p>
        </w:tc>
        <w:tc>
          <w:tcPr>
            <w:tcW w:w="2097" w:type="pct"/>
            <w:gridSpan w:val="2"/>
            <w:tcBorders>
              <w:top w:val="single" w:sz="4" w:space="0" w:color="000000"/>
              <w:left w:val="single" w:sz="4" w:space="0" w:color="000000"/>
              <w:bottom w:val="single" w:sz="4" w:space="0" w:color="000000"/>
              <w:right w:val="single" w:sz="4" w:space="0" w:color="000000"/>
            </w:tcBorders>
            <w:vAlign w:val="center"/>
          </w:tcPr>
          <w:p w14:paraId="4880B3D7" w14:textId="1D5F0F9E"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sz w:val="16"/>
                <w:szCs w:val="16"/>
                <w:lang w:eastAsia="en-US"/>
              </w:rPr>
              <w:t>PRUEBAS QUÍMICAS</w:t>
            </w:r>
            <w:r w:rsidRPr="009242F0">
              <w:rPr>
                <w:rFonts w:ascii="Montserrat Light" w:eastAsia="MS Mincho" w:hAnsi="Montserrat Light" w:cs="Arial"/>
                <w:b/>
                <w:sz w:val="16"/>
                <w:szCs w:val="16"/>
                <w:lang w:eastAsia="en-US"/>
              </w:rPr>
              <w:br/>
              <w:t>(ANUAL)</w:t>
            </w:r>
          </w:p>
        </w:tc>
      </w:tr>
      <w:tr w:rsidR="00021FDE" w:rsidRPr="009242F0" w14:paraId="7049737A" w14:textId="77777777" w:rsidTr="006265D1">
        <w:trPr>
          <w:trHeight w:val="455"/>
        </w:trPr>
        <w:tc>
          <w:tcPr>
            <w:tcW w:w="943" w:type="pct"/>
            <w:tcBorders>
              <w:top w:val="single" w:sz="4" w:space="0" w:color="000000"/>
              <w:left w:val="single" w:sz="4" w:space="0" w:color="000000"/>
              <w:bottom w:val="single" w:sz="4" w:space="0" w:color="000000"/>
            </w:tcBorders>
            <w:vAlign w:val="center"/>
          </w:tcPr>
          <w:p w14:paraId="28585873" w14:textId="5A865E52" w:rsidR="00021FDE" w:rsidRPr="009242F0" w:rsidRDefault="00D824DF"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noProof/>
                <w:sz w:val="16"/>
                <w:szCs w:val="16"/>
                <w:lang w:eastAsia="en-US"/>
              </w:rPr>
              <w:drawing>
                <wp:anchor distT="0" distB="0" distL="114300" distR="114300" simplePos="0" relativeHeight="251706368" behindDoc="0" locked="0" layoutInCell="1" allowOverlap="1" wp14:anchorId="6FDD5C5C" wp14:editId="1455F48B">
                  <wp:simplePos x="0" y="0"/>
                  <wp:positionH relativeFrom="column">
                    <wp:posOffset>530860</wp:posOffset>
                  </wp:positionH>
                  <wp:positionV relativeFrom="paragraph">
                    <wp:posOffset>13335</wp:posOffset>
                  </wp:positionV>
                  <wp:extent cx="223520" cy="257175"/>
                  <wp:effectExtent l="0" t="0" r="5080" b="9525"/>
                  <wp:wrapNone/>
                  <wp:docPr id="52336825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368251" name=""/>
                          <pic:cNvPicPr/>
                        </pic:nvPicPr>
                        <pic:blipFill>
                          <a:blip r:embed="rId19">
                            <a:extLst>
                              <a:ext uri="{28A0092B-C50C-407E-A947-70E740481C1C}">
                                <a14:useLocalDpi xmlns:a14="http://schemas.microsoft.com/office/drawing/2010/main" val="0"/>
                              </a:ext>
                            </a:extLst>
                          </a:blip>
                          <a:stretch>
                            <a:fillRect/>
                          </a:stretch>
                        </pic:blipFill>
                        <pic:spPr>
                          <a:xfrm>
                            <a:off x="0" y="0"/>
                            <a:ext cx="223520" cy="257175"/>
                          </a:xfrm>
                          <a:prstGeom prst="rect">
                            <a:avLst/>
                          </a:prstGeom>
                        </pic:spPr>
                      </pic:pic>
                    </a:graphicData>
                  </a:graphic>
                  <wp14:sizeRelH relativeFrom="page">
                    <wp14:pctWidth>0</wp14:pctWidth>
                  </wp14:sizeRelH>
                  <wp14:sizeRelV relativeFrom="page">
                    <wp14:pctHeight>0</wp14:pctHeight>
                  </wp14:sizeRelV>
                </wp:anchor>
              </w:drawing>
            </w:r>
            <w:r w:rsidR="00021FDE" w:rsidRPr="009242F0">
              <w:rPr>
                <w:rFonts w:ascii="Montserrat Light" w:eastAsia="MS Mincho" w:hAnsi="Montserrat Light" w:cs="Arial"/>
                <w:b/>
                <w:sz w:val="16"/>
                <w:szCs w:val="16"/>
                <w:lang w:eastAsia="en-US"/>
              </w:rPr>
              <w:t>MES</w:t>
            </w:r>
          </w:p>
          <w:p w14:paraId="60460E10"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763" w:type="pct"/>
            <w:tcBorders>
              <w:top w:val="single" w:sz="4" w:space="0" w:color="000000"/>
              <w:left w:val="single" w:sz="4" w:space="0" w:color="000000"/>
              <w:bottom w:val="single" w:sz="4" w:space="0" w:color="000000"/>
            </w:tcBorders>
            <w:vAlign w:val="center"/>
          </w:tcPr>
          <w:p w14:paraId="7A96774B" w14:textId="77777777"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sz w:val="16"/>
                <w:szCs w:val="16"/>
                <w:lang w:eastAsia="en-US"/>
              </w:rPr>
              <w:t>FECHA MÁXIMA DE ENTREGA</w:t>
            </w:r>
          </w:p>
        </w:tc>
        <w:tc>
          <w:tcPr>
            <w:tcW w:w="1197" w:type="pct"/>
            <w:tcBorders>
              <w:top w:val="single" w:sz="4" w:space="0" w:color="000000"/>
              <w:left w:val="single" w:sz="4" w:space="0" w:color="000000"/>
              <w:bottom w:val="single" w:sz="4" w:space="0" w:color="000000"/>
              <w:right w:val="single" w:sz="4" w:space="0" w:color="000000"/>
            </w:tcBorders>
            <w:vAlign w:val="center"/>
          </w:tcPr>
          <w:p w14:paraId="796B5F45" w14:textId="6904CAEB" w:rsidR="00021FDE" w:rsidRPr="009242F0" w:rsidRDefault="00D824DF"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noProof/>
                <w:sz w:val="16"/>
                <w:szCs w:val="16"/>
                <w:lang w:eastAsia="en-US"/>
              </w:rPr>
              <w:drawing>
                <wp:anchor distT="0" distB="0" distL="114300" distR="114300" simplePos="0" relativeHeight="251707392" behindDoc="0" locked="0" layoutInCell="1" allowOverlap="1" wp14:anchorId="652BF4E8" wp14:editId="049D6294">
                  <wp:simplePos x="0" y="0"/>
                  <wp:positionH relativeFrom="column">
                    <wp:posOffset>697230</wp:posOffset>
                  </wp:positionH>
                  <wp:positionV relativeFrom="paragraph">
                    <wp:posOffset>270510</wp:posOffset>
                  </wp:positionV>
                  <wp:extent cx="266700" cy="266700"/>
                  <wp:effectExtent l="0" t="0" r="0" b="0"/>
                  <wp:wrapNone/>
                  <wp:docPr id="11918230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82302" name=""/>
                          <pic:cNvPicPr/>
                        </pic:nvPicPr>
                        <pic:blipFill>
                          <a:blip r:embed="rId20">
                            <a:extLst>
                              <a:ext uri="{28A0092B-C50C-407E-A947-70E740481C1C}">
                                <a14:useLocalDpi xmlns:a14="http://schemas.microsoft.com/office/drawing/2010/main" val="0"/>
                              </a:ext>
                            </a:extLst>
                          </a:blip>
                          <a:stretch>
                            <a:fillRect/>
                          </a:stretch>
                        </pic:blipFill>
                        <pic:spPr>
                          <a:xfrm>
                            <a:off x="0" y="0"/>
                            <a:ext cx="266700" cy="266700"/>
                          </a:xfrm>
                          <a:prstGeom prst="rect">
                            <a:avLst/>
                          </a:prstGeom>
                        </pic:spPr>
                      </pic:pic>
                    </a:graphicData>
                  </a:graphic>
                  <wp14:sizeRelH relativeFrom="page">
                    <wp14:pctWidth>0</wp14:pctWidth>
                  </wp14:sizeRelH>
                  <wp14:sizeRelV relativeFrom="page">
                    <wp14:pctHeight>0</wp14:pctHeight>
                  </wp14:sizeRelV>
                </wp:anchor>
              </w:drawing>
            </w:r>
            <w:r w:rsidR="00021FDE" w:rsidRPr="009242F0">
              <w:rPr>
                <w:rFonts w:ascii="Montserrat Light" w:eastAsia="MS Mincho" w:hAnsi="Montserrat Light" w:cs="Arial"/>
                <w:b/>
                <w:sz w:val="16"/>
                <w:szCs w:val="16"/>
                <w:lang w:eastAsia="en-US"/>
              </w:rPr>
              <w:t>CUMPLE CON ESPECIFICACIONES</w:t>
            </w:r>
            <w:r w:rsidR="00021FDE" w:rsidRPr="009242F0">
              <w:rPr>
                <w:rFonts w:ascii="Montserrat Light" w:eastAsia="MS Mincho" w:hAnsi="Montserrat Light" w:cs="Arial"/>
                <w:b/>
                <w:sz w:val="16"/>
                <w:szCs w:val="16"/>
                <w:lang w:eastAsia="en-US"/>
              </w:rPr>
              <w:br/>
              <w:t>(SI/NO)</w:t>
            </w:r>
          </w:p>
        </w:tc>
        <w:tc>
          <w:tcPr>
            <w:tcW w:w="824" w:type="pct"/>
            <w:tcBorders>
              <w:top w:val="single" w:sz="4" w:space="0" w:color="000000"/>
              <w:left w:val="single" w:sz="4" w:space="0" w:color="000000"/>
              <w:bottom w:val="single" w:sz="4" w:space="0" w:color="000000"/>
            </w:tcBorders>
            <w:vAlign w:val="center"/>
          </w:tcPr>
          <w:p w14:paraId="2732D0FB" w14:textId="79121316" w:rsidR="00021FDE" w:rsidRPr="009242F0" w:rsidRDefault="00D824DF"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noProof/>
                <w:sz w:val="16"/>
                <w:szCs w:val="16"/>
                <w:lang w:eastAsia="en-US"/>
              </w:rPr>
              <w:drawing>
                <wp:anchor distT="0" distB="0" distL="114300" distR="114300" simplePos="0" relativeHeight="251708416" behindDoc="1" locked="0" layoutInCell="1" allowOverlap="1" wp14:anchorId="45733D76" wp14:editId="0B2D9B0C">
                  <wp:simplePos x="0" y="0"/>
                  <wp:positionH relativeFrom="column">
                    <wp:posOffset>556260</wp:posOffset>
                  </wp:positionH>
                  <wp:positionV relativeFrom="paragraph">
                    <wp:posOffset>257175</wp:posOffset>
                  </wp:positionV>
                  <wp:extent cx="257175" cy="276225"/>
                  <wp:effectExtent l="0" t="0" r="9525" b="9525"/>
                  <wp:wrapNone/>
                  <wp:docPr id="15602961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296122" name=""/>
                          <pic:cNvPicPr/>
                        </pic:nvPicPr>
                        <pic:blipFill>
                          <a:blip r:embed="rId21">
                            <a:extLst>
                              <a:ext uri="{28A0092B-C50C-407E-A947-70E740481C1C}">
                                <a14:useLocalDpi xmlns:a14="http://schemas.microsoft.com/office/drawing/2010/main" val="0"/>
                              </a:ext>
                            </a:extLst>
                          </a:blip>
                          <a:stretch>
                            <a:fillRect/>
                          </a:stretch>
                        </pic:blipFill>
                        <pic:spPr>
                          <a:xfrm>
                            <a:off x="0" y="0"/>
                            <a:ext cx="257175" cy="276225"/>
                          </a:xfrm>
                          <a:prstGeom prst="rect">
                            <a:avLst/>
                          </a:prstGeom>
                        </pic:spPr>
                      </pic:pic>
                    </a:graphicData>
                  </a:graphic>
                  <wp14:sizeRelH relativeFrom="page">
                    <wp14:pctWidth>0</wp14:pctWidth>
                  </wp14:sizeRelH>
                  <wp14:sizeRelV relativeFrom="page">
                    <wp14:pctHeight>0</wp14:pctHeight>
                  </wp14:sizeRelV>
                </wp:anchor>
              </w:drawing>
            </w:r>
            <w:r w:rsidR="00021FDE" w:rsidRPr="009242F0">
              <w:rPr>
                <w:rFonts w:ascii="Montserrat Light" w:eastAsia="MS Mincho" w:hAnsi="Montserrat Light" w:cs="Arial"/>
                <w:b/>
                <w:sz w:val="16"/>
                <w:szCs w:val="16"/>
                <w:lang w:eastAsia="en-US"/>
              </w:rPr>
              <w:t>FECHA MÁXIMA DE ENTREGA</w:t>
            </w:r>
          </w:p>
        </w:tc>
        <w:tc>
          <w:tcPr>
            <w:tcW w:w="1273" w:type="pct"/>
            <w:tcBorders>
              <w:top w:val="single" w:sz="4" w:space="0" w:color="000000"/>
              <w:left w:val="single" w:sz="4" w:space="0" w:color="000000"/>
              <w:bottom w:val="single" w:sz="4" w:space="0" w:color="000000"/>
              <w:right w:val="single" w:sz="4" w:space="0" w:color="000000"/>
            </w:tcBorders>
            <w:vAlign w:val="center"/>
          </w:tcPr>
          <w:p w14:paraId="6387EAD9" w14:textId="2949560E"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sz w:val="16"/>
                <w:szCs w:val="16"/>
                <w:lang w:eastAsia="en-US"/>
              </w:rPr>
              <w:t>CUMPLE CON ESPECIFICACIONES</w:t>
            </w:r>
            <w:r w:rsidRPr="009242F0">
              <w:rPr>
                <w:rFonts w:ascii="Montserrat Light" w:eastAsia="MS Mincho" w:hAnsi="Montserrat Light" w:cs="Arial"/>
                <w:b/>
                <w:sz w:val="16"/>
                <w:szCs w:val="16"/>
                <w:lang w:eastAsia="en-US"/>
              </w:rPr>
              <w:br/>
              <w:t>(SI/NO)</w:t>
            </w:r>
          </w:p>
        </w:tc>
      </w:tr>
      <w:tr w:rsidR="00021FDE" w:rsidRPr="009242F0" w14:paraId="3EDE772E" w14:textId="77777777" w:rsidTr="006265D1">
        <w:trPr>
          <w:trHeight w:val="303"/>
        </w:trPr>
        <w:tc>
          <w:tcPr>
            <w:tcW w:w="943" w:type="pct"/>
            <w:tcBorders>
              <w:top w:val="single" w:sz="4" w:space="0" w:color="000000"/>
              <w:left w:val="single" w:sz="4" w:space="0" w:color="000000"/>
              <w:bottom w:val="single" w:sz="4" w:space="0" w:color="000000"/>
            </w:tcBorders>
          </w:tcPr>
          <w:p w14:paraId="4CDFF7B2" w14:textId="77777777"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sz w:val="16"/>
                <w:szCs w:val="16"/>
                <w:lang w:eastAsia="en-US"/>
              </w:rPr>
              <w:t>ENERO</w:t>
            </w:r>
          </w:p>
        </w:tc>
        <w:tc>
          <w:tcPr>
            <w:tcW w:w="763" w:type="pct"/>
            <w:tcBorders>
              <w:top w:val="single" w:sz="4" w:space="0" w:color="000000"/>
              <w:left w:val="single" w:sz="4" w:space="0" w:color="000000"/>
              <w:bottom w:val="single" w:sz="4" w:space="0" w:color="000000"/>
            </w:tcBorders>
          </w:tcPr>
          <w:p w14:paraId="472E428D"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197" w:type="pct"/>
            <w:tcBorders>
              <w:top w:val="single" w:sz="4" w:space="0" w:color="000000"/>
              <w:left w:val="single" w:sz="4" w:space="0" w:color="000000"/>
              <w:bottom w:val="single" w:sz="4" w:space="0" w:color="000000"/>
              <w:right w:val="single" w:sz="4" w:space="0" w:color="000000"/>
            </w:tcBorders>
          </w:tcPr>
          <w:p w14:paraId="54BC01B9" w14:textId="38E29F44" w:rsidR="00021FDE" w:rsidRPr="009242F0" w:rsidRDefault="00021FDE" w:rsidP="00021FDE">
            <w:pPr>
              <w:ind w:left="0"/>
              <w:jc w:val="left"/>
              <w:rPr>
                <w:rFonts w:ascii="Montserrat Light" w:eastAsia="MS Mincho" w:hAnsi="Montserrat Light" w:cs="Arial"/>
                <w:b/>
                <w:sz w:val="16"/>
                <w:szCs w:val="16"/>
                <w:lang w:eastAsia="en-US"/>
              </w:rPr>
            </w:pPr>
          </w:p>
        </w:tc>
        <w:tc>
          <w:tcPr>
            <w:tcW w:w="824" w:type="pct"/>
            <w:tcBorders>
              <w:top w:val="single" w:sz="4" w:space="0" w:color="000000"/>
              <w:left w:val="single" w:sz="4" w:space="0" w:color="000000"/>
              <w:bottom w:val="single" w:sz="4" w:space="0" w:color="000000"/>
            </w:tcBorders>
          </w:tcPr>
          <w:p w14:paraId="4B9B02A1"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273" w:type="pct"/>
            <w:tcBorders>
              <w:top w:val="single" w:sz="4" w:space="0" w:color="000000"/>
              <w:left w:val="single" w:sz="4" w:space="0" w:color="000000"/>
              <w:bottom w:val="single" w:sz="4" w:space="0" w:color="000000"/>
              <w:right w:val="single" w:sz="4" w:space="0" w:color="000000"/>
            </w:tcBorders>
          </w:tcPr>
          <w:p w14:paraId="14C0ADF6" w14:textId="7D771CFE" w:rsidR="00021FDE" w:rsidRPr="009242F0" w:rsidRDefault="00D824DF"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noProof/>
                <w:sz w:val="16"/>
                <w:szCs w:val="16"/>
                <w:lang w:eastAsia="en-US"/>
              </w:rPr>
              <w:drawing>
                <wp:anchor distT="0" distB="0" distL="114300" distR="114300" simplePos="0" relativeHeight="251709440" behindDoc="0" locked="0" layoutInCell="1" allowOverlap="1" wp14:anchorId="42085C98" wp14:editId="22C38A3D">
                  <wp:simplePos x="0" y="0"/>
                  <wp:positionH relativeFrom="column">
                    <wp:posOffset>946785</wp:posOffset>
                  </wp:positionH>
                  <wp:positionV relativeFrom="paragraph">
                    <wp:posOffset>-130175</wp:posOffset>
                  </wp:positionV>
                  <wp:extent cx="266737" cy="276264"/>
                  <wp:effectExtent l="0" t="0" r="0" b="9525"/>
                  <wp:wrapNone/>
                  <wp:docPr id="209537502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375023" name=""/>
                          <pic:cNvPicPr/>
                        </pic:nvPicPr>
                        <pic:blipFill>
                          <a:blip r:embed="rId22">
                            <a:extLst>
                              <a:ext uri="{28A0092B-C50C-407E-A947-70E740481C1C}">
                                <a14:useLocalDpi xmlns:a14="http://schemas.microsoft.com/office/drawing/2010/main" val="0"/>
                              </a:ext>
                            </a:extLst>
                          </a:blip>
                          <a:stretch>
                            <a:fillRect/>
                          </a:stretch>
                        </pic:blipFill>
                        <pic:spPr>
                          <a:xfrm>
                            <a:off x="0" y="0"/>
                            <a:ext cx="266737" cy="276264"/>
                          </a:xfrm>
                          <a:prstGeom prst="rect">
                            <a:avLst/>
                          </a:prstGeom>
                        </pic:spPr>
                      </pic:pic>
                    </a:graphicData>
                  </a:graphic>
                  <wp14:sizeRelH relativeFrom="page">
                    <wp14:pctWidth>0</wp14:pctWidth>
                  </wp14:sizeRelH>
                  <wp14:sizeRelV relativeFrom="page">
                    <wp14:pctHeight>0</wp14:pctHeight>
                  </wp14:sizeRelV>
                </wp:anchor>
              </w:drawing>
            </w:r>
          </w:p>
        </w:tc>
      </w:tr>
      <w:tr w:rsidR="00021FDE" w:rsidRPr="009242F0" w14:paraId="3A8289DA" w14:textId="77777777" w:rsidTr="006265D1">
        <w:trPr>
          <w:trHeight w:val="235"/>
        </w:trPr>
        <w:tc>
          <w:tcPr>
            <w:tcW w:w="943" w:type="pct"/>
            <w:tcBorders>
              <w:top w:val="single" w:sz="4" w:space="0" w:color="000000"/>
              <w:left w:val="single" w:sz="4" w:space="0" w:color="000000"/>
              <w:bottom w:val="single" w:sz="4" w:space="0" w:color="000000"/>
            </w:tcBorders>
          </w:tcPr>
          <w:p w14:paraId="778EFE1E" w14:textId="77777777"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sz w:val="16"/>
                <w:szCs w:val="16"/>
                <w:lang w:eastAsia="en-US"/>
              </w:rPr>
              <w:t>FEBRERO</w:t>
            </w:r>
          </w:p>
        </w:tc>
        <w:tc>
          <w:tcPr>
            <w:tcW w:w="763" w:type="pct"/>
            <w:tcBorders>
              <w:top w:val="single" w:sz="4" w:space="0" w:color="000000"/>
              <w:left w:val="single" w:sz="4" w:space="0" w:color="000000"/>
              <w:bottom w:val="single" w:sz="4" w:space="0" w:color="000000"/>
            </w:tcBorders>
          </w:tcPr>
          <w:p w14:paraId="43B7C001"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197" w:type="pct"/>
            <w:tcBorders>
              <w:top w:val="single" w:sz="4" w:space="0" w:color="000000"/>
              <w:left w:val="single" w:sz="4" w:space="0" w:color="000000"/>
              <w:bottom w:val="single" w:sz="4" w:space="0" w:color="000000"/>
              <w:right w:val="single" w:sz="4" w:space="0" w:color="000000"/>
            </w:tcBorders>
          </w:tcPr>
          <w:p w14:paraId="7B4DD0FC"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824" w:type="pct"/>
            <w:tcBorders>
              <w:top w:val="single" w:sz="4" w:space="0" w:color="000000"/>
              <w:left w:val="single" w:sz="4" w:space="0" w:color="000000"/>
              <w:bottom w:val="single" w:sz="4" w:space="0" w:color="000000"/>
            </w:tcBorders>
          </w:tcPr>
          <w:p w14:paraId="73573F97"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273" w:type="pct"/>
            <w:tcBorders>
              <w:top w:val="single" w:sz="4" w:space="0" w:color="000000"/>
              <w:left w:val="single" w:sz="4" w:space="0" w:color="000000"/>
              <w:bottom w:val="single" w:sz="4" w:space="0" w:color="000000"/>
              <w:right w:val="single" w:sz="4" w:space="0" w:color="000000"/>
            </w:tcBorders>
          </w:tcPr>
          <w:p w14:paraId="752F815C" w14:textId="77777777" w:rsidR="00021FDE" w:rsidRPr="009242F0" w:rsidRDefault="00021FDE" w:rsidP="00021FDE">
            <w:pPr>
              <w:ind w:left="0"/>
              <w:jc w:val="left"/>
              <w:rPr>
                <w:rFonts w:ascii="Montserrat Light" w:eastAsia="MS Mincho" w:hAnsi="Montserrat Light" w:cs="Arial"/>
                <w:b/>
                <w:sz w:val="16"/>
                <w:szCs w:val="16"/>
                <w:lang w:eastAsia="en-US"/>
              </w:rPr>
            </w:pPr>
          </w:p>
        </w:tc>
      </w:tr>
      <w:tr w:rsidR="00021FDE" w:rsidRPr="009242F0" w14:paraId="445D5577" w14:textId="77777777" w:rsidTr="006265D1">
        <w:trPr>
          <w:trHeight w:val="220"/>
        </w:trPr>
        <w:tc>
          <w:tcPr>
            <w:tcW w:w="943" w:type="pct"/>
            <w:tcBorders>
              <w:top w:val="single" w:sz="4" w:space="0" w:color="000000"/>
              <w:left w:val="single" w:sz="4" w:space="0" w:color="000000"/>
              <w:bottom w:val="single" w:sz="4" w:space="0" w:color="000000"/>
            </w:tcBorders>
          </w:tcPr>
          <w:p w14:paraId="3CEF4B89" w14:textId="77777777"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sz w:val="16"/>
                <w:szCs w:val="16"/>
                <w:lang w:eastAsia="en-US"/>
              </w:rPr>
              <w:t>MARZO</w:t>
            </w:r>
          </w:p>
        </w:tc>
        <w:tc>
          <w:tcPr>
            <w:tcW w:w="763" w:type="pct"/>
            <w:tcBorders>
              <w:top w:val="single" w:sz="4" w:space="0" w:color="000000"/>
              <w:left w:val="single" w:sz="4" w:space="0" w:color="000000"/>
              <w:bottom w:val="single" w:sz="4" w:space="0" w:color="000000"/>
            </w:tcBorders>
          </w:tcPr>
          <w:p w14:paraId="43318A5B"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197" w:type="pct"/>
            <w:tcBorders>
              <w:top w:val="single" w:sz="4" w:space="0" w:color="000000"/>
              <w:left w:val="single" w:sz="4" w:space="0" w:color="000000"/>
              <w:bottom w:val="single" w:sz="4" w:space="0" w:color="000000"/>
              <w:right w:val="single" w:sz="4" w:space="0" w:color="000000"/>
            </w:tcBorders>
          </w:tcPr>
          <w:p w14:paraId="5E9598C1"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824" w:type="pct"/>
            <w:tcBorders>
              <w:top w:val="single" w:sz="4" w:space="0" w:color="000000"/>
              <w:left w:val="single" w:sz="4" w:space="0" w:color="000000"/>
              <w:bottom w:val="single" w:sz="4" w:space="0" w:color="000000"/>
            </w:tcBorders>
          </w:tcPr>
          <w:p w14:paraId="2C11F9D5"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273" w:type="pct"/>
            <w:tcBorders>
              <w:top w:val="single" w:sz="4" w:space="0" w:color="000000"/>
              <w:left w:val="single" w:sz="4" w:space="0" w:color="000000"/>
              <w:bottom w:val="single" w:sz="4" w:space="0" w:color="000000"/>
              <w:right w:val="single" w:sz="4" w:space="0" w:color="000000"/>
            </w:tcBorders>
          </w:tcPr>
          <w:p w14:paraId="48AA326D" w14:textId="77777777" w:rsidR="00021FDE" w:rsidRPr="009242F0" w:rsidRDefault="00021FDE" w:rsidP="00021FDE">
            <w:pPr>
              <w:ind w:left="0"/>
              <w:jc w:val="left"/>
              <w:rPr>
                <w:rFonts w:ascii="Montserrat Light" w:eastAsia="MS Mincho" w:hAnsi="Montserrat Light" w:cs="Arial"/>
                <w:b/>
                <w:sz w:val="16"/>
                <w:szCs w:val="16"/>
                <w:lang w:eastAsia="en-US"/>
              </w:rPr>
            </w:pPr>
          </w:p>
        </w:tc>
      </w:tr>
      <w:tr w:rsidR="00021FDE" w:rsidRPr="009242F0" w14:paraId="6D7FFBFF" w14:textId="77777777" w:rsidTr="006265D1">
        <w:trPr>
          <w:trHeight w:val="235"/>
        </w:trPr>
        <w:tc>
          <w:tcPr>
            <w:tcW w:w="943" w:type="pct"/>
            <w:tcBorders>
              <w:top w:val="single" w:sz="4" w:space="0" w:color="000000"/>
              <w:left w:val="single" w:sz="4" w:space="0" w:color="000000"/>
              <w:bottom w:val="single" w:sz="4" w:space="0" w:color="000000"/>
            </w:tcBorders>
          </w:tcPr>
          <w:p w14:paraId="4BA49637" w14:textId="77777777"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sz w:val="16"/>
                <w:szCs w:val="16"/>
                <w:lang w:eastAsia="en-US"/>
              </w:rPr>
              <w:t>ABRIL</w:t>
            </w:r>
          </w:p>
        </w:tc>
        <w:tc>
          <w:tcPr>
            <w:tcW w:w="763" w:type="pct"/>
            <w:tcBorders>
              <w:top w:val="single" w:sz="4" w:space="0" w:color="000000"/>
              <w:left w:val="single" w:sz="4" w:space="0" w:color="000000"/>
              <w:bottom w:val="single" w:sz="4" w:space="0" w:color="000000"/>
            </w:tcBorders>
          </w:tcPr>
          <w:p w14:paraId="0423899C"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197" w:type="pct"/>
            <w:tcBorders>
              <w:top w:val="single" w:sz="4" w:space="0" w:color="000000"/>
              <w:left w:val="single" w:sz="4" w:space="0" w:color="000000"/>
              <w:bottom w:val="single" w:sz="4" w:space="0" w:color="000000"/>
              <w:right w:val="single" w:sz="4" w:space="0" w:color="000000"/>
            </w:tcBorders>
          </w:tcPr>
          <w:p w14:paraId="6262E00A"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824" w:type="pct"/>
            <w:tcBorders>
              <w:top w:val="single" w:sz="4" w:space="0" w:color="000000"/>
              <w:left w:val="single" w:sz="4" w:space="0" w:color="000000"/>
              <w:bottom w:val="single" w:sz="4" w:space="0" w:color="000000"/>
            </w:tcBorders>
          </w:tcPr>
          <w:p w14:paraId="0639CC95"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273" w:type="pct"/>
            <w:tcBorders>
              <w:top w:val="single" w:sz="4" w:space="0" w:color="000000"/>
              <w:left w:val="single" w:sz="4" w:space="0" w:color="000000"/>
              <w:bottom w:val="single" w:sz="4" w:space="0" w:color="000000"/>
              <w:right w:val="single" w:sz="4" w:space="0" w:color="000000"/>
            </w:tcBorders>
          </w:tcPr>
          <w:p w14:paraId="726A27A6" w14:textId="77777777" w:rsidR="00021FDE" w:rsidRPr="009242F0" w:rsidRDefault="00021FDE" w:rsidP="00021FDE">
            <w:pPr>
              <w:ind w:left="0"/>
              <w:jc w:val="left"/>
              <w:rPr>
                <w:rFonts w:ascii="Montserrat Light" w:eastAsia="MS Mincho" w:hAnsi="Montserrat Light" w:cs="Arial"/>
                <w:b/>
                <w:sz w:val="16"/>
                <w:szCs w:val="16"/>
                <w:lang w:eastAsia="en-US"/>
              </w:rPr>
            </w:pPr>
          </w:p>
        </w:tc>
      </w:tr>
      <w:tr w:rsidR="00021FDE" w:rsidRPr="009242F0" w14:paraId="7A141F48" w14:textId="77777777" w:rsidTr="006265D1">
        <w:trPr>
          <w:trHeight w:val="235"/>
        </w:trPr>
        <w:tc>
          <w:tcPr>
            <w:tcW w:w="943" w:type="pct"/>
            <w:tcBorders>
              <w:top w:val="single" w:sz="4" w:space="0" w:color="000000"/>
              <w:left w:val="single" w:sz="4" w:space="0" w:color="000000"/>
              <w:bottom w:val="single" w:sz="4" w:space="0" w:color="000000"/>
            </w:tcBorders>
          </w:tcPr>
          <w:p w14:paraId="61F346AB" w14:textId="77777777"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sz w:val="16"/>
                <w:szCs w:val="16"/>
                <w:lang w:eastAsia="en-US"/>
              </w:rPr>
              <w:t>MAYO</w:t>
            </w:r>
          </w:p>
        </w:tc>
        <w:tc>
          <w:tcPr>
            <w:tcW w:w="763" w:type="pct"/>
            <w:tcBorders>
              <w:top w:val="single" w:sz="4" w:space="0" w:color="000000"/>
              <w:left w:val="single" w:sz="4" w:space="0" w:color="000000"/>
              <w:bottom w:val="single" w:sz="4" w:space="0" w:color="000000"/>
            </w:tcBorders>
          </w:tcPr>
          <w:p w14:paraId="4CEAF0A7"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197" w:type="pct"/>
            <w:tcBorders>
              <w:top w:val="single" w:sz="4" w:space="0" w:color="000000"/>
              <w:left w:val="single" w:sz="4" w:space="0" w:color="000000"/>
              <w:bottom w:val="single" w:sz="4" w:space="0" w:color="000000"/>
              <w:right w:val="single" w:sz="4" w:space="0" w:color="000000"/>
            </w:tcBorders>
          </w:tcPr>
          <w:p w14:paraId="6C1F0B09"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824" w:type="pct"/>
            <w:tcBorders>
              <w:top w:val="single" w:sz="4" w:space="0" w:color="000000"/>
              <w:left w:val="single" w:sz="4" w:space="0" w:color="000000"/>
              <w:bottom w:val="single" w:sz="4" w:space="0" w:color="000000"/>
            </w:tcBorders>
          </w:tcPr>
          <w:p w14:paraId="7DF74656"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273" w:type="pct"/>
            <w:tcBorders>
              <w:top w:val="single" w:sz="4" w:space="0" w:color="000000"/>
              <w:left w:val="single" w:sz="4" w:space="0" w:color="000000"/>
              <w:bottom w:val="single" w:sz="4" w:space="0" w:color="000000"/>
              <w:right w:val="single" w:sz="4" w:space="0" w:color="000000"/>
            </w:tcBorders>
          </w:tcPr>
          <w:p w14:paraId="12524B01" w14:textId="77777777" w:rsidR="00021FDE" w:rsidRPr="009242F0" w:rsidRDefault="00021FDE" w:rsidP="00021FDE">
            <w:pPr>
              <w:ind w:left="0"/>
              <w:jc w:val="left"/>
              <w:rPr>
                <w:rFonts w:ascii="Montserrat Light" w:eastAsia="MS Mincho" w:hAnsi="Montserrat Light" w:cs="Arial"/>
                <w:b/>
                <w:sz w:val="16"/>
                <w:szCs w:val="16"/>
                <w:lang w:eastAsia="en-US"/>
              </w:rPr>
            </w:pPr>
          </w:p>
        </w:tc>
      </w:tr>
      <w:tr w:rsidR="00021FDE" w:rsidRPr="009242F0" w14:paraId="03F002BB" w14:textId="77777777" w:rsidTr="006265D1">
        <w:trPr>
          <w:trHeight w:val="235"/>
        </w:trPr>
        <w:tc>
          <w:tcPr>
            <w:tcW w:w="943" w:type="pct"/>
            <w:tcBorders>
              <w:top w:val="single" w:sz="4" w:space="0" w:color="000000"/>
              <w:left w:val="single" w:sz="4" w:space="0" w:color="000000"/>
              <w:bottom w:val="single" w:sz="4" w:space="0" w:color="000000"/>
            </w:tcBorders>
          </w:tcPr>
          <w:p w14:paraId="7100F6A7" w14:textId="77777777"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sz w:val="16"/>
                <w:szCs w:val="16"/>
                <w:lang w:eastAsia="en-US"/>
              </w:rPr>
              <w:t>JUNIO</w:t>
            </w:r>
          </w:p>
        </w:tc>
        <w:tc>
          <w:tcPr>
            <w:tcW w:w="763" w:type="pct"/>
            <w:tcBorders>
              <w:top w:val="single" w:sz="4" w:space="0" w:color="000000"/>
              <w:left w:val="single" w:sz="4" w:space="0" w:color="000000"/>
              <w:bottom w:val="single" w:sz="4" w:space="0" w:color="000000"/>
            </w:tcBorders>
          </w:tcPr>
          <w:p w14:paraId="4D035B47"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197" w:type="pct"/>
            <w:tcBorders>
              <w:top w:val="single" w:sz="4" w:space="0" w:color="000000"/>
              <w:left w:val="single" w:sz="4" w:space="0" w:color="000000"/>
              <w:bottom w:val="single" w:sz="4" w:space="0" w:color="000000"/>
              <w:right w:val="single" w:sz="4" w:space="0" w:color="000000"/>
            </w:tcBorders>
          </w:tcPr>
          <w:p w14:paraId="14D1A151"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824" w:type="pct"/>
            <w:tcBorders>
              <w:top w:val="single" w:sz="4" w:space="0" w:color="000000"/>
              <w:left w:val="single" w:sz="4" w:space="0" w:color="000000"/>
              <w:bottom w:val="single" w:sz="4" w:space="0" w:color="000000"/>
            </w:tcBorders>
          </w:tcPr>
          <w:p w14:paraId="492650D4"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273" w:type="pct"/>
            <w:tcBorders>
              <w:top w:val="single" w:sz="4" w:space="0" w:color="000000"/>
              <w:left w:val="single" w:sz="4" w:space="0" w:color="000000"/>
              <w:bottom w:val="single" w:sz="4" w:space="0" w:color="000000"/>
              <w:right w:val="single" w:sz="4" w:space="0" w:color="000000"/>
            </w:tcBorders>
          </w:tcPr>
          <w:p w14:paraId="5DF7BBE4" w14:textId="77777777" w:rsidR="00021FDE" w:rsidRPr="009242F0" w:rsidRDefault="00021FDE" w:rsidP="00021FDE">
            <w:pPr>
              <w:ind w:left="0"/>
              <w:jc w:val="left"/>
              <w:rPr>
                <w:rFonts w:ascii="Montserrat Light" w:eastAsia="MS Mincho" w:hAnsi="Montserrat Light" w:cs="Arial"/>
                <w:b/>
                <w:sz w:val="16"/>
                <w:szCs w:val="16"/>
                <w:lang w:eastAsia="en-US"/>
              </w:rPr>
            </w:pPr>
          </w:p>
        </w:tc>
      </w:tr>
      <w:tr w:rsidR="00021FDE" w:rsidRPr="009242F0" w14:paraId="035EA2FF" w14:textId="77777777" w:rsidTr="006265D1">
        <w:trPr>
          <w:trHeight w:val="220"/>
        </w:trPr>
        <w:tc>
          <w:tcPr>
            <w:tcW w:w="943" w:type="pct"/>
            <w:tcBorders>
              <w:top w:val="single" w:sz="4" w:space="0" w:color="000000"/>
              <w:left w:val="single" w:sz="4" w:space="0" w:color="000000"/>
              <w:bottom w:val="single" w:sz="4" w:space="0" w:color="000000"/>
            </w:tcBorders>
          </w:tcPr>
          <w:p w14:paraId="29A57ECD" w14:textId="77777777"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sz w:val="16"/>
                <w:szCs w:val="16"/>
                <w:lang w:eastAsia="en-US"/>
              </w:rPr>
              <w:t>JULIO</w:t>
            </w:r>
          </w:p>
        </w:tc>
        <w:tc>
          <w:tcPr>
            <w:tcW w:w="763" w:type="pct"/>
            <w:tcBorders>
              <w:top w:val="single" w:sz="4" w:space="0" w:color="000000"/>
              <w:left w:val="single" w:sz="4" w:space="0" w:color="000000"/>
              <w:bottom w:val="single" w:sz="4" w:space="0" w:color="000000"/>
            </w:tcBorders>
          </w:tcPr>
          <w:p w14:paraId="4CFE4129"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197" w:type="pct"/>
            <w:tcBorders>
              <w:top w:val="single" w:sz="4" w:space="0" w:color="000000"/>
              <w:left w:val="single" w:sz="4" w:space="0" w:color="000000"/>
              <w:bottom w:val="single" w:sz="4" w:space="0" w:color="000000"/>
              <w:right w:val="single" w:sz="4" w:space="0" w:color="000000"/>
            </w:tcBorders>
          </w:tcPr>
          <w:p w14:paraId="51168EB2"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824" w:type="pct"/>
            <w:tcBorders>
              <w:top w:val="single" w:sz="4" w:space="0" w:color="000000"/>
              <w:left w:val="single" w:sz="4" w:space="0" w:color="000000"/>
              <w:bottom w:val="single" w:sz="4" w:space="0" w:color="000000"/>
            </w:tcBorders>
          </w:tcPr>
          <w:p w14:paraId="696D2378"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273" w:type="pct"/>
            <w:tcBorders>
              <w:top w:val="single" w:sz="4" w:space="0" w:color="000000"/>
              <w:left w:val="single" w:sz="4" w:space="0" w:color="000000"/>
              <w:bottom w:val="single" w:sz="4" w:space="0" w:color="000000"/>
              <w:right w:val="single" w:sz="4" w:space="0" w:color="000000"/>
            </w:tcBorders>
          </w:tcPr>
          <w:p w14:paraId="1AF6A683" w14:textId="77777777" w:rsidR="00021FDE" w:rsidRPr="009242F0" w:rsidRDefault="00021FDE" w:rsidP="00021FDE">
            <w:pPr>
              <w:ind w:left="0"/>
              <w:jc w:val="left"/>
              <w:rPr>
                <w:rFonts w:ascii="Montserrat Light" w:eastAsia="MS Mincho" w:hAnsi="Montserrat Light" w:cs="Arial"/>
                <w:b/>
                <w:sz w:val="16"/>
                <w:szCs w:val="16"/>
                <w:lang w:eastAsia="en-US"/>
              </w:rPr>
            </w:pPr>
          </w:p>
        </w:tc>
      </w:tr>
      <w:tr w:rsidR="00021FDE" w:rsidRPr="009242F0" w14:paraId="2D4F04D4" w14:textId="77777777" w:rsidTr="006265D1">
        <w:trPr>
          <w:trHeight w:val="235"/>
        </w:trPr>
        <w:tc>
          <w:tcPr>
            <w:tcW w:w="943" w:type="pct"/>
            <w:tcBorders>
              <w:top w:val="single" w:sz="4" w:space="0" w:color="000000"/>
              <w:left w:val="single" w:sz="4" w:space="0" w:color="000000"/>
              <w:bottom w:val="single" w:sz="4" w:space="0" w:color="000000"/>
            </w:tcBorders>
          </w:tcPr>
          <w:p w14:paraId="609FB4FA" w14:textId="77777777"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sz w:val="16"/>
                <w:szCs w:val="16"/>
                <w:lang w:eastAsia="en-US"/>
              </w:rPr>
              <w:t>AGOSTO</w:t>
            </w:r>
          </w:p>
        </w:tc>
        <w:tc>
          <w:tcPr>
            <w:tcW w:w="763" w:type="pct"/>
            <w:tcBorders>
              <w:top w:val="single" w:sz="4" w:space="0" w:color="000000"/>
              <w:left w:val="single" w:sz="4" w:space="0" w:color="000000"/>
              <w:bottom w:val="single" w:sz="4" w:space="0" w:color="000000"/>
            </w:tcBorders>
          </w:tcPr>
          <w:p w14:paraId="69EEB854"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197" w:type="pct"/>
            <w:tcBorders>
              <w:top w:val="single" w:sz="4" w:space="0" w:color="000000"/>
              <w:left w:val="single" w:sz="4" w:space="0" w:color="000000"/>
              <w:bottom w:val="single" w:sz="4" w:space="0" w:color="000000"/>
              <w:right w:val="single" w:sz="4" w:space="0" w:color="000000"/>
            </w:tcBorders>
          </w:tcPr>
          <w:p w14:paraId="062262BC"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824" w:type="pct"/>
            <w:tcBorders>
              <w:top w:val="single" w:sz="4" w:space="0" w:color="000000"/>
              <w:left w:val="single" w:sz="4" w:space="0" w:color="000000"/>
              <w:bottom w:val="single" w:sz="4" w:space="0" w:color="000000"/>
            </w:tcBorders>
          </w:tcPr>
          <w:p w14:paraId="70326F35"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273" w:type="pct"/>
            <w:tcBorders>
              <w:top w:val="single" w:sz="4" w:space="0" w:color="000000"/>
              <w:left w:val="single" w:sz="4" w:space="0" w:color="000000"/>
              <w:bottom w:val="single" w:sz="4" w:space="0" w:color="000000"/>
              <w:right w:val="single" w:sz="4" w:space="0" w:color="000000"/>
            </w:tcBorders>
          </w:tcPr>
          <w:p w14:paraId="59E124D6" w14:textId="77777777" w:rsidR="00021FDE" w:rsidRPr="009242F0" w:rsidRDefault="00021FDE" w:rsidP="00021FDE">
            <w:pPr>
              <w:ind w:left="0"/>
              <w:jc w:val="left"/>
              <w:rPr>
                <w:rFonts w:ascii="Montserrat Light" w:eastAsia="MS Mincho" w:hAnsi="Montserrat Light" w:cs="Arial"/>
                <w:b/>
                <w:sz w:val="16"/>
                <w:szCs w:val="16"/>
                <w:lang w:eastAsia="en-US"/>
              </w:rPr>
            </w:pPr>
          </w:p>
        </w:tc>
      </w:tr>
      <w:tr w:rsidR="00021FDE" w:rsidRPr="009242F0" w14:paraId="50D84C56" w14:textId="77777777" w:rsidTr="006265D1">
        <w:trPr>
          <w:trHeight w:val="235"/>
        </w:trPr>
        <w:tc>
          <w:tcPr>
            <w:tcW w:w="943" w:type="pct"/>
            <w:tcBorders>
              <w:top w:val="single" w:sz="4" w:space="0" w:color="000000"/>
              <w:left w:val="single" w:sz="4" w:space="0" w:color="000000"/>
              <w:bottom w:val="single" w:sz="4" w:space="0" w:color="000000"/>
            </w:tcBorders>
          </w:tcPr>
          <w:p w14:paraId="4B78FFBF" w14:textId="77777777"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sz w:val="16"/>
                <w:szCs w:val="16"/>
                <w:lang w:eastAsia="en-US"/>
              </w:rPr>
              <w:t>SEPTIEMBRE</w:t>
            </w:r>
          </w:p>
        </w:tc>
        <w:tc>
          <w:tcPr>
            <w:tcW w:w="763" w:type="pct"/>
            <w:tcBorders>
              <w:top w:val="single" w:sz="4" w:space="0" w:color="000000"/>
              <w:left w:val="single" w:sz="4" w:space="0" w:color="000000"/>
              <w:bottom w:val="single" w:sz="4" w:space="0" w:color="000000"/>
            </w:tcBorders>
          </w:tcPr>
          <w:p w14:paraId="7BF82E35"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197" w:type="pct"/>
            <w:tcBorders>
              <w:top w:val="single" w:sz="4" w:space="0" w:color="000000"/>
              <w:left w:val="single" w:sz="4" w:space="0" w:color="000000"/>
              <w:bottom w:val="single" w:sz="4" w:space="0" w:color="000000"/>
              <w:right w:val="single" w:sz="4" w:space="0" w:color="000000"/>
            </w:tcBorders>
          </w:tcPr>
          <w:p w14:paraId="7B118FB3"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824" w:type="pct"/>
            <w:tcBorders>
              <w:top w:val="single" w:sz="4" w:space="0" w:color="000000"/>
              <w:left w:val="single" w:sz="4" w:space="0" w:color="000000"/>
              <w:bottom w:val="single" w:sz="4" w:space="0" w:color="000000"/>
            </w:tcBorders>
          </w:tcPr>
          <w:p w14:paraId="6BC2CE52"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273" w:type="pct"/>
            <w:tcBorders>
              <w:top w:val="single" w:sz="4" w:space="0" w:color="000000"/>
              <w:left w:val="single" w:sz="4" w:space="0" w:color="000000"/>
              <w:bottom w:val="single" w:sz="4" w:space="0" w:color="000000"/>
              <w:right w:val="single" w:sz="4" w:space="0" w:color="000000"/>
            </w:tcBorders>
          </w:tcPr>
          <w:p w14:paraId="2B720937" w14:textId="77777777" w:rsidR="00021FDE" w:rsidRPr="009242F0" w:rsidRDefault="00021FDE" w:rsidP="00021FDE">
            <w:pPr>
              <w:ind w:left="0"/>
              <w:jc w:val="left"/>
              <w:rPr>
                <w:rFonts w:ascii="Montserrat Light" w:eastAsia="MS Mincho" w:hAnsi="Montserrat Light" w:cs="Arial"/>
                <w:b/>
                <w:sz w:val="16"/>
                <w:szCs w:val="16"/>
                <w:lang w:eastAsia="en-US"/>
              </w:rPr>
            </w:pPr>
          </w:p>
        </w:tc>
      </w:tr>
      <w:tr w:rsidR="00021FDE" w:rsidRPr="009242F0" w14:paraId="27A676A5" w14:textId="77777777" w:rsidTr="006265D1">
        <w:trPr>
          <w:trHeight w:val="235"/>
        </w:trPr>
        <w:tc>
          <w:tcPr>
            <w:tcW w:w="943" w:type="pct"/>
            <w:tcBorders>
              <w:top w:val="single" w:sz="4" w:space="0" w:color="000000"/>
              <w:left w:val="single" w:sz="4" w:space="0" w:color="000000"/>
              <w:bottom w:val="single" w:sz="4" w:space="0" w:color="000000"/>
            </w:tcBorders>
          </w:tcPr>
          <w:p w14:paraId="14F5526A" w14:textId="77777777"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sz w:val="16"/>
                <w:szCs w:val="16"/>
                <w:lang w:eastAsia="en-US"/>
              </w:rPr>
              <w:t>OCTUBRE</w:t>
            </w:r>
          </w:p>
        </w:tc>
        <w:tc>
          <w:tcPr>
            <w:tcW w:w="763" w:type="pct"/>
            <w:tcBorders>
              <w:top w:val="single" w:sz="4" w:space="0" w:color="000000"/>
              <w:left w:val="single" w:sz="4" w:space="0" w:color="000000"/>
              <w:bottom w:val="single" w:sz="4" w:space="0" w:color="000000"/>
            </w:tcBorders>
          </w:tcPr>
          <w:p w14:paraId="226777D0"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197" w:type="pct"/>
            <w:tcBorders>
              <w:top w:val="single" w:sz="4" w:space="0" w:color="000000"/>
              <w:left w:val="single" w:sz="4" w:space="0" w:color="000000"/>
              <w:bottom w:val="single" w:sz="4" w:space="0" w:color="000000"/>
              <w:right w:val="single" w:sz="4" w:space="0" w:color="000000"/>
            </w:tcBorders>
          </w:tcPr>
          <w:p w14:paraId="766C2F17"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824" w:type="pct"/>
            <w:tcBorders>
              <w:top w:val="single" w:sz="4" w:space="0" w:color="000000"/>
              <w:left w:val="single" w:sz="4" w:space="0" w:color="000000"/>
              <w:bottom w:val="single" w:sz="4" w:space="0" w:color="000000"/>
            </w:tcBorders>
          </w:tcPr>
          <w:p w14:paraId="2F577EF7"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273" w:type="pct"/>
            <w:tcBorders>
              <w:top w:val="single" w:sz="4" w:space="0" w:color="000000"/>
              <w:left w:val="single" w:sz="4" w:space="0" w:color="000000"/>
              <w:bottom w:val="single" w:sz="4" w:space="0" w:color="000000"/>
              <w:right w:val="single" w:sz="4" w:space="0" w:color="000000"/>
            </w:tcBorders>
          </w:tcPr>
          <w:p w14:paraId="4AAE9C14" w14:textId="77777777" w:rsidR="00021FDE" w:rsidRPr="009242F0" w:rsidRDefault="00021FDE" w:rsidP="00021FDE">
            <w:pPr>
              <w:ind w:left="0"/>
              <w:jc w:val="left"/>
              <w:rPr>
                <w:rFonts w:ascii="Montserrat Light" w:eastAsia="MS Mincho" w:hAnsi="Montserrat Light" w:cs="Arial"/>
                <w:b/>
                <w:sz w:val="16"/>
                <w:szCs w:val="16"/>
                <w:lang w:eastAsia="en-US"/>
              </w:rPr>
            </w:pPr>
          </w:p>
        </w:tc>
      </w:tr>
      <w:tr w:rsidR="00021FDE" w:rsidRPr="009242F0" w14:paraId="379E1A13" w14:textId="77777777" w:rsidTr="006265D1">
        <w:trPr>
          <w:trHeight w:val="220"/>
        </w:trPr>
        <w:tc>
          <w:tcPr>
            <w:tcW w:w="943" w:type="pct"/>
            <w:tcBorders>
              <w:top w:val="single" w:sz="4" w:space="0" w:color="000000"/>
              <w:left w:val="single" w:sz="4" w:space="0" w:color="000000"/>
              <w:bottom w:val="single" w:sz="4" w:space="0" w:color="000000"/>
            </w:tcBorders>
          </w:tcPr>
          <w:p w14:paraId="38226771" w14:textId="77777777"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sz w:val="16"/>
                <w:szCs w:val="16"/>
                <w:lang w:eastAsia="en-US"/>
              </w:rPr>
              <w:t>NOVIEMBRE</w:t>
            </w:r>
          </w:p>
        </w:tc>
        <w:tc>
          <w:tcPr>
            <w:tcW w:w="763" w:type="pct"/>
            <w:tcBorders>
              <w:top w:val="single" w:sz="4" w:space="0" w:color="000000"/>
              <w:left w:val="single" w:sz="4" w:space="0" w:color="000000"/>
              <w:bottom w:val="single" w:sz="4" w:space="0" w:color="000000"/>
            </w:tcBorders>
          </w:tcPr>
          <w:p w14:paraId="1AE7292D"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197" w:type="pct"/>
            <w:tcBorders>
              <w:top w:val="single" w:sz="4" w:space="0" w:color="000000"/>
              <w:left w:val="single" w:sz="4" w:space="0" w:color="000000"/>
              <w:bottom w:val="single" w:sz="4" w:space="0" w:color="000000"/>
              <w:right w:val="single" w:sz="4" w:space="0" w:color="000000"/>
            </w:tcBorders>
          </w:tcPr>
          <w:p w14:paraId="312375FF"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824" w:type="pct"/>
            <w:tcBorders>
              <w:top w:val="single" w:sz="4" w:space="0" w:color="000000"/>
              <w:left w:val="single" w:sz="4" w:space="0" w:color="000000"/>
              <w:bottom w:val="single" w:sz="4" w:space="0" w:color="000000"/>
            </w:tcBorders>
          </w:tcPr>
          <w:p w14:paraId="38727887"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273" w:type="pct"/>
            <w:tcBorders>
              <w:top w:val="single" w:sz="4" w:space="0" w:color="000000"/>
              <w:left w:val="single" w:sz="4" w:space="0" w:color="000000"/>
              <w:bottom w:val="single" w:sz="4" w:space="0" w:color="000000"/>
              <w:right w:val="single" w:sz="4" w:space="0" w:color="000000"/>
            </w:tcBorders>
          </w:tcPr>
          <w:p w14:paraId="1A86920F" w14:textId="77777777" w:rsidR="00021FDE" w:rsidRPr="009242F0" w:rsidRDefault="00021FDE" w:rsidP="00021FDE">
            <w:pPr>
              <w:ind w:left="0"/>
              <w:jc w:val="left"/>
              <w:rPr>
                <w:rFonts w:ascii="Montserrat Light" w:eastAsia="MS Mincho" w:hAnsi="Montserrat Light" w:cs="Arial"/>
                <w:b/>
                <w:sz w:val="16"/>
                <w:szCs w:val="16"/>
                <w:lang w:eastAsia="en-US"/>
              </w:rPr>
            </w:pPr>
          </w:p>
        </w:tc>
      </w:tr>
      <w:tr w:rsidR="00021FDE" w:rsidRPr="009242F0" w14:paraId="416A478D" w14:textId="77777777" w:rsidTr="006265D1">
        <w:trPr>
          <w:trHeight w:val="250"/>
        </w:trPr>
        <w:tc>
          <w:tcPr>
            <w:tcW w:w="943" w:type="pct"/>
            <w:tcBorders>
              <w:top w:val="single" w:sz="4" w:space="0" w:color="000000"/>
              <w:left w:val="single" w:sz="4" w:space="0" w:color="000000"/>
              <w:bottom w:val="single" w:sz="4" w:space="0" w:color="000000"/>
            </w:tcBorders>
          </w:tcPr>
          <w:p w14:paraId="475B0F76" w14:textId="77777777" w:rsidR="00021FDE" w:rsidRPr="009242F0" w:rsidRDefault="00021FDE" w:rsidP="00021FDE">
            <w:pPr>
              <w:ind w:left="0"/>
              <w:jc w:val="left"/>
              <w:rPr>
                <w:rFonts w:ascii="Montserrat Light" w:eastAsia="MS Mincho" w:hAnsi="Montserrat Light" w:cs="Arial"/>
                <w:b/>
                <w:sz w:val="16"/>
                <w:szCs w:val="16"/>
                <w:lang w:eastAsia="en-US"/>
              </w:rPr>
            </w:pPr>
            <w:r w:rsidRPr="009242F0">
              <w:rPr>
                <w:rFonts w:ascii="Montserrat Light" w:eastAsia="MS Mincho" w:hAnsi="Montserrat Light" w:cs="Arial"/>
                <w:b/>
                <w:sz w:val="16"/>
                <w:szCs w:val="16"/>
                <w:lang w:eastAsia="en-US"/>
              </w:rPr>
              <w:t>DICIEMBRE</w:t>
            </w:r>
          </w:p>
        </w:tc>
        <w:tc>
          <w:tcPr>
            <w:tcW w:w="763" w:type="pct"/>
            <w:tcBorders>
              <w:top w:val="single" w:sz="4" w:space="0" w:color="000000"/>
              <w:left w:val="single" w:sz="4" w:space="0" w:color="000000"/>
              <w:bottom w:val="single" w:sz="4" w:space="0" w:color="000000"/>
            </w:tcBorders>
          </w:tcPr>
          <w:p w14:paraId="0B6D036D"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197" w:type="pct"/>
            <w:tcBorders>
              <w:top w:val="single" w:sz="4" w:space="0" w:color="000000"/>
              <w:left w:val="single" w:sz="4" w:space="0" w:color="000000"/>
              <w:bottom w:val="single" w:sz="4" w:space="0" w:color="000000"/>
              <w:right w:val="single" w:sz="4" w:space="0" w:color="000000"/>
            </w:tcBorders>
          </w:tcPr>
          <w:p w14:paraId="7029331A"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824" w:type="pct"/>
            <w:tcBorders>
              <w:top w:val="single" w:sz="4" w:space="0" w:color="000000"/>
              <w:left w:val="single" w:sz="4" w:space="0" w:color="000000"/>
              <w:bottom w:val="single" w:sz="4" w:space="0" w:color="000000"/>
            </w:tcBorders>
          </w:tcPr>
          <w:p w14:paraId="779A69B9" w14:textId="77777777" w:rsidR="00021FDE" w:rsidRPr="009242F0" w:rsidRDefault="00021FDE" w:rsidP="00021FDE">
            <w:pPr>
              <w:ind w:left="0"/>
              <w:jc w:val="left"/>
              <w:rPr>
                <w:rFonts w:ascii="Montserrat Light" w:eastAsia="MS Mincho" w:hAnsi="Montserrat Light" w:cs="Arial"/>
                <w:b/>
                <w:sz w:val="16"/>
                <w:szCs w:val="16"/>
                <w:lang w:eastAsia="en-US"/>
              </w:rPr>
            </w:pPr>
          </w:p>
        </w:tc>
        <w:tc>
          <w:tcPr>
            <w:tcW w:w="1273" w:type="pct"/>
            <w:tcBorders>
              <w:top w:val="single" w:sz="4" w:space="0" w:color="000000"/>
              <w:left w:val="single" w:sz="4" w:space="0" w:color="000000"/>
              <w:bottom w:val="single" w:sz="4" w:space="0" w:color="000000"/>
              <w:right w:val="single" w:sz="4" w:space="0" w:color="000000"/>
            </w:tcBorders>
          </w:tcPr>
          <w:p w14:paraId="79D6D304" w14:textId="77777777" w:rsidR="00021FDE" w:rsidRPr="009242F0" w:rsidRDefault="00021FDE" w:rsidP="00021FDE">
            <w:pPr>
              <w:ind w:left="0"/>
              <w:jc w:val="left"/>
              <w:rPr>
                <w:rFonts w:ascii="Montserrat Light" w:eastAsia="MS Mincho" w:hAnsi="Montserrat Light" w:cs="Arial"/>
                <w:b/>
                <w:sz w:val="16"/>
                <w:szCs w:val="16"/>
                <w:lang w:eastAsia="en-US"/>
              </w:rPr>
            </w:pPr>
          </w:p>
        </w:tc>
      </w:tr>
    </w:tbl>
    <w:p w14:paraId="5DF6083E" w14:textId="77777777" w:rsidR="00021FDE" w:rsidRDefault="00021FDE" w:rsidP="00021FDE">
      <w:pPr>
        <w:ind w:left="0"/>
        <w:jc w:val="left"/>
        <w:rPr>
          <w:rFonts w:ascii="Montserrat Light" w:eastAsia="MS Mincho" w:hAnsi="Montserrat Light" w:cs="Times New Roman"/>
          <w:b/>
          <w:sz w:val="20"/>
          <w:szCs w:val="20"/>
          <w:lang w:eastAsia="en-US"/>
        </w:rPr>
      </w:pPr>
    </w:p>
    <w:p w14:paraId="334DF2F6" w14:textId="77777777" w:rsidR="007A3518" w:rsidRDefault="007A3518" w:rsidP="00021FDE">
      <w:pPr>
        <w:ind w:left="0"/>
        <w:jc w:val="left"/>
        <w:rPr>
          <w:rFonts w:ascii="Montserrat Light" w:eastAsia="MS Mincho" w:hAnsi="Montserrat Light" w:cs="Times New Roman"/>
          <w:b/>
          <w:sz w:val="20"/>
          <w:szCs w:val="20"/>
          <w:lang w:eastAsia="en-US"/>
        </w:rPr>
      </w:pPr>
    </w:p>
    <w:tbl>
      <w:tblPr>
        <w:tblStyle w:val="Tablaconcuadrcula"/>
        <w:tblW w:w="0" w:type="auto"/>
        <w:tblLook w:val="04A0" w:firstRow="1" w:lastRow="0" w:firstColumn="1" w:lastColumn="0" w:noHBand="0" w:noVBand="1"/>
      </w:tblPr>
      <w:tblGrid>
        <w:gridCol w:w="4414"/>
        <w:gridCol w:w="4414"/>
      </w:tblGrid>
      <w:tr w:rsidR="007A3518" w14:paraId="2C2BF696" w14:textId="77777777" w:rsidTr="00AC408A">
        <w:tc>
          <w:tcPr>
            <w:tcW w:w="4414" w:type="dxa"/>
          </w:tcPr>
          <w:p w14:paraId="2F27B175" w14:textId="77777777" w:rsidR="007A3518" w:rsidRDefault="007A3518" w:rsidP="00AC408A">
            <w:pPr>
              <w:ind w:left="0"/>
              <w:jc w:val="center"/>
              <w:rPr>
                <w:rFonts w:ascii="Montserrat Light" w:eastAsia="MS Mincho" w:hAnsi="Montserrat Light" w:cs="Arial"/>
                <w:b/>
                <w:sz w:val="20"/>
                <w:szCs w:val="20"/>
                <w:lang w:eastAsia="en-US"/>
              </w:rPr>
            </w:pPr>
          </w:p>
          <w:p w14:paraId="20CFA9F3" w14:textId="77777777" w:rsidR="007A3518" w:rsidRDefault="007A3518" w:rsidP="00AC408A">
            <w:pPr>
              <w:ind w:left="0"/>
              <w:jc w:val="center"/>
              <w:rPr>
                <w:rFonts w:ascii="Montserrat Light" w:eastAsia="MS Mincho" w:hAnsi="Montserrat Light" w:cs="Arial"/>
                <w:b/>
                <w:sz w:val="20"/>
                <w:szCs w:val="20"/>
                <w:lang w:eastAsia="en-US"/>
              </w:rPr>
            </w:pPr>
          </w:p>
          <w:p w14:paraId="59B79DF3" w14:textId="77777777" w:rsidR="007A3518" w:rsidRDefault="007A3518" w:rsidP="00AC408A">
            <w:pPr>
              <w:ind w:left="0"/>
              <w:jc w:val="center"/>
              <w:rPr>
                <w:rFonts w:ascii="Montserrat Light" w:eastAsia="MS Mincho" w:hAnsi="Montserrat Light" w:cs="Arial"/>
                <w:b/>
                <w:sz w:val="20"/>
                <w:szCs w:val="20"/>
                <w:lang w:eastAsia="en-US"/>
              </w:rPr>
            </w:pPr>
          </w:p>
          <w:p w14:paraId="743368D6" w14:textId="77777777" w:rsidR="007A3518" w:rsidRDefault="007A3518" w:rsidP="00AC408A">
            <w:pPr>
              <w:ind w:left="0"/>
              <w:jc w:val="center"/>
              <w:rPr>
                <w:rFonts w:ascii="Montserrat Light" w:eastAsia="MS Mincho" w:hAnsi="Montserrat Light" w:cs="Arial"/>
                <w:b/>
                <w:sz w:val="20"/>
                <w:szCs w:val="20"/>
                <w:lang w:eastAsia="en-US"/>
              </w:rPr>
            </w:pPr>
          </w:p>
          <w:p w14:paraId="7349D9B8" w14:textId="77777777" w:rsidR="007A3518" w:rsidRDefault="007A3518" w:rsidP="00AC408A">
            <w:pPr>
              <w:ind w:left="0"/>
              <w:jc w:val="center"/>
              <w:rPr>
                <w:rFonts w:ascii="Montserrat Light" w:eastAsia="MS Mincho" w:hAnsi="Montserrat Light" w:cs="Arial"/>
                <w:b/>
                <w:sz w:val="20"/>
                <w:szCs w:val="20"/>
                <w:lang w:eastAsia="en-US"/>
              </w:rPr>
            </w:pPr>
            <w:r w:rsidRPr="004C65E6">
              <w:rPr>
                <w:rFonts w:ascii="Montserrat Light" w:eastAsia="MS Mincho" w:hAnsi="Montserrat Light" w:cs="Arial"/>
                <w:b/>
                <w:sz w:val="20"/>
                <w:szCs w:val="20"/>
                <w:lang w:eastAsia="en-US"/>
              </w:rPr>
              <w:t>NOMBRE Y FIRMA</w:t>
            </w:r>
          </w:p>
          <w:p w14:paraId="73324AF9" w14:textId="77777777" w:rsidR="007A3518" w:rsidRPr="009242F0" w:rsidRDefault="007A3518" w:rsidP="00AC408A">
            <w:pPr>
              <w:spacing w:line="276" w:lineRule="auto"/>
              <w:ind w:left="0"/>
              <w:jc w:val="left"/>
              <w:rPr>
                <w:rFonts w:ascii="Montserrat Light" w:eastAsia="MS Mincho" w:hAnsi="Montserrat Light" w:cs="Arial"/>
                <w:b/>
                <w:sz w:val="20"/>
                <w:szCs w:val="20"/>
                <w:lang w:eastAsia="en-US"/>
              </w:rPr>
            </w:pPr>
            <w:r w:rsidRPr="009242F0">
              <w:rPr>
                <w:rFonts w:ascii="Montserrat Light" w:eastAsia="MS Mincho" w:hAnsi="Montserrat Light" w:cs="Arial"/>
                <w:b/>
                <w:sz w:val="20"/>
                <w:szCs w:val="20"/>
                <w:lang w:eastAsia="en-US"/>
              </w:rPr>
              <w:t>ADMINISTRADOR DEL CONTRATO</w:t>
            </w:r>
          </w:p>
          <w:p w14:paraId="6B731848" w14:textId="77777777" w:rsidR="007A3518" w:rsidRDefault="007A3518" w:rsidP="00AC408A">
            <w:pPr>
              <w:ind w:left="0"/>
              <w:jc w:val="center"/>
              <w:rPr>
                <w:rFonts w:ascii="Montserrat Light" w:eastAsia="MS Mincho" w:hAnsi="Montserrat Light" w:cs="Arial"/>
                <w:b/>
                <w:sz w:val="20"/>
                <w:szCs w:val="20"/>
                <w:lang w:eastAsia="en-US"/>
              </w:rPr>
            </w:pPr>
          </w:p>
        </w:tc>
        <w:tc>
          <w:tcPr>
            <w:tcW w:w="4414" w:type="dxa"/>
          </w:tcPr>
          <w:p w14:paraId="39777CAA" w14:textId="77777777" w:rsidR="007A3518" w:rsidRDefault="007A3518" w:rsidP="00AC408A">
            <w:pPr>
              <w:ind w:left="0"/>
              <w:jc w:val="center"/>
              <w:rPr>
                <w:rFonts w:ascii="Montserrat Light" w:eastAsia="MS Mincho" w:hAnsi="Montserrat Light" w:cs="Arial"/>
                <w:b/>
                <w:sz w:val="20"/>
                <w:szCs w:val="20"/>
                <w:lang w:eastAsia="en-US"/>
              </w:rPr>
            </w:pPr>
          </w:p>
          <w:p w14:paraId="37F65F00" w14:textId="77777777" w:rsidR="007A3518" w:rsidRDefault="007A3518" w:rsidP="00AC408A">
            <w:pPr>
              <w:ind w:left="0"/>
              <w:jc w:val="center"/>
              <w:rPr>
                <w:rFonts w:ascii="Montserrat Light" w:eastAsia="MS Mincho" w:hAnsi="Montserrat Light" w:cs="Arial"/>
                <w:b/>
                <w:sz w:val="20"/>
                <w:szCs w:val="20"/>
                <w:lang w:eastAsia="en-US"/>
              </w:rPr>
            </w:pPr>
          </w:p>
          <w:p w14:paraId="01A7434B" w14:textId="77777777" w:rsidR="007A3518" w:rsidRDefault="007A3518" w:rsidP="00AC408A">
            <w:pPr>
              <w:ind w:left="0"/>
              <w:jc w:val="center"/>
              <w:rPr>
                <w:rFonts w:ascii="Montserrat Light" w:eastAsia="MS Mincho" w:hAnsi="Montserrat Light" w:cs="Arial"/>
                <w:b/>
                <w:sz w:val="20"/>
                <w:szCs w:val="20"/>
                <w:lang w:eastAsia="en-US"/>
              </w:rPr>
            </w:pPr>
          </w:p>
          <w:p w14:paraId="08CD41E2" w14:textId="77777777" w:rsidR="007A3518" w:rsidRDefault="007A3518" w:rsidP="00AC408A">
            <w:pPr>
              <w:ind w:left="0"/>
              <w:jc w:val="center"/>
              <w:rPr>
                <w:rFonts w:ascii="Montserrat Light" w:eastAsia="MS Mincho" w:hAnsi="Montserrat Light" w:cs="Arial"/>
                <w:b/>
                <w:sz w:val="20"/>
                <w:szCs w:val="20"/>
                <w:lang w:eastAsia="en-US"/>
              </w:rPr>
            </w:pPr>
          </w:p>
          <w:p w14:paraId="45651FF8" w14:textId="77777777" w:rsidR="007A3518" w:rsidRDefault="007A3518" w:rsidP="00AC408A">
            <w:pPr>
              <w:ind w:left="0"/>
              <w:jc w:val="center"/>
              <w:rPr>
                <w:rFonts w:ascii="Montserrat Light" w:eastAsia="MS Mincho" w:hAnsi="Montserrat Light" w:cs="Arial"/>
                <w:b/>
                <w:sz w:val="20"/>
                <w:szCs w:val="20"/>
                <w:lang w:eastAsia="en-US"/>
              </w:rPr>
            </w:pPr>
            <w:r w:rsidRPr="004C65E6">
              <w:rPr>
                <w:rFonts w:ascii="Montserrat Light" w:eastAsia="MS Mincho" w:hAnsi="Montserrat Light" w:cs="Arial"/>
                <w:b/>
                <w:sz w:val="20"/>
                <w:szCs w:val="20"/>
                <w:lang w:eastAsia="en-US"/>
              </w:rPr>
              <w:t>NOMBRE Y FIRMA</w:t>
            </w:r>
          </w:p>
          <w:p w14:paraId="53883A28" w14:textId="77777777" w:rsidR="007A3518" w:rsidRDefault="007A3518" w:rsidP="00AC408A">
            <w:pPr>
              <w:ind w:left="0"/>
              <w:jc w:val="center"/>
              <w:rPr>
                <w:rFonts w:ascii="Montserrat Light" w:eastAsia="MS Mincho" w:hAnsi="Montserrat Light" w:cs="Arial"/>
                <w:b/>
                <w:sz w:val="20"/>
                <w:szCs w:val="20"/>
                <w:lang w:eastAsia="en-US"/>
              </w:rPr>
            </w:pPr>
            <w:r w:rsidRPr="009242F0">
              <w:rPr>
                <w:rFonts w:ascii="Montserrat Light" w:eastAsia="MS Mincho" w:hAnsi="Montserrat Light" w:cs="Arial"/>
                <w:b/>
                <w:sz w:val="20"/>
                <w:szCs w:val="20"/>
                <w:lang w:eastAsia="en-US"/>
              </w:rPr>
              <w:t xml:space="preserve">REPRESENTANTE DEL </w:t>
            </w:r>
            <w:r>
              <w:rPr>
                <w:rFonts w:ascii="Montserrat Light" w:eastAsia="MS Mincho" w:hAnsi="Montserrat Light" w:cs="Arial"/>
                <w:b/>
                <w:sz w:val="20"/>
                <w:szCs w:val="20"/>
                <w:lang w:eastAsia="en-US"/>
              </w:rPr>
              <w:t>PRESTADOR DEL SERVICIO</w:t>
            </w:r>
          </w:p>
        </w:tc>
      </w:tr>
    </w:tbl>
    <w:p w14:paraId="3AC192C0" w14:textId="77777777" w:rsidR="007A3518" w:rsidRPr="009242F0" w:rsidRDefault="007A3518" w:rsidP="00021FDE">
      <w:pPr>
        <w:ind w:left="0"/>
        <w:jc w:val="left"/>
        <w:rPr>
          <w:rFonts w:ascii="Montserrat Light" w:eastAsia="MS Mincho" w:hAnsi="Montserrat Light" w:cs="Times New Roman"/>
          <w:b/>
          <w:sz w:val="20"/>
          <w:szCs w:val="20"/>
          <w:lang w:eastAsia="en-US"/>
        </w:rPr>
      </w:pPr>
    </w:p>
    <w:p w14:paraId="2D5741FB" w14:textId="77777777" w:rsidR="00021FDE" w:rsidRPr="009242F0" w:rsidRDefault="00021FDE" w:rsidP="00021FDE">
      <w:pPr>
        <w:ind w:left="0"/>
        <w:jc w:val="left"/>
        <w:rPr>
          <w:rFonts w:ascii="Montserrat Light" w:eastAsia="MS Mincho" w:hAnsi="Montserrat Light" w:cs="Times New Roman"/>
          <w:lang w:eastAsia="en-US"/>
        </w:rPr>
      </w:pPr>
    </w:p>
    <w:p w14:paraId="078B0471" w14:textId="77777777" w:rsidR="00021FDE" w:rsidRPr="009242F0" w:rsidRDefault="00021FDE" w:rsidP="00021FDE">
      <w:pPr>
        <w:ind w:left="0"/>
        <w:jc w:val="left"/>
        <w:rPr>
          <w:rFonts w:ascii="Montserrat Light" w:eastAsia="MS Mincho" w:hAnsi="Montserrat Light" w:cs="Times New Roman"/>
          <w:lang w:eastAsia="en-US"/>
        </w:rPr>
      </w:pPr>
    </w:p>
    <w:p w14:paraId="7B3616BF" w14:textId="77777777" w:rsidR="00021FDE" w:rsidRPr="009242F0" w:rsidRDefault="00021FDE" w:rsidP="00021FDE">
      <w:pPr>
        <w:ind w:left="0"/>
        <w:jc w:val="left"/>
        <w:rPr>
          <w:rFonts w:ascii="Montserrat Light" w:eastAsia="MS Mincho" w:hAnsi="Montserrat Light" w:cs="Times New Roman"/>
          <w:lang w:eastAsia="en-US"/>
        </w:rPr>
      </w:pPr>
    </w:p>
    <w:p w14:paraId="6513AA53" w14:textId="77777777" w:rsidR="00021FDE" w:rsidRPr="009242F0" w:rsidRDefault="00021FDE" w:rsidP="00021FDE">
      <w:pPr>
        <w:ind w:left="0"/>
        <w:jc w:val="left"/>
        <w:rPr>
          <w:rFonts w:ascii="Montserrat Light" w:eastAsia="MS Mincho" w:hAnsi="Montserrat Light" w:cs="Times New Roman"/>
          <w:lang w:eastAsia="en-US"/>
        </w:rPr>
      </w:pPr>
    </w:p>
    <w:p w14:paraId="3E7A259E" w14:textId="77777777" w:rsidR="00021FDE" w:rsidRPr="009242F0" w:rsidRDefault="00021FDE" w:rsidP="00021FDE">
      <w:pPr>
        <w:ind w:left="0"/>
        <w:jc w:val="left"/>
        <w:rPr>
          <w:rFonts w:ascii="Montserrat Light" w:eastAsia="MS Mincho" w:hAnsi="Montserrat Light" w:cs="Times New Roman"/>
          <w:lang w:eastAsia="en-US"/>
        </w:rPr>
      </w:pPr>
    </w:p>
    <w:p w14:paraId="6F01F4B7" w14:textId="77777777" w:rsidR="00021FDE" w:rsidRPr="009242F0" w:rsidRDefault="00021FDE" w:rsidP="00021FDE">
      <w:pPr>
        <w:ind w:left="0"/>
        <w:jc w:val="left"/>
        <w:rPr>
          <w:rFonts w:ascii="Montserrat Light" w:eastAsia="MS Mincho" w:hAnsi="Montserrat Light" w:cs="Times New Roman"/>
          <w:lang w:eastAsia="en-US"/>
        </w:rPr>
      </w:pPr>
    </w:p>
    <w:p w14:paraId="3915F3E9" w14:textId="34B6D913" w:rsidR="005552B5" w:rsidRPr="009242F0" w:rsidRDefault="005552B5">
      <w:pPr>
        <w:rPr>
          <w:rFonts w:ascii="Montserrat Light" w:eastAsia="MS Mincho" w:hAnsi="Montserrat Light" w:cs="Times New Roman"/>
          <w:lang w:eastAsia="en-US"/>
        </w:rPr>
      </w:pPr>
      <w:r w:rsidRPr="009242F0">
        <w:rPr>
          <w:rFonts w:ascii="Montserrat Light" w:eastAsia="MS Mincho" w:hAnsi="Montserrat Light" w:cs="Times New Roman"/>
          <w:lang w:eastAsia="en-US"/>
        </w:rPr>
        <w:br w:type="page"/>
      </w:r>
    </w:p>
    <w:p w14:paraId="65B26AF8" w14:textId="77777777" w:rsidR="00021FDE" w:rsidRPr="009242F0" w:rsidRDefault="00021FDE" w:rsidP="00021FDE">
      <w:pPr>
        <w:ind w:left="0"/>
        <w:jc w:val="left"/>
        <w:rPr>
          <w:rFonts w:ascii="Montserrat Light" w:eastAsia="MS Mincho" w:hAnsi="Montserrat Light" w:cs="Times New Roman"/>
          <w:lang w:eastAsia="en-US"/>
        </w:rPr>
      </w:pPr>
    </w:p>
    <w:p w14:paraId="1A3B0CFC" w14:textId="539CE2EF" w:rsidR="00021FDE" w:rsidRPr="009242F0" w:rsidRDefault="00021FDE" w:rsidP="00021FDE">
      <w:pPr>
        <w:ind w:left="0"/>
        <w:jc w:val="center"/>
        <w:rPr>
          <w:rFonts w:ascii="Montserrat Light" w:eastAsia="MS Mincho" w:hAnsi="Montserrat Light" w:cs="Arial"/>
          <w:b/>
          <w:lang w:eastAsia="en-US"/>
        </w:rPr>
      </w:pPr>
      <w:r w:rsidRPr="009242F0">
        <w:rPr>
          <w:rFonts w:ascii="Montserrat Light" w:eastAsia="MS Mincho" w:hAnsi="Montserrat Light" w:cs="Arial"/>
          <w:b/>
          <w:lang w:eastAsia="en-US"/>
        </w:rPr>
        <w:t>ANEXO T</w:t>
      </w:r>
      <w:r w:rsidR="0011632E">
        <w:rPr>
          <w:rFonts w:ascii="Montserrat Light" w:eastAsia="MS Mincho" w:hAnsi="Montserrat Light" w:cs="Arial"/>
          <w:b/>
          <w:lang w:eastAsia="en-US"/>
        </w:rPr>
        <w:t>3</w:t>
      </w:r>
      <w:r w:rsidRPr="009242F0">
        <w:rPr>
          <w:rFonts w:ascii="Montserrat Light" w:eastAsia="MS Mincho" w:hAnsi="Montserrat Light" w:cs="Arial"/>
          <w:b/>
          <w:lang w:eastAsia="en-US"/>
        </w:rPr>
        <w:t xml:space="preserve"> (T</w:t>
      </w:r>
      <w:r w:rsidR="0011632E">
        <w:rPr>
          <w:rFonts w:ascii="Montserrat Light" w:eastAsia="MS Mincho" w:hAnsi="Montserrat Light" w:cs="Arial"/>
          <w:b/>
          <w:lang w:eastAsia="en-US"/>
        </w:rPr>
        <w:t>- Tres</w:t>
      </w:r>
      <w:r w:rsidRPr="009242F0">
        <w:rPr>
          <w:rFonts w:ascii="Montserrat Light" w:eastAsia="MS Mincho" w:hAnsi="Montserrat Light" w:cs="Arial"/>
          <w:b/>
          <w:lang w:eastAsia="en-US"/>
        </w:rPr>
        <w:t>)</w:t>
      </w:r>
    </w:p>
    <w:p w14:paraId="666DE321" w14:textId="77777777" w:rsidR="00021FDE" w:rsidRPr="009242F0" w:rsidRDefault="00021FDE" w:rsidP="00021FDE">
      <w:pPr>
        <w:ind w:left="0"/>
        <w:jc w:val="center"/>
        <w:rPr>
          <w:rFonts w:ascii="Montserrat Light" w:eastAsia="MS Mincho" w:hAnsi="Montserrat Light" w:cs="Arial"/>
          <w:b/>
          <w:lang w:eastAsia="en-US"/>
        </w:rPr>
      </w:pPr>
    </w:p>
    <w:p w14:paraId="20AF630C" w14:textId="77777777" w:rsidR="00021FDE" w:rsidRPr="009242F0" w:rsidRDefault="00021FDE" w:rsidP="00021FDE">
      <w:pPr>
        <w:ind w:left="0"/>
        <w:jc w:val="center"/>
        <w:rPr>
          <w:rFonts w:ascii="Montserrat Light" w:eastAsia="MS Mincho" w:hAnsi="Montserrat Light" w:cs="Arial"/>
          <w:b/>
          <w:lang w:eastAsia="en-US"/>
        </w:rPr>
      </w:pPr>
      <w:r w:rsidRPr="009242F0">
        <w:rPr>
          <w:rFonts w:ascii="Montserrat Light" w:eastAsia="MS Mincho" w:hAnsi="Montserrat Light" w:cs="Arial"/>
          <w:b/>
          <w:lang w:eastAsia="en-US"/>
        </w:rPr>
        <w:t>Instructivo de llenado.</w:t>
      </w:r>
    </w:p>
    <w:p w14:paraId="03779915" w14:textId="77777777" w:rsidR="00021FDE" w:rsidRPr="009242F0" w:rsidRDefault="00021FDE" w:rsidP="00021FDE">
      <w:pPr>
        <w:ind w:left="0"/>
        <w:jc w:val="center"/>
        <w:rPr>
          <w:rFonts w:ascii="Montserrat Light" w:eastAsia="MS Mincho" w:hAnsi="Montserrat Light" w:cs="Arial"/>
          <w:b/>
          <w:lang w:eastAsia="en-US"/>
        </w:rPr>
      </w:pPr>
    </w:p>
    <w:p w14:paraId="1E386651" w14:textId="77777777" w:rsidR="00021FDE" w:rsidRPr="009242F0" w:rsidRDefault="00021FDE" w:rsidP="00021FDE">
      <w:pPr>
        <w:ind w:left="0"/>
        <w:rPr>
          <w:rFonts w:ascii="Montserrat Light" w:eastAsia="MS Mincho" w:hAnsi="Montserrat Light" w:cs="Arial"/>
          <w:b/>
          <w:lang w:eastAsia="en-US"/>
        </w:rPr>
      </w:pPr>
    </w:p>
    <w:p w14:paraId="74B9E0ED" w14:textId="12559F4A" w:rsidR="00021FDE" w:rsidRPr="009242F0" w:rsidRDefault="00021FDE" w:rsidP="005552B5">
      <w:pPr>
        <w:numPr>
          <w:ilvl w:val="0"/>
          <w:numId w:val="52"/>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 xml:space="preserve">Anotar la </w:t>
      </w:r>
      <w:r w:rsidR="00F8312E">
        <w:rPr>
          <w:rFonts w:ascii="Montserrat Light" w:eastAsia="MS Mincho" w:hAnsi="Montserrat Light" w:cs="Arial"/>
          <w:bCs/>
          <w:lang w:eastAsia="en-US"/>
        </w:rPr>
        <w:t>Entidad</w:t>
      </w:r>
      <w:r w:rsidRPr="009242F0">
        <w:rPr>
          <w:rFonts w:ascii="Montserrat Light" w:eastAsia="MS Mincho" w:hAnsi="Montserrat Light" w:cs="Arial"/>
          <w:bCs/>
          <w:lang w:eastAsia="en-US"/>
        </w:rPr>
        <w:t xml:space="preserve"> que corresponda.</w:t>
      </w:r>
    </w:p>
    <w:p w14:paraId="19F6EA72" w14:textId="77777777" w:rsidR="00021FDE" w:rsidRPr="009242F0" w:rsidRDefault="00021FDE" w:rsidP="005552B5">
      <w:pPr>
        <w:numPr>
          <w:ilvl w:val="0"/>
          <w:numId w:val="52"/>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Anotar la Unidad Médica que corresponda.</w:t>
      </w:r>
    </w:p>
    <w:p w14:paraId="308CE51E" w14:textId="3EAF16D5" w:rsidR="00021FDE" w:rsidRPr="009242F0" w:rsidRDefault="00021FDE" w:rsidP="005552B5">
      <w:pPr>
        <w:numPr>
          <w:ilvl w:val="0"/>
          <w:numId w:val="52"/>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 xml:space="preserve">Anotar el nombre del </w:t>
      </w:r>
      <w:r w:rsidR="0011632E">
        <w:rPr>
          <w:rFonts w:ascii="Montserrat Light" w:eastAsia="MS Mincho" w:hAnsi="Montserrat Light" w:cs="Arial"/>
          <w:bCs/>
          <w:lang w:eastAsia="en-US"/>
        </w:rPr>
        <w:t>prestador del servicio</w:t>
      </w:r>
      <w:r w:rsidRPr="009242F0">
        <w:rPr>
          <w:rFonts w:ascii="Montserrat Light" w:eastAsia="MS Mincho" w:hAnsi="Montserrat Light" w:cs="Arial"/>
          <w:bCs/>
          <w:lang w:eastAsia="en-US"/>
        </w:rPr>
        <w:t xml:space="preserve"> que corresponda.</w:t>
      </w:r>
    </w:p>
    <w:p w14:paraId="283E713D" w14:textId="77777777" w:rsidR="00021FDE" w:rsidRPr="009242F0" w:rsidRDefault="00021FDE" w:rsidP="005552B5">
      <w:pPr>
        <w:numPr>
          <w:ilvl w:val="0"/>
          <w:numId w:val="52"/>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Anotar el número de contrato que corresponda.</w:t>
      </w:r>
    </w:p>
    <w:p w14:paraId="7E8AF39E" w14:textId="77777777" w:rsidR="00021FDE" w:rsidRPr="009242F0" w:rsidRDefault="00021FDE" w:rsidP="005552B5">
      <w:pPr>
        <w:numPr>
          <w:ilvl w:val="0"/>
          <w:numId w:val="52"/>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Anotar el año al que se refiere.</w:t>
      </w:r>
    </w:p>
    <w:p w14:paraId="33B0F906" w14:textId="04640BFC" w:rsidR="00021FDE" w:rsidRPr="009242F0" w:rsidRDefault="00021FDE" w:rsidP="005552B5">
      <w:pPr>
        <w:numPr>
          <w:ilvl w:val="0"/>
          <w:numId w:val="52"/>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 xml:space="preserve">Anotar la fecha de las pruebas biológicas que acuerde el administrador del contrato con el </w:t>
      </w:r>
      <w:r w:rsidR="0011632E">
        <w:rPr>
          <w:rFonts w:ascii="Montserrat Light" w:eastAsia="MS Mincho" w:hAnsi="Montserrat Light" w:cs="Arial"/>
          <w:bCs/>
          <w:lang w:eastAsia="en-US"/>
        </w:rPr>
        <w:t>prestador del servicio</w:t>
      </w:r>
      <w:r w:rsidRPr="009242F0">
        <w:rPr>
          <w:rFonts w:ascii="Montserrat Light" w:eastAsia="MS Mincho" w:hAnsi="Montserrat Light" w:cs="Arial"/>
          <w:bCs/>
          <w:lang w:eastAsia="en-US"/>
        </w:rPr>
        <w:t>.</w:t>
      </w:r>
    </w:p>
    <w:p w14:paraId="274E2223" w14:textId="77777777" w:rsidR="00021FDE" w:rsidRPr="009242F0" w:rsidRDefault="00021FDE" w:rsidP="005552B5">
      <w:pPr>
        <w:numPr>
          <w:ilvl w:val="0"/>
          <w:numId w:val="52"/>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Anotar si cumple con los parámetros establecidos en la norma 003-SSA3-2010 para la práctica de hemodiálisis.</w:t>
      </w:r>
    </w:p>
    <w:p w14:paraId="7B807313" w14:textId="7E764D50" w:rsidR="00021FDE" w:rsidRPr="009242F0" w:rsidRDefault="00021FDE" w:rsidP="005552B5">
      <w:pPr>
        <w:numPr>
          <w:ilvl w:val="0"/>
          <w:numId w:val="52"/>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 xml:space="preserve">Anotar la fecha de las pruebas químicas que acuerde el administrador del contrato con el </w:t>
      </w:r>
      <w:r w:rsidR="0011632E">
        <w:rPr>
          <w:rFonts w:ascii="Montserrat Light" w:eastAsia="MS Mincho" w:hAnsi="Montserrat Light" w:cs="Arial"/>
          <w:bCs/>
          <w:lang w:eastAsia="en-US"/>
        </w:rPr>
        <w:t>prestador del servicio</w:t>
      </w:r>
      <w:r w:rsidRPr="009242F0">
        <w:rPr>
          <w:rFonts w:ascii="Montserrat Light" w:eastAsia="MS Mincho" w:hAnsi="Montserrat Light" w:cs="Arial"/>
          <w:bCs/>
          <w:lang w:eastAsia="en-US"/>
        </w:rPr>
        <w:t>.</w:t>
      </w:r>
    </w:p>
    <w:p w14:paraId="09CBA25B" w14:textId="77777777" w:rsidR="00021FDE" w:rsidRPr="009242F0" w:rsidRDefault="00021FDE" w:rsidP="005552B5">
      <w:pPr>
        <w:numPr>
          <w:ilvl w:val="0"/>
          <w:numId w:val="52"/>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Anotar si cumple con los parámetros establecidos en la norma 003-SSA3-2010 para la práctica de hemodiálisis.</w:t>
      </w:r>
    </w:p>
    <w:p w14:paraId="642039AC" w14:textId="77777777" w:rsidR="00021FDE" w:rsidRPr="009242F0" w:rsidRDefault="00021FDE" w:rsidP="00021FDE">
      <w:pPr>
        <w:ind w:left="0"/>
        <w:rPr>
          <w:rFonts w:ascii="Montserrat Light" w:eastAsia="MS Mincho" w:hAnsi="Montserrat Light" w:cs="Times New Roman"/>
          <w:bCs/>
          <w:lang w:eastAsia="en-US"/>
        </w:rPr>
      </w:pPr>
    </w:p>
    <w:p w14:paraId="435179AA" w14:textId="77777777" w:rsidR="00021FDE" w:rsidRPr="009242F0" w:rsidRDefault="00021FDE" w:rsidP="00021FDE">
      <w:pPr>
        <w:ind w:left="0"/>
        <w:rPr>
          <w:rFonts w:ascii="Montserrat Light" w:eastAsia="MS Mincho" w:hAnsi="Montserrat Light" w:cs="Times New Roman"/>
          <w:lang w:eastAsia="en-US"/>
        </w:rPr>
      </w:pPr>
    </w:p>
    <w:p w14:paraId="27B5441A" w14:textId="77777777" w:rsidR="00021FDE" w:rsidRPr="009242F0" w:rsidRDefault="00021FDE" w:rsidP="00021FDE">
      <w:pPr>
        <w:ind w:left="0"/>
        <w:jc w:val="left"/>
        <w:rPr>
          <w:rFonts w:ascii="Montserrat Light" w:eastAsia="MS Mincho" w:hAnsi="Montserrat Light" w:cs="Times New Roman"/>
          <w:lang w:eastAsia="en-US"/>
        </w:rPr>
      </w:pPr>
    </w:p>
    <w:p w14:paraId="70026F03" w14:textId="77777777" w:rsidR="00021FDE" w:rsidRPr="009242F0" w:rsidRDefault="00021FDE" w:rsidP="00021FDE">
      <w:pPr>
        <w:ind w:left="0"/>
        <w:jc w:val="left"/>
        <w:rPr>
          <w:rFonts w:ascii="Montserrat Light" w:eastAsia="MS Mincho" w:hAnsi="Montserrat Light" w:cs="Times New Roman"/>
          <w:lang w:eastAsia="en-US"/>
        </w:rPr>
      </w:pPr>
    </w:p>
    <w:p w14:paraId="2869B091" w14:textId="77777777" w:rsidR="00021FDE" w:rsidRPr="009242F0" w:rsidRDefault="00021FDE" w:rsidP="00021FDE">
      <w:pPr>
        <w:ind w:left="0"/>
        <w:jc w:val="left"/>
        <w:rPr>
          <w:rFonts w:ascii="Montserrat Light" w:eastAsia="MS Mincho" w:hAnsi="Montserrat Light" w:cs="Times New Roman"/>
          <w:lang w:eastAsia="en-US"/>
        </w:rPr>
      </w:pPr>
    </w:p>
    <w:p w14:paraId="79A7627F" w14:textId="77777777" w:rsidR="00021FDE" w:rsidRPr="009242F0" w:rsidRDefault="00021FDE" w:rsidP="00021FDE">
      <w:pPr>
        <w:ind w:left="0"/>
        <w:jc w:val="left"/>
        <w:rPr>
          <w:rFonts w:ascii="Montserrat Light" w:eastAsia="MS Mincho" w:hAnsi="Montserrat Light" w:cs="Times New Roman"/>
          <w:lang w:eastAsia="en-US"/>
        </w:rPr>
      </w:pPr>
    </w:p>
    <w:p w14:paraId="257A8857" w14:textId="77777777" w:rsidR="00021FDE" w:rsidRPr="009242F0" w:rsidRDefault="00021FDE" w:rsidP="00021FDE">
      <w:pPr>
        <w:ind w:left="0"/>
        <w:jc w:val="left"/>
        <w:rPr>
          <w:rFonts w:ascii="Montserrat Light" w:eastAsia="MS Mincho" w:hAnsi="Montserrat Light" w:cs="Times New Roman"/>
          <w:lang w:eastAsia="en-US"/>
        </w:rPr>
      </w:pPr>
    </w:p>
    <w:p w14:paraId="68CD4227" w14:textId="77777777" w:rsidR="00021FDE" w:rsidRPr="009242F0" w:rsidRDefault="00021FDE" w:rsidP="00021FDE">
      <w:pPr>
        <w:ind w:left="0"/>
        <w:jc w:val="left"/>
        <w:rPr>
          <w:rFonts w:ascii="Montserrat Light" w:eastAsia="MS Mincho" w:hAnsi="Montserrat Light" w:cs="Times New Roman"/>
          <w:lang w:eastAsia="en-US"/>
        </w:rPr>
      </w:pPr>
    </w:p>
    <w:p w14:paraId="256FB620" w14:textId="77777777" w:rsidR="00021FDE" w:rsidRPr="009242F0" w:rsidRDefault="00021FDE" w:rsidP="00021FDE">
      <w:pPr>
        <w:ind w:left="0"/>
        <w:jc w:val="left"/>
        <w:rPr>
          <w:rFonts w:ascii="Montserrat Light" w:eastAsia="MS Mincho" w:hAnsi="Montserrat Light" w:cs="Times New Roman"/>
          <w:lang w:eastAsia="en-US"/>
        </w:rPr>
      </w:pPr>
    </w:p>
    <w:p w14:paraId="49AAA8F0" w14:textId="77777777" w:rsidR="00021FDE" w:rsidRPr="009242F0" w:rsidRDefault="00021FDE" w:rsidP="00021FDE">
      <w:pPr>
        <w:ind w:left="0"/>
        <w:jc w:val="left"/>
        <w:rPr>
          <w:rFonts w:ascii="Montserrat Light" w:eastAsia="MS Mincho" w:hAnsi="Montserrat Light" w:cs="Times New Roman"/>
          <w:lang w:eastAsia="en-US"/>
        </w:rPr>
      </w:pPr>
    </w:p>
    <w:p w14:paraId="331FEBAF" w14:textId="77777777" w:rsidR="00021FDE" w:rsidRPr="009242F0" w:rsidRDefault="00021FDE" w:rsidP="00021FDE">
      <w:pPr>
        <w:ind w:left="0"/>
        <w:jc w:val="left"/>
        <w:rPr>
          <w:rFonts w:ascii="Montserrat Light" w:eastAsia="MS Mincho" w:hAnsi="Montserrat Light" w:cs="Times New Roman"/>
          <w:lang w:eastAsia="en-US"/>
        </w:rPr>
      </w:pPr>
    </w:p>
    <w:p w14:paraId="6AA17303" w14:textId="77777777" w:rsidR="00021FDE" w:rsidRPr="009242F0" w:rsidRDefault="00021FDE" w:rsidP="00021FDE">
      <w:pPr>
        <w:ind w:left="0"/>
        <w:jc w:val="left"/>
        <w:rPr>
          <w:rFonts w:ascii="Montserrat Light" w:eastAsia="MS Mincho" w:hAnsi="Montserrat Light" w:cs="Times New Roman"/>
          <w:lang w:eastAsia="en-US"/>
        </w:rPr>
      </w:pPr>
    </w:p>
    <w:p w14:paraId="4EC61D25" w14:textId="77777777" w:rsidR="00021FDE" w:rsidRPr="009242F0" w:rsidRDefault="00021FDE" w:rsidP="00021FDE">
      <w:pPr>
        <w:ind w:left="0"/>
        <w:jc w:val="left"/>
        <w:rPr>
          <w:rFonts w:ascii="Montserrat Light" w:eastAsia="MS Mincho" w:hAnsi="Montserrat Light" w:cs="Times New Roman"/>
          <w:lang w:eastAsia="en-US"/>
        </w:rPr>
      </w:pPr>
    </w:p>
    <w:p w14:paraId="2158F33A" w14:textId="77777777" w:rsidR="00021FDE" w:rsidRPr="009242F0" w:rsidRDefault="00021FDE" w:rsidP="00021FDE">
      <w:pPr>
        <w:ind w:left="0"/>
        <w:jc w:val="left"/>
        <w:rPr>
          <w:rFonts w:ascii="Montserrat Light" w:eastAsia="MS Mincho" w:hAnsi="Montserrat Light" w:cs="Times New Roman"/>
          <w:lang w:eastAsia="en-US"/>
        </w:rPr>
      </w:pPr>
    </w:p>
    <w:p w14:paraId="799603CE" w14:textId="77777777" w:rsidR="005552B5" w:rsidRPr="009242F0" w:rsidRDefault="005552B5">
      <w:pPr>
        <w:rPr>
          <w:rFonts w:ascii="Montserrat Light" w:eastAsia="MS Mincho" w:hAnsi="Montserrat Light" w:cs="Arial"/>
          <w:b/>
          <w:sz w:val="20"/>
          <w:szCs w:val="20"/>
          <w:lang w:eastAsia="en-US"/>
        </w:rPr>
      </w:pPr>
      <w:r w:rsidRPr="009242F0">
        <w:rPr>
          <w:rFonts w:ascii="Montserrat Light" w:eastAsia="MS Mincho" w:hAnsi="Montserrat Light" w:cs="Arial"/>
          <w:b/>
          <w:sz w:val="20"/>
          <w:szCs w:val="20"/>
          <w:lang w:eastAsia="en-US"/>
        </w:rPr>
        <w:br w:type="page"/>
      </w:r>
    </w:p>
    <w:p w14:paraId="6C77C94A" w14:textId="553FCE0C" w:rsidR="00021FDE" w:rsidRPr="009242F0" w:rsidRDefault="00021FDE" w:rsidP="00021FDE">
      <w:pPr>
        <w:ind w:left="0"/>
        <w:jc w:val="center"/>
        <w:rPr>
          <w:rFonts w:ascii="Montserrat Light" w:eastAsia="MS Mincho" w:hAnsi="Montserrat Light" w:cs="Arial"/>
          <w:b/>
          <w:sz w:val="20"/>
          <w:szCs w:val="20"/>
          <w:lang w:eastAsia="en-US"/>
        </w:rPr>
      </w:pPr>
      <w:r w:rsidRPr="009242F0">
        <w:rPr>
          <w:rFonts w:ascii="Montserrat Light" w:eastAsia="MS Mincho" w:hAnsi="Montserrat Light" w:cs="Arial"/>
          <w:b/>
          <w:sz w:val="20"/>
          <w:szCs w:val="20"/>
          <w:lang w:eastAsia="en-US"/>
        </w:rPr>
        <w:lastRenderedPageBreak/>
        <w:t>ANEXO T</w:t>
      </w:r>
      <w:r w:rsidR="007A3518">
        <w:rPr>
          <w:rFonts w:ascii="Montserrat Light" w:eastAsia="MS Mincho" w:hAnsi="Montserrat Light" w:cs="Arial"/>
          <w:b/>
          <w:sz w:val="20"/>
          <w:szCs w:val="20"/>
          <w:lang w:eastAsia="en-US"/>
        </w:rPr>
        <w:t>4</w:t>
      </w:r>
      <w:r w:rsidRPr="009242F0">
        <w:rPr>
          <w:rFonts w:ascii="Montserrat Light" w:eastAsia="MS Mincho" w:hAnsi="Montserrat Light" w:cs="Arial"/>
          <w:b/>
          <w:sz w:val="20"/>
          <w:szCs w:val="20"/>
          <w:lang w:eastAsia="en-US"/>
        </w:rPr>
        <w:t xml:space="preserve"> (T-</w:t>
      </w:r>
      <w:r w:rsidR="007A3518">
        <w:rPr>
          <w:rFonts w:ascii="Montserrat Light" w:eastAsia="MS Mincho" w:hAnsi="Montserrat Light" w:cs="Arial"/>
          <w:b/>
          <w:sz w:val="20"/>
          <w:szCs w:val="20"/>
          <w:lang w:eastAsia="en-US"/>
        </w:rPr>
        <w:t>Cuatro</w:t>
      </w:r>
      <w:r w:rsidRPr="009242F0">
        <w:rPr>
          <w:rFonts w:ascii="Montserrat Light" w:eastAsia="MS Mincho" w:hAnsi="Montserrat Light" w:cs="Arial"/>
          <w:b/>
          <w:sz w:val="20"/>
          <w:szCs w:val="20"/>
          <w:lang w:eastAsia="en-US"/>
        </w:rPr>
        <w:t xml:space="preserve">) </w:t>
      </w:r>
    </w:p>
    <w:p w14:paraId="4A721830" w14:textId="5591E863" w:rsidR="00021FDE" w:rsidRPr="009242F0" w:rsidRDefault="005552B5" w:rsidP="0099228C">
      <w:pPr>
        <w:ind w:left="0"/>
        <w:jc w:val="center"/>
        <w:rPr>
          <w:rFonts w:ascii="Montserrat Light" w:eastAsia="MS Mincho" w:hAnsi="Montserrat Light" w:cs="Arial"/>
          <w:b/>
          <w:sz w:val="20"/>
          <w:szCs w:val="20"/>
          <w:lang w:eastAsia="en-US"/>
        </w:rPr>
      </w:pPr>
      <w:r w:rsidRPr="009242F0">
        <w:rPr>
          <w:rFonts w:ascii="Montserrat Light" w:eastAsia="MS Mincho" w:hAnsi="Montserrat Light" w:cs="Arial"/>
          <w:b/>
          <w:noProof/>
          <w:sz w:val="16"/>
          <w:szCs w:val="16"/>
          <w:lang w:eastAsia="en-US"/>
        </w:rPr>
        <w:drawing>
          <wp:anchor distT="0" distB="0" distL="114300" distR="114300" simplePos="0" relativeHeight="251711488" behindDoc="0" locked="0" layoutInCell="1" allowOverlap="1" wp14:anchorId="1D92FF64" wp14:editId="2997E773">
            <wp:simplePos x="0" y="0"/>
            <wp:positionH relativeFrom="column">
              <wp:posOffset>3800475</wp:posOffset>
            </wp:positionH>
            <wp:positionV relativeFrom="paragraph">
              <wp:posOffset>361315</wp:posOffset>
            </wp:positionV>
            <wp:extent cx="285750" cy="276225"/>
            <wp:effectExtent l="0" t="0" r="0" b="9525"/>
            <wp:wrapNone/>
            <wp:docPr id="1872221508"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5750" cy="276225"/>
                    </a:xfrm>
                    <a:prstGeom prst="rect">
                      <a:avLst/>
                    </a:prstGeom>
                    <a:noFill/>
                    <a:ln>
                      <a:noFill/>
                    </a:ln>
                  </pic:spPr>
                </pic:pic>
              </a:graphicData>
            </a:graphic>
          </wp:anchor>
        </w:drawing>
      </w:r>
      <w:r w:rsidR="00021FDE" w:rsidRPr="009242F0">
        <w:rPr>
          <w:rFonts w:ascii="Montserrat Light" w:eastAsia="MS Mincho" w:hAnsi="Montserrat Light" w:cs="Times New Roman"/>
          <w:noProof/>
          <w:lang w:eastAsia="en-US"/>
        </w:rPr>
        <mc:AlternateContent>
          <mc:Choice Requires="wps">
            <w:drawing>
              <wp:anchor distT="4294967294" distB="4294967294" distL="114300" distR="114300" simplePos="0" relativeHeight="251671552" behindDoc="0" locked="0" layoutInCell="1" allowOverlap="1" wp14:anchorId="4626037A" wp14:editId="2FC5B89D">
                <wp:simplePos x="0" y="0"/>
                <wp:positionH relativeFrom="column">
                  <wp:posOffset>1297940</wp:posOffset>
                </wp:positionH>
                <wp:positionV relativeFrom="paragraph">
                  <wp:posOffset>494665</wp:posOffset>
                </wp:positionV>
                <wp:extent cx="2381250" cy="0"/>
                <wp:effectExtent l="0" t="0" r="0" b="0"/>
                <wp:wrapNone/>
                <wp:docPr id="353" name="13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381250"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41191C35">
              <v:line id="13 Conector recto" style="position:absolute;z-index:2516715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page" o:spid="_x0000_s1026" from="102.2pt,38.95pt" to="289.7pt,38.95pt" w14:anchorId="76F0A0E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">
                <o:lock v:ext="edit" shapetype="f"/>
              </v:line>
            </w:pict>
          </mc:Fallback>
        </mc:AlternateContent>
      </w:r>
      <w:r w:rsidR="00021FDE" w:rsidRPr="009242F0">
        <w:rPr>
          <w:rFonts w:ascii="Montserrat Light" w:eastAsia="MS Mincho" w:hAnsi="Montserrat Light" w:cs="Arial"/>
          <w:b/>
          <w:sz w:val="20"/>
          <w:szCs w:val="20"/>
          <w:lang w:eastAsia="en-US"/>
        </w:rPr>
        <w:t>ENTREGA MENSUAL DE ACCESOS VASCULARES DEL SERVICIO INTEGRAL DE HEMODIÁLISIS INTERNA</w:t>
      </w:r>
      <w:r w:rsidR="00021FDE" w:rsidRPr="009242F0">
        <w:rPr>
          <w:rFonts w:ascii="Montserrat Light" w:eastAsia="MS Mincho" w:hAnsi="Montserrat Light" w:cs="Times New Roman"/>
          <w:b/>
          <w:sz w:val="20"/>
          <w:szCs w:val="20"/>
          <w:lang w:eastAsia="en-US"/>
        </w:rPr>
        <w:br/>
      </w:r>
      <w:r w:rsidR="00021FDE" w:rsidRPr="009242F0">
        <w:rPr>
          <w:rFonts w:ascii="Montserrat Light" w:eastAsia="MS Mincho" w:hAnsi="Montserrat Light" w:cs="Times New Roman"/>
          <w:b/>
          <w:sz w:val="20"/>
          <w:szCs w:val="20"/>
          <w:lang w:eastAsia="en-US"/>
        </w:rPr>
        <w:br/>
      </w:r>
      <w:r w:rsidR="00F8312E">
        <w:rPr>
          <w:rFonts w:ascii="Montserrat Light" w:eastAsia="MS Mincho" w:hAnsi="Montserrat Light" w:cs="Arial"/>
          <w:b/>
          <w:sz w:val="20"/>
          <w:szCs w:val="20"/>
          <w:lang w:eastAsia="en-US"/>
        </w:rPr>
        <w:t>ENTIDAD</w:t>
      </w:r>
    </w:p>
    <w:p w14:paraId="1616D077" w14:textId="6FB8128C" w:rsidR="00021FDE" w:rsidRPr="009242F0" w:rsidRDefault="005552B5" w:rsidP="00021FDE">
      <w:pPr>
        <w:ind w:left="0"/>
        <w:jc w:val="left"/>
        <w:rPr>
          <w:rFonts w:ascii="Montserrat Light" w:eastAsia="MS Mincho" w:hAnsi="Montserrat Light" w:cs="Arial"/>
          <w:b/>
          <w:sz w:val="20"/>
          <w:szCs w:val="20"/>
          <w:lang w:eastAsia="en-US"/>
        </w:rPr>
      </w:pPr>
      <w:r w:rsidRPr="009242F0">
        <w:rPr>
          <w:rFonts w:ascii="Montserrat Light" w:eastAsia="MS Mincho" w:hAnsi="Montserrat Light" w:cs="Arial"/>
          <w:b/>
          <w:noProof/>
          <w:sz w:val="16"/>
          <w:szCs w:val="16"/>
          <w:lang w:eastAsia="en-US"/>
        </w:rPr>
        <w:drawing>
          <wp:anchor distT="0" distB="0" distL="114300" distR="114300" simplePos="0" relativeHeight="251713536" behindDoc="0" locked="0" layoutInCell="1" allowOverlap="1" wp14:anchorId="1A672609" wp14:editId="19386299">
            <wp:simplePos x="0" y="0"/>
            <wp:positionH relativeFrom="column">
              <wp:posOffset>3800475</wp:posOffset>
            </wp:positionH>
            <wp:positionV relativeFrom="paragraph">
              <wp:posOffset>111760</wp:posOffset>
            </wp:positionV>
            <wp:extent cx="266700" cy="266700"/>
            <wp:effectExtent l="0" t="0" r="0" b="0"/>
            <wp:wrapNone/>
            <wp:docPr id="1727596278"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021FDE" w:rsidRPr="009242F0">
        <w:rPr>
          <w:rFonts w:ascii="Montserrat Light" w:eastAsia="MS Mincho" w:hAnsi="Montserrat Light" w:cs="Times New Roman"/>
          <w:noProof/>
          <w:lang w:eastAsia="en-US"/>
        </w:rPr>
        <mc:AlternateContent>
          <mc:Choice Requires="wps">
            <w:drawing>
              <wp:anchor distT="4294967294" distB="4294967294" distL="114300" distR="114300" simplePos="0" relativeHeight="251672576" behindDoc="0" locked="0" layoutInCell="1" allowOverlap="1" wp14:anchorId="2D737D92" wp14:editId="33D553F1">
                <wp:simplePos x="0" y="0"/>
                <wp:positionH relativeFrom="column">
                  <wp:posOffset>1101090</wp:posOffset>
                </wp:positionH>
                <wp:positionV relativeFrom="paragraph">
                  <wp:posOffset>266700</wp:posOffset>
                </wp:positionV>
                <wp:extent cx="2581275" cy="0"/>
                <wp:effectExtent l="0" t="0" r="0" b="0"/>
                <wp:wrapNone/>
                <wp:docPr id="352" name="14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5812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678970C9">
              <v:line id="14 Conector recto" style="position:absolute;z-index:25167257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page" o:spid="_x0000_s1026" from="86.7pt,21pt" to="289.95pt,21pt" w14:anchorId="0EE42AD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">
                <o:lock v:ext="edit" shapetype="f"/>
              </v:line>
            </w:pict>
          </mc:Fallback>
        </mc:AlternateContent>
      </w:r>
      <w:r w:rsidR="00021FDE" w:rsidRPr="009242F0">
        <w:rPr>
          <w:rFonts w:ascii="Montserrat Light" w:eastAsia="MS Mincho" w:hAnsi="Montserrat Light" w:cs="Arial"/>
          <w:b/>
          <w:sz w:val="20"/>
          <w:szCs w:val="20"/>
          <w:lang w:eastAsia="en-US"/>
        </w:rPr>
        <w:br/>
        <w:t xml:space="preserve">UNIDAD MÉDICA: </w:t>
      </w:r>
      <w:r w:rsidR="00021FDE" w:rsidRPr="009242F0">
        <w:rPr>
          <w:rFonts w:ascii="Montserrat Light" w:eastAsia="MS Mincho" w:hAnsi="Montserrat Light" w:cs="Arial"/>
          <w:b/>
          <w:sz w:val="20"/>
          <w:szCs w:val="20"/>
          <w:lang w:eastAsia="en-US"/>
        </w:rPr>
        <w:br/>
      </w:r>
      <w:r w:rsidR="00021FDE" w:rsidRPr="009242F0">
        <w:rPr>
          <w:rFonts w:ascii="Montserrat Light" w:eastAsia="MS Mincho" w:hAnsi="Montserrat Light" w:cs="Arial"/>
          <w:b/>
          <w:sz w:val="20"/>
          <w:szCs w:val="20"/>
          <w:lang w:eastAsia="en-US"/>
        </w:rPr>
        <w:br/>
      </w:r>
    </w:p>
    <w:tbl>
      <w:tblPr>
        <w:tblpPr w:leftFromText="141" w:rightFromText="141" w:bottomFromText="200" w:vertAnchor="text" w:tblpY="1"/>
        <w:tblOverlap w:val="never"/>
        <w:tblW w:w="7740" w:type="dxa"/>
        <w:tblLayout w:type="fixed"/>
        <w:tblLook w:val="04A0" w:firstRow="1" w:lastRow="0" w:firstColumn="1" w:lastColumn="0" w:noHBand="0" w:noVBand="1"/>
      </w:tblPr>
      <w:tblGrid>
        <w:gridCol w:w="7740"/>
      </w:tblGrid>
      <w:tr w:rsidR="00021FDE" w:rsidRPr="009242F0" w14:paraId="61411760" w14:textId="77777777" w:rsidTr="00021FDE">
        <w:trPr>
          <w:trHeight w:val="375"/>
        </w:trPr>
        <w:tc>
          <w:tcPr>
            <w:tcW w:w="7741" w:type="dxa"/>
            <w:tcBorders>
              <w:top w:val="single" w:sz="4" w:space="0" w:color="000000"/>
              <w:left w:val="single" w:sz="4" w:space="0" w:color="000000"/>
              <w:bottom w:val="single" w:sz="4" w:space="0" w:color="000000"/>
              <w:right w:val="single" w:sz="4" w:space="0" w:color="000000"/>
            </w:tcBorders>
            <w:hideMark/>
          </w:tcPr>
          <w:p w14:paraId="044835B5" w14:textId="3CDEE72D" w:rsidR="00021FDE" w:rsidRPr="009242F0" w:rsidRDefault="005552B5" w:rsidP="00021FDE">
            <w:pPr>
              <w:spacing w:line="276" w:lineRule="auto"/>
              <w:ind w:left="0"/>
              <w:jc w:val="left"/>
              <w:rPr>
                <w:rFonts w:ascii="Montserrat Light" w:eastAsia="MS Mincho" w:hAnsi="Montserrat Light" w:cs="Arial"/>
                <w:b/>
                <w:sz w:val="20"/>
                <w:szCs w:val="20"/>
                <w:lang w:eastAsia="en-US"/>
              </w:rPr>
            </w:pPr>
            <w:r w:rsidRPr="009242F0">
              <w:rPr>
                <w:rFonts w:ascii="Montserrat Light" w:eastAsia="MS Mincho" w:hAnsi="Montserrat Light" w:cs="Arial"/>
                <w:b/>
                <w:noProof/>
                <w:sz w:val="16"/>
                <w:szCs w:val="16"/>
                <w:lang w:eastAsia="en-US"/>
              </w:rPr>
              <w:drawing>
                <wp:anchor distT="0" distB="0" distL="114300" distR="114300" simplePos="0" relativeHeight="251715584" behindDoc="0" locked="0" layoutInCell="1" allowOverlap="1" wp14:anchorId="1516CC20" wp14:editId="337FA2A9">
                  <wp:simplePos x="0" y="0"/>
                  <wp:positionH relativeFrom="column">
                    <wp:posOffset>1576070</wp:posOffset>
                  </wp:positionH>
                  <wp:positionV relativeFrom="paragraph">
                    <wp:posOffset>-36195</wp:posOffset>
                  </wp:positionV>
                  <wp:extent cx="333375" cy="295275"/>
                  <wp:effectExtent l="0" t="0" r="9525" b="9525"/>
                  <wp:wrapNone/>
                  <wp:docPr id="1266941270"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3375" cy="295275"/>
                          </a:xfrm>
                          <a:prstGeom prst="rect">
                            <a:avLst/>
                          </a:prstGeom>
                          <a:noFill/>
                          <a:ln>
                            <a:noFill/>
                          </a:ln>
                        </pic:spPr>
                      </pic:pic>
                    </a:graphicData>
                  </a:graphic>
                  <wp14:sizeRelH relativeFrom="page">
                    <wp14:pctWidth>0</wp14:pctWidth>
                  </wp14:sizeRelH>
                  <wp14:sizeRelV relativeFrom="page">
                    <wp14:pctHeight>0</wp14:pctHeight>
                  </wp14:sizeRelV>
                </wp:anchor>
              </w:drawing>
            </w:r>
            <w:r w:rsidR="0011632E">
              <w:rPr>
                <w:rFonts w:ascii="Montserrat Light" w:eastAsia="MS Mincho" w:hAnsi="Montserrat Light" w:cs="Arial"/>
                <w:b/>
                <w:sz w:val="20"/>
                <w:szCs w:val="20"/>
                <w:lang w:eastAsia="en-US"/>
              </w:rPr>
              <w:t>PRESTADOR DEL SERVICIO</w:t>
            </w:r>
            <w:r w:rsidR="00021FDE" w:rsidRPr="009242F0">
              <w:rPr>
                <w:rFonts w:ascii="Montserrat Light" w:eastAsia="MS Mincho" w:hAnsi="Montserrat Light" w:cs="Arial"/>
                <w:b/>
                <w:sz w:val="20"/>
                <w:szCs w:val="20"/>
                <w:lang w:eastAsia="en-US"/>
              </w:rPr>
              <w:t>:</w:t>
            </w:r>
          </w:p>
        </w:tc>
      </w:tr>
      <w:tr w:rsidR="00021FDE" w:rsidRPr="009242F0" w14:paraId="146F5D9C" w14:textId="77777777" w:rsidTr="00021FDE">
        <w:trPr>
          <w:trHeight w:val="755"/>
        </w:trPr>
        <w:tc>
          <w:tcPr>
            <w:tcW w:w="7741" w:type="dxa"/>
            <w:tcBorders>
              <w:top w:val="single" w:sz="4" w:space="0" w:color="000000"/>
              <w:left w:val="single" w:sz="4" w:space="0" w:color="000000"/>
              <w:bottom w:val="single" w:sz="4" w:space="0" w:color="000000"/>
              <w:right w:val="single" w:sz="4" w:space="0" w:color="000000"/>
            </w:tcBorders>
            <w:hideMark/>
          </w:tcPr>
          <w:p w14:paraId="192AA7AD" w14:textId="69B9B3BB" w:rsidR="00021FDE" w:rsidRPr="009242F0" w:rsidRDefault="005552B5" w:rsidP="00021FDE">
            <w:pPr>
              <w:spacing w:line="276" w:lineRule="auto"/>
              <w:ind w:left="0"/>
              <w:jc w:val="left"/>
              <w:rPr>
                <w:rFonts w:ascii="Montserrat Light" w:eastAsia="MS Mincho" w:hAnsi="Montserrat Light" w:cs="Arial"/>
                <w:b/>
                <w:sz w:val="20"/>
                <w:szCs w:val="20"/>
                <w:lang w:eastAsia="en-US"/>
              </w:rPr>
            </w:pPr>
            <w:r w:rsidRPr="009242F0">
              <w:rPr>
                <w:rFonts w:ascii="Montserrat Light" w:eastAsia="MS Mincho" w:hAnsi="Montserrat Light" w:cs="Arial"/>
                <w:b/>
                <w:noProof/>
                <w:sz w:val="16"/>
                <w:szCs w:val="16"/>
                <w:lang w:eastAsia="en-US"/>
              </w:rPr>
              <w:drawing>
                <wp:anchor distT="0" distB="0" distL="114300" distR="114300" simplePos="0" relativeHeight="251717632" behindDoc="0" locked="0" layoutInCell="1" allowOverlap="1" wp14:anchorId="7CC297C3" wp14:editId="6AFD73FC">
                  <wp:simplePos x="0" y="0"/>
                  <wp:positionH relativeFrom="column">
                    <wp:posOffset>2128520</wp:posOffset>
                  </wp:positionH>
                  <wp:positionV relativeFrom="paragraph">
                    <wp:posOffset>102870</wp:posOffset>
                  </wp:positionV>
                  <wp:extent cx="285790" cy="257211"/>
                  <wp:effectExtent l="0" t="0" r="0" b="9525"/>
                  <wp:wrapNone/>
                  <wp:docPr id="183894763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218418" name=""/>
                          <pic:cNvPicPr/>
                        </pic:nvPicPr>
                        <pic:blipFill>
                          <a:blip r:embed="rId18">
                            <a:extLst>
                              <a:ext uri="{28A0092B-C50C-407E-A947-70E740481C1C}">
                                <a14:useLocalDpi xmlns:a14="http://schemas.microsoft.com/office/drawing/2010/main" val="0"/>
                              </a:ext>
                            </a:extLst>
                          </a:blip>
                          <a:stretch>
                            <a:fillRect/>
                          </a:stretch>
                        </pic:blipFill>
                        <pic:spPr>
                          <a:xfrm>
                            <a:off x="0" y="0"/>
                            <a:ext cx="285790" cy="257211"/>
                          </a:xfrm>
                          <a:prstGeom prst="rect">
                            <a:avLst/>
                          </a:prstGeom>
                        </pic:spPr>
                      </pic:pic>
                    </a:graphicData>
                  </a:graphic>
                </wp:anchor>
              </w:drawing>
            </w:r>
            <w:r w:rsidR="00021FDE" w:rsidRPr="009242F0">
              <w:rPr>
                <w:rFonts w:ascii="Montserrat Light" w:eastAsia="MS Mincho" w:hAnsi="Montserrat Light" w:cs="Arial"/>
                <w:b/>
                <w:sz w:val="20"/>
                <w:szCs w:val="20"/>
                <w:lang w:eastAsia="en-US"/>
              </w:rPr>
              <w:t>NÚMERO DE CONTRATO:</w:t>
            </w:r>
          </w:p>
        </w:tc>
      </w:tr>
    </w:tbl>
    <w:p w14:paraId="0F66E146" w14:textId="4BC44B49" w:rsidR="00021FDE" w:rsidRPr="009242F0" w:rsidRDefault="00021FDE" w:rsidP="00021FDE">
      <w:pPr>
        <w:ind w:left="0"/>
        <w:jc w:val="left"/>
        <w:rPr>
          <w:rFonts w:ascii="Montserrat Light" w:eastAsia="MS Mincho" w:hAnsi="Montserrat Light" w:cs="Times New Roman"/>
          <w:b/>
          <w:sz w:val="20"/>
          <w:szCs w:val="20"/>
          <w:lang w:eastAsia="en-US"/>
        </w:rPr>
      </w:pPr>
      <w:r w:rsidRPr="009242F0">
        <w:rPr>
          <w:rFonts w:ascii="Montserrat Light" w:eastAsia="MS Mincho" w:hAnsi="Montserrat Light" w:cs="Times New Roman"/>
          <w:b/>
          <w:sz w:val="20"/>
          <w:szCs w:val="20"/>
          <w:lang w:eastAsia="en-US"/>
        </w:rPr>
        <w:br w:type="textWrapping" w:clear="all"/>
      </w:r>
    </w:p>
    <w:p w14:paraId="78DCE55C" w14:textId="4928CAAF" w:rsidR="00021FDE" w:rsidRPr="009242F0" w:rsidRDefault="007F18E0" w:rsidP="00021FDE">
      <w:pPr>
        <w:ind w:left="0"/>
        <w:jc w:val="left"/>
        <w:rPr>
          <w:rFonts w:ascii="Montserrat Light" w:eastAsia="MS Mincho" w:hAnsi="Montserrat Light" w:cs="Times New Roman"/>
          <w:b/>
          <w:sz w:val="20"/>
          <w:szCs w:val="20"/>
          <w:lang w:eastAsia="en-US"/>
        </w:rPr>
      </w:pPr>
      <w:r w:rsidRPr="009242F0">
        <w:rPr>
          <w:rFonts w:ascii="Montserrat Light" w:eastAsia="MS Mincho" w:hAnsi="Montserrat Light" w:cs="Times New Roman"/>
          <w:b/>
          <w:noProof/>
          <w:sz w:val="16"/>
          <w:szCs w:val="16"/>
          <w:lang w:eastAsia="en-US"/>
        </w:rPr>
        <w:drawing>
          <wp:anchor distT="0" distB="0" distL="114300" distR="114300" simplePos="0" relativeHeight="251719680" behindDoc="0" locked="0" layoutInCell="1" allowOverlap="1" wp14:anchorId="002FCD68" wp14:editId="361637A7">
            <wp:simplePos x="0" y="0"/>
            <wp:positionH relativeFrom="column">
              <wp:posOffset>2190750</wp:posOffset>
            </wp:positionH>
            <wp:positionV relativeFrom="paragraph">
              <wp:posOffset>68580</wp:posOffset>
            </wp:positionV>
            <wp:extent cx="238125" cy="230444"/>
            <wp:effectExtent l="0" t="0" r="0" b="0"/>
            <wp:wrapNone/>
            <wp:docPr id="1000686667"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8125" cy="23044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D57FDB2" w14:textId="48618414" w:rsidR="00021FDE" w:rsidRPr="009242F0" w:rsidRDefault="007F18E0" w:rsidP="00021FDE">
      <w:pPr>
        <w:numPr>
          <w:ilvl w:val="0"/>
          <w:numId w:val="53"/>
        </w:numPr>
        <w:spacing w:after="200" w:line="276" w:lineRule="auto"/>
        <w:jc w:val="left"/>
        <w:rPr>
          <w:rFonts w:ascii="Montserrat Light" w:eastAsia="MS Mincho" w:hAnsi="Montserrat Light" w:cs="Arial"/>
          <w:b/>
          <w:sz w:val="20"/>
          <w:szCs w:val="20"/>
          <w:lang w:eastAsia="en-US"/>
        </w:rPr>
      </w:pPr>
      <w:r w:rsidRPr="009242F0">
        <w:rPr>
          <w:rFonts w:ascii="Montserrat Light" w:eastAsia="MS Mincho" w:hAnsi="Montserrat Light" w:cs="Arial"/>
          <w:b/>
          <w:noProof/>
          <w:sz w:val="16"/>
          <w:szCs w:val="16"/>
          <w:lang w:eastAsia="en-US"/>
        </w:rPr>
        <w:drawing>
          <wp:anchor distT="0" distB="0" distL="114300" distR="114300" simplePos="0" relativeHeight="251721728" behindDoc="0" locked="0" layoutInCell="1" allowOverlap="1" wp14:anchorId="2A431B77" wp14:editId="2F53A09C">
            <wp:simplePos x="0" y="0"/>
            <wp:positionH relativeFrom="column">
              <wp:posOffset>2190750</wp:posOffset>
            </wp:positionH>
            <wp:positionV relativeFrom="paragraph">
              <wp:posOffset>189865</wp:posOffset>
            </wp:positionV>
            <wp:extent cx="223520" cy="257175"/>
            <wp:effectExtent l="0" t="0" r="5080" b="9525"/>
            <wp:wrapNone/>
            <wp:docPr id="110330816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368251" name=""/>
                    <pic:cNvPicPr/>
                  </pic:nvPicPr>
                  <pic:blipFill>
                    <a:blip r:embed="rId19">
                      <a:extLst>
                        <a:ext uri="{28A0092B-C50C-407E-A947-70E740481C1C}">
                          <a14:useLocalDpi xmlns:a14="http://schemas.microsoft.com/office/drawing/2010/main" val="0"/>
                        </a:ext>
                      </a:extLst>
                    </a:blip>
                    <a:stretch>
                      <a:fillRect/>
                    </a:stretch>
                  </pic:blipFill>
                  <pic:spPr>
                    <a:xfrm>
                      <a:off x="0" y="0"/>
                      <a:ext cx="223520" cy="257175"/>
                    </a:xfrm>
                    <a:prstGeom prst="rect">
                      <a:avLst/>
                    </a:prstGeom>
                  </pic:spPr>
                </pic:pic>
              </a:graphicData>
            </a:graphic>
            <wp14:sizeRelH relativeFrom="page">
              <wp14:pctWidth>0</wp14:pctWidth>
            </wp14:sizeRelH>
            <wp14:sizeRelV relativeFrom="page">
              <wp14:pctHeight>0</wp14:pctHeight>
            </wp14:sizeRelV>
          </wp:anchor>
        </w:drawing>
      </w:r>
      <w:r w:rsidR="00021FDE" w:rsidRPr="009242F0">
        <w:rPr>
          <w:rFonts w:ascii="Montserrat Light" w:eastAsia="MS Mincho" w:hAnsi="Montserrat Light" w:cs="Arial"/>
          <w:b/>
          <w:sz w:val="20"/>
          <w:szCs w:val="20"/>
          <w:lang w:eastAsia="en-US"/>
        </w:rPr>
        <w:t>Ingresos del mes previo __________________________</w:t>
      </w:r>
      <w:r w:rsidR="00493C9E" w:rsidRPr="009242F0">
        <w:rPr>
          <w:rFonts w:ascii="Montserrat Light" w:eastAsia="MS Mincho" w:hAnsi="Montserrat Light" w:cs="Arial"/>
          <w:b/>
          <w:sz w:val="20"/>
          <w:szCs w:val="20"/>
          <w:lang w:eastAsia="en-US"/>
        </w:rPr>
        <w:t>_____</w:t>
      </w:r>
    </w:p>
    <w:p w14:paraId="43AC787F" w14:textId="237A67DD" w:rsidR="00021FDE" w:rsidRPr="009242F0" w:rsidRDefault="007F18E0" w:rsidP="00021FDE">
      <w:pPr>
        <w:numPr>
          <w:ilvl w:val="0"/>
          <w:numId w:val="53"/>
        </w:numPr>
        <w:spacing w:after="200" w:line="276" w:lineRule="auto"/>
        <w:jc w:val="left"/>
        <w:rPr>
          <w:rFonts w:ascii="Montserrat Light" w:eastAsia="MS Mincho" w:hAnsi="Montserrat Light" w:cs="Arial"/>
          <w:b/>
          <w:sz w:val="20"/>
          <w:szCs w:val="20"/>
          <w:lang w:eastAsia="en-US"/>
        </w:rPr>
      </w:pPr>
      <w:r w:rsidRPr="009242F0">
        <w:rPr>
          <w:rFonts w:ascii="Montserrat Light" w:eastAsia="MS Mincho" w:hAnsi="Montserrat Light" w:cs="Arial"/>
          <w:b/>
          <w:noProof/>
          <w:sz w:val="16"/>
          <w:szCs w:val="16"/>
          <w:lang w:eastAsia="en-US"/>
        </w:rPr>
        <w:drawing>
          <wp:anchor distT="0" distB="0" distL="114300" distR="114300" simplePos="0" relativeHeight="251723776" behindDoc="0" locked="0" layoutInCell="1" allowOverlap="1" wp14:anchorId="1D40EA2E" wp14:editId="2A75B668">
            <wp:simplePos x="0" y="0"/>
            <wp:positionH relativeFrom="column">
              <wp:posOffset>2162175</wp:posOffset>
            </wp:positionH>
            <wp:positionV relativeFrom="paragraph">
              <wp:posOffset>180975</wp:posOffset>
            </wp:positionV>
            <wp:extent cx="266700" cy="266700"/>
            <wp:effectExtent l="0" t="0" r="0" b="0"/>
            <wp:wrapNone/>
            <wp:docPr id="17176782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82302" name=""/>
                    <pic:cNvPicPr/>
                  </pic:nvPicPr>
                  <pic:blipFill>
                    <a:blip r:embed="rId20">
                      <a:extLst>
                        <a:ext uri="{28A0092B-C50C-407E-A947-70E740481C1C}">
                          <a14:useLocalDpi xmlns:a14="http://schemas.microsoft.com/office/drawing/2010/main" val="0"/>
                        </a:ext>
                      </a:extLst>
                    </a:blip>
                    <a:stretch>
                      <a:fillRect/>
                    </a:stretch>
                  </pic:blipFill>
                  <pic:spPr>
                    <a:xfrm>
                      <a:off x="0" y="0"/>
                      <a:ext cx="266700" cy="266700"/>
                    </a:xfrm>
                    <a:prstGeom prst="rect">
                      <a:avLst/>
                    </a:prstGeom>
                  </pic:spPr>
                </pic:pic>
              </a:graphicData>
            </a:graphic>
            <wp14:sizeRelH relativeFrom="page">
              <wp14:pctWidth>0</wp14:pctWidth>
            </wp14:sizeRelH>
            <wp14:sizeRelV relativeFrom="page">
              <wp14:pctHeight>0</wp14:pctHeight>
            </wp14:sizeRelV>
          </wp:anchor>
        </w:drawing>
      </w:r>
      <w:r w:rsidR="00021FDE" w:rsidRPr="009242F0">
        <w:rPr>
          <w:rFonts w:ascii="Montserrat Light" w:eastAsia="MS Mincho" w:hAnsi="Montserrat Light" w:cs="Arial"/>
          <w:b/>
          <w:sz w:val="20"/>
          <w:szCs w:val="20"/>
          <w:lang w:eastAsia="en-US"/>
        </w:rPr>
        <w:t>Catéter Temporal   _____________________________________</w:t>
      </w:r>
    </w:p>
    <w:p w14:paraId="4A976A04" w14:textId="61D2E895" w:rsidR="00021FDE" w:rsidRPr="009242F0" w:rsidRDefault="007F18E0" w:rsidP="6D41EB62">
      <w:pPr>
        <w:numPr>
          <w:ilvl w:val="0"/>
          <w:numId w:val="53"/>
        </w:numPr>
        <w:spacing w:after="200" w:line="276" w:lineRule="auto"/>
        <w:jc w:val="left"/>
        <w:rPr>
          <w:rFonts w:ascii="Montserrat Light" w:eastAsia="MS Mincho" w:hAnsi="Montserrat Light" w:cs="Arial"/>
          <w:b/>
          <w:bCs/>
          <w:sz w:val="20"/>
          <w:szCs w:val="20"/>
          <w:lang w:val="es-ES" w:eastAsia="en-US"/>
        </w:rPr>
      </w:pPr>
      <w:r w:rsidRPr="009242F0">
        <w:rPr>
          <w:rFonts w:ascii="Montserrat Light" w:eastAsia="MS Mincho" w:hAnsi="Montserrat Light" w:cs="Arial"/>
          <w:b/>
          <w:noProof/>
          <w:sz w:val="16"/>
          <w:szCs w:val="16"/>
          <w:lang w:eastAsia="en-US"/>
        </w:rPr>
        <w:drawing>
          <wp:anchor distT="0" distB="0" distL="114300" distR="114300" simplePos="0" relativeHeight="251725824" behindDoc="1" locked="0" layoutInCell="1" allowOverlap="1" wp14:anchorId="4C43861D" wp14:editId="403BDBC9">
            <wp:simplePos x="0" y="0"/>
            <wp:positionH relativeFrom="column">
              <wp:posOffset>2171700</wp:posOffset>
            </wp:positionH>
            <wp:positionV relativeFrom="paragraph">
              <wp:posOffset>161290</wp:posOffset>
            </wp:positionV>
            <wp:extent cx="257175" cy="276225"/>
            <wp:effectExtent l="0" t="0" r="9525" b="9525"/>
            <wp:wrapNone/>
            <wp:docPr id="158471263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296122" name=""/>
                    <pic:cNvPicPr/>
                  </pic:nvPicPr>
                  <pic:blipFill>
                    <a:blip r:embed="rId21">
                      <a:extLst>
                        <a:ext uri="{28A0092B-C50C-407E-A947-70E740481C1C}">
                          <a14:useLocalDpi xmlns:a14="http://schemas.microsoft.com/office/drawing/2010/main" val="0"/>
                        </a:ext>
                      </a:extLst>
                    </a:blip>
                    <a:stretch>
                      <a:fillRect/>
                    </a:stretch>
                  </pic:blipFill>
                  <pic:spPr>
                    <a:xfrm>
                      <a:off x="0" y="0"/>
                      <a:ext cx="257175" cy="276225"/>
                    </a:xfrm>
                    <a:prstGeom prst="rect">
                      <a:avLst/>
                    </a:prstGeom>
                  </pic:spPr>
                </pic:pic>
              </a:graphicData>
            </a:graphic>
            <wp14:sizeRelH relativeFrom="page">
              <wp14:pctWidth>0</wp14:pctWidth>
            </wp14:sizeRelH>
            <wp14:sizeRelV relativeFrom="page">
              <wp14:pctHeight>0</wp14:pctHeight>
            </wp14:sizeRelV>
          </wp:anchor>
        </w:drawing>
      </w:r>
      <w:r w:rsidR="00021FDE" w:rsidRPr="6D41EB62">
        <w:rPr>
          <w:rFonts w:ascii="Montserrat Light" w:eastAsia="MS Mincho" w:hAnsi="Montserrat Light" w:cs="Arial"/>
          <w:b/>
          <w:bCs/>
          <w:sz w:val="20"/>
          <w:szCs w:val="20"/>
          <w:lang w:val="es-ES" w:eastAsia="en-US"/>
        </w:rPr>
        <w:t>Catéter Permanente  _____________________________________</w:t>
      </w:r>
    </w:p>
    <w:p w14:paraId="2DCAF90A" w14:textId="57A0B603" w:rsidR="00021FDE" w:rsidRPr="009242F0" w:rsidRDefault="007F18E0" w:rsidP="00021FDE">
      <w:pPr>
        <w:numPr>
          <w:ilvl w:val="0"/>
          <w:numId w:val="53"/>
        </w:numPr>
        <w:spacing w:after="200" w:line="276" w:lineRule="auto"/>
        <w:jc w:val="left"/>
        <w:rPr>
          <w:rFonts w:ascii="Montserrat Light" w:eastAsia="MS Mincho" w:hAnsi="Montserrat Light" w:cs="Arial"/>
          <w:b/>
          <w:sz w:val="20"/>
          <w:szCs w:val="20"/>
          <w:lang w:eastAsia="en-US"/>
        </w:rPr>
      </w:pPr>
      <w:r w:rsidRPr="009242F0">
        <w:rPr>
          <w:rFonts w:ascii="Montserrat Light" w:eastAsia="MS Mincho" w:hAnsi="Montserrat Light" w:cs="Arial"/>
          <w:b/>
          <w:noProof/>
          <w:sz w:val="16"/>
          <w:szCs w:val="16"/>
          <w:lang w:eastAsia="en-US"/>
        </w:rPr>
        <w:drawing>
          <wp:anchor distT="0" distB="0" distL="114300" distR="114300" simplePos="0" relativeHeight="251727872" behindDoc="0" locked="0" layoutInCell="1" allowOverlap="1" wp14:anchorId="63ADDB74" wp14:editId="28EABAD4">
            <wp:simplePos x="0" y="0"/>
            <wp:positionH relativeFrom="column">
              <wp:posOffset>2190115</wp:posOffset>
            </wp:positionH>
            <wp:positionV relativeFrom="paragraph">
              <wp:posOffset>307340</wp:posOffset>
            </wp:positionV>
            <wp:extent cx="266700" cy="276225"/>
            <wp:effectExtent l="0" t="0" r="0" b="9525"/>
            <wp:wrapNone/>
            <wp:docPr id="139317088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375023" name=""/>
                    <pic:cNvPicPr/>
                  </pic:nvPicPr>
                  <pic:blipFill>
                    <a:blip r:embed="rId22">
                      <a:extLst>
                        <a:ext uri="{28A0092B-C50C-407E-A947-70E740481C1C}">
                          <a14:useLocalDpi xmlns:a14="http://schemas.microsoft.com/office/drawing/2010/main" val="0"/>
                        </a:ext>
                      </a:extLst>
                    </a:blip>
                    <a:stretch>
                      <a:fillRect/>
                    </a:stretch>
                  </pic:blipFill>
                  <pic:spPr>
                    <a:xfrm>
                      <a:off x="0" y="0"/>
                      <a:ext cx="266700" cy="276225"/>
                    </a:xfrm>
                    <a:prstGeom prst="rect">
                      <a:avLst/>
                    </a:prstGeom>
                  </pic:spPr>
                </pic:pic>
              </a:graphicData>
            </a:graphic>
            <wp14:sizeRelH relativeFrom="page">
              <wp14:pctWidth>0</wp14:pctWidth>
            </wp14:sizeRelH>
            <wp14:sizeRelV relativeFrom="page">
              <wp14:pctHeight>0</wp14:pctHeight>
            </wp14:sizeRelV>
          </wp:anchor>
        </w:drawing>
      </w:r>
      <w:r w:rsidR="00021FDE" w:rsidRPr="009242F0">
        <w:rPr>
          <w:rFonts w:ascii="Montserrat Light" w:eastAsia="MS Mincho" w:hAnsi="Montserrat Light" w:cs="Arial"/>
          <w:b/>
          <w:sz w:val="20"/>
          <w:szCs w:val="20"/>
          <w:lang w:eastAsia="en-US"/>
        </w:rPr>
        <w:t>Injerto Vascular    _____________________________________</w:t>
      </w:r>
    </w:p>
    <w:p w14:paraId="5EC0C973" w14:textId="5DD536B5" w:rsidR="00021FDE" w:rsidRPr="009242F0" w:rsidRDefault="00021FDE" w:rsidP="00021FDE">
      <w:pPr>
        <w:ind w:left="0"/>
        <w:jc w:val="left"/>
        <w:rPr>
          <w:rFonts w:ascii="Montserrat Light" w:eastAsia="MS Mincho" w:hAnsi="Montserrat Light" w:cs="Arial"/>
          <w:b/>
          <w:sz w:val="20"/>
          <w:szCs w:val="20"/>
          <w:lang w:eastAsia="en-US"/>
        </w:rPr>
      </w:pPr>
    </w:p>
    <w:p w14:paraId="24FD324C" w14:textId="46C013D5" w:rsidR="00021FDE" w:rsidRPr="009242F0" w:rsidRDefault="00021FDE" w:rsidP="6D41EB62">
      <w:pPr>
        <w:ind w:left="0"/>
        <w:jc w:val="left"/>
        <w:rPr>
          <w:rFonts w:ascii="Montserrat Light" w:eastAsia="MS Mincho" w:hAnsi="Montserrat Light" w:cs="Arial"/>
          <w:b/>
          <w:bCs/>
          <w:sz w:val="20"/>
          <w:szCs w:val="20"/>
          <w:lang w:val="es-ES" w:eastAsia="en-US"/>
        </w:rPr>
      </w:pPr>
      <w:r w:rsidRPr="6D41EB62">
        <w:rPr>
          <w:rFonts w:ascii="Montserrat Light" w:eastAsia="MS Mincho" w:hAnsi="Montserrat Light" w:cs="Arial"/>
          <w:b/>
          <w:bCs/>
          <w:sz w:val="20"/>
          <w:szCs w:val="20"/>
          <w:lang w:val="es-ES" w:eastAsia="en-US"/>
        </w:rPr>
        <w:t>Total de entrega    _____________________________________</w:t>
      </w:r>
    </w:p>
    <w:p w14:paraId="207F4835" w14:textId="77777777" w:rsidR="00021FDE" w:rsidRPr="009242F0" w:rsidRDefault="00021FDE" w:rsidP="00021FDE">
      <w:pPr>
        <w:ind w:left="0"/>
        <w:jc w:val="left"/>
        <w:rPr>
          <w:rFonts w:ascii="Montserrat Light" w:eastAsia="MS Mincho" w:hAnsi="Montserrat Light" w:cs="Arial"/>
          <w:b/>
          <w:sz w:val="20"/>
          <w:szCs w:val="20"/>
          <w:lang w:eastAsia="en-US"/>
        </w:rPr>
      </w:pPr>
      <w:r w:rsidRPr="009242F0">
        <w:rPr>
          <w:rFonts w:ascii="Montserrat Light" w:eastAsia="MS Mincho" w:hAnsi="Montserrat Light" w:cs="Arial"/>
          <w:b/>
          <w:sz w:val="20"/>
          <w:szCs w:val="20"/>
          <w:lang w:eastAsia="en-US"/>
        </w:rPr>
        <w:t>Nota: Se entregarán el mismo número de Catéteres Temporales o Permanentes con respecto al número de ingresos del mes previo más uno.</w:t>
      </w:r>
    </w:p>
    <w:p w14:paraId="4E01CE61" w14:textId="7ABDA634" w:rsidR="00021FDE" w:rsidRDefault="007F18E0" w:rsidP="00021FDE">
      <w:pPr>
        <w:ind w:left="0"/>
        <w:jc w:val="left"/>
        <w:rPr>
          <w:rFonts w:ascii="Montserrat Light" w:eastAsia="MS Mincho" w:hAnsi="Montserrat Light" w:cs="Arial"/>
          <w:b/>
          <w:sz w:val="20"/>
          <w:szCs w:val="20"/>
          <w:lang w:eastAsia="en-US"/>
        </w:rPr>
      </w:pPr>
      <w:r w:rsidRPr="009242F0">
        <w:rPr>
          <w:rFonts w:ascii="Montserrat Light" w:eastAsia="MS Mincho" w:hAnsi="Montserrat Light" w:cs="Arial"/>
          <w:b/>
          <w:noProof/>
          <w:sz w:val="20"/>
          <w:szCs w:val="20"/>
          <w:lang w:eastAsia="en-US"/>
        </w:rPr>
        <w:drawing>
          <wp:anchor distT="0" distB="0" distL="114300" distR="114300" simplePos="0" relativeHeight="251728896" behindDoc="0" locked="0" layoutInCell="1" allowOverlap="1" wp14:anchorId="089E4493" wp14:editId="2D9797C2">
            <wp:simplePos x="0" y="0"/>
            <wp:positionH relativeFrom="column">
              <wp:posOffset>2186940</wp:posOffset>
            </wp:positionH>
            <wp:positionV relativeFrom="paragraph">
              <wp:posOffset>56515</wp:posOffset>
            </wp:positionV>
            <wp:extent cx="257175" cy="285750"/>
            <wp:effectExtent l="0" t="0" r="9525" b="0"/>
            <wp:wrapNone/>
            <wp:docPr id="28708239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7175" cy="285750"/>
                    </a:xfrm>
                    <a:prstGeom prst="rect">
                      <a:avLst/>
                    </a:prstGeom>
                    <a:noFill/>
                    <a:ln>
                      <a:noFill/>
                    </a:ln>
                  </pic:spPr>
                </pic:pic>
              </a:graphicData>
            </a:graphic>
            <wp14:sizeRelH relativeFrom="page">
              <wp14:pctWidth>0</wp14:pctWidth>
            </wp14:sizeRelH>
            <wp14:sizeRelV relativeFrom="page">
              <wp14:pctHeight>0</wp14:pctHeight>
            </wp14:sizeRelV>
          </wp:anchor>
        </w:drawing>
      </w:r>
      <w:r w:rsidR="00021FDE" w:rsidRPr="009242F0">
        <w:rPr>
          <w:rFonts w:ascii="Montserrat Light" w:eastAsia="MS Mincho" w:hAnsi="Montserrat Light" w:cs="Times New Roman"/>
          <w:noProof/>
          <w:lang w:eastAsia="en-US"/>
        </w:rPr>
        <mc:AlternateContent>
          <mc:Choice Requires="wps">
            <w:drawing>
              <wp:anchor distT="4294967294" distB="4294967294" distL="114300" distR="114300" simplePos="0" relativeHeight="251670528" behindDoc="0" locked="0" layoutInCell="1" allowOverlap="1" wp14:anchorId="5B0F1EC7" wp14:editId="589E0520">
                <wp:simplePos x="0" y="0"/>
                <wp:positionH relativeFrom="column">
                  <wp:posOffset>1101725</wp:posOffset>
                </wp:positionH>
                <wp:positionV relativeFrom="paragraph">
                  <wp:posOffset>347345</wp:posOffset>
                </wp:positionV>
                <wp:extent cx="2009775" cy="0"/>
                <wp:effectExtent l="0" t="0" r="0" b="0"/>
                <wp:wrapNone/>
                <wp:docPr id="351" name="12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097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401ADEB3">
              <v:line id="12 Conector recto" style="position:absolute;z-index:2516705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spid="_x0000_s1026" from="86.75pt,27.35pt" to="245pt,27.35pt" w14:anchorId="4D40E2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">
                <o:lock v:ext="edit" shapetype="f"/>
              </v:line>
            </w:pict>
          </mc:Fallback>
        </mc:AlternateContent>
      </w:r>
      <w:r w:rsidR="00021FDE" w:rsidRPr="009242F0">
        <w:rPr>
          <w:rFonts w:ascii="Montserrat Light" w:eastAsia="MS Mincho" w:hAnsi="Montserrat Light" w:cs="Arial"/>
          <w:b/>
          <w:sz w:val="20"/>
          <w:szCs w:val="20"/>
          <w:lang w:eastAsia="en-US"/>
        </w:rPr>
        <w:br/>
        <w:t xml:space="preserve"> Fecha: </w:t>
      </w:r>
      <w:r w:rsidR="00021FDE" w:rsidRPr="009242F0">
        <w:rPr>
          <w:rFonts w:ascii="Montserrat Light" w:eastAsia="MS Mincho" w:hAnsi="Montserrat Light" w:cs="Arial"/>
          <w:b/>
          <w:sz w:val="20"/>
          <w:szCs w:val="20"/>
          <w:lang w:eastAsia="en-US"/>
        </w:rPr>
        <w:br/>
      </w:r>
    </w:p>
    <w:p w14:paraId="6BD49D08" w14:textId="77777777" w:rsidR="0011632E" w:rsidRDefault="0011632E" w:rsidP="00021FDE">
      <w:pPr>
        <w:ind w:left="0"/>
        <w:jc w:val="left"/>
        <w:rPr>
          <w:rFonts w:ascii="Montserrat Light" w:eastAsia="MS Mincho" w:hAnsi="Montserrat Light" w:cs="Arial"/>
          <w:b/>
          <w:sz w:val="20"/>
          <w:szCs w:val="20"/>
          <w:lang w:eastAsia="en-US"/>
        </w:rPr>
      </w:pPr>
    </w:p>
    <w:p w14:paraId="4CD2504E" w14:textId="77777777" w:rsidR="0011632E" w:rsidRDefault="0011632E" w:rsidP="00021FDE">
      <w:pPr>
        <w:ind w:left="0"/>
        <w:jc w:val="left"/>
        <w:rPr>
          <w:rFonts w:ascii="Montserrat Light" w:eastAsia="MS Mincho" w:hAnsi="Montserrat Light" w:cs="Arial"/>
          <w:b/>
          <w:sz w:val="20"/>
          <w:szCs w:val="20"/>
          <w:lang w:eastAsia="en-US"/>
        </w:rPr>
      </w:pPr>
    </w:p>
    <w:tbl>
      <w:tblPr>
        <w:tblStyle w:val="Tablaconcuadrcula"/>
        <w:tblW w:w="0" w:type="auto"/>
        <w:jc w:val="center"/>
        <w:tblLook w:val="04A0" w:firstRow="1" w:lastRow="0" w:firstColumn="1" w:lastColumn="0" w:noHBand="0" w:noVBand="1"/>
      </w:tblPr>
      <w:tblGrid>
        <w:gridCol w:w="4414"/>
        <w:gridCol w:w="4414"/>
      </w:tblGrid>
      <w:tr w:rsidR="0011632E" w14:paraId="7C06C68C" w14:textId="77777777" w:rsidTr="0078578A">
        <w:trPr>
          <w:jc w:val="center"/>
        </w:trPr>
        <w:tc>
          <w:tcPr>
            <w:tcW w:w="4414" w:type="dxa"/>
          </w:tcPr>
          <w:p w14:paraId="26223120" w14:textId="77777777" w:rsidR="0011632E" w:rsidRDefault="0011632E" w:rsidP="0011632E">
            <w:pPr>
              <w:ind w:left="0"/>
              <w:jc w:val="center"/>
              <w:rPr>
                <w:rFonts w:ascii="Montserrat Light" w:eastAsia="MS Mincho" w:hAnsi="Montserrat Light" w:cs="Arial"/>
                <w:b/>
                <w:sz w:val="20"/>
                <w:szCs w:val="20"/>
                <w:lang w:eastAsia="en-US"/>
              </w:rPr>
            </w:pPr>
          </w:p>
          <w:p w14:paraId="4C3C1A37" w14:textId="77777777" w:rsidR="0011632E" w:rsidRDefault="0011632E" w:rsidP="0011632E">
            <w:pPr>
              <w:ind w:left="0"/>
              <w:jc w:val="center"/>
              <w:rPr>
                <w:rFonts w:ascii="Montserrat Light" w:eastAsia="MS Mincho" w:hAnsi="Montserrat Light" w:cs="Arial"/>
                <w:b/>
                <w:sz w:val="20"/>
                <w:szCs w:val="20"/>
                <w:lang w:eastAsia="en-US"/>
              </w:rPr>
            </w:pPr>
          </w:p>
          <w:p w14:paraId="3209E154" w14:textId="77777777" w:rsidR="0011632E" w:rsidRDefault="0011632E" w:rsidP="0011632E">
            <w:pPr>
              <w:ind w:left="0"/>
              <w:jc w:val="center"/>
              <w:rPr>
                <w:rFonts w:ascii="Montserrat Light" w:eastAsia="MS Mincho" w:hAnsi="Montserrat Light" w:cs="Arial"/>
                <w:b/>
                <w:sz w:val="20"/>
                <w:szCs w:val="20"/>
                <w:lang w:eastAsia="en-US"/>
              </w:rPr>
            </w:pPr>
          </w:p>
          <w:p w14:paraId="297B7FE9" w14:textId="77777777" w:rsidR="0011632E" w:rsidRDefault="0011632E" w:rsidP="0011632E">
            <w:pPr>
              <w:ind w:left="0"/>
              <w:jc w:val="center"/>
              <w:rPr>
                <w:rFonts w:ascii="Montserrat Light" w:eastAsia="MS Mincho" w:hAnsi="Montserrat Light" w:cs="Arial"/>
                <w:b/>
                <w:sz w:val="20"/>
                <w:szCs w:val="20"/>
                <w:lang w:eastAsia="en-US"/>
              </w:rPr>
            </w:pPr>
          </w:p>
          <w:p w14:paraId="225CD922" w14:textId="77777777" w:rsidR="0011632E" w:rsidRDefault="0011632E" w:rsidP="0011632E">
            <w:pPr>
              <w:ind w:left="0"/>
              <w:jc w:val="center"/>
              <w:rPr>
                <w:rFonts w:ascii="Montserrat Light" w:eastAsia="MS Mincho" w:hAnsi="Montserrat Light" w:cs="Arial"/>
                <w:b/>
                <w:sz w:val="20"/>
                <w:szCs w:val="20"/>
                <w:lang w:eastAsia="en-US"/>
              </w:rPr>
            </w:pPr>
            <w:r w:rsidRPr="004C65E6">
              <w:rPr>
                <w:rFonts w:ascii="Montserrat Light" w:eastAsia="MS Mincho" w:hAnsi="Montserrat Light" w:cs="Arial"/>
                <w:b/>
                <w:sz w:val="20"/>
                <w:szCs w:val="20"/>
                <w:lang w:eastAsia="en-US"/>
              </w:rPr>
              <w:t>NOMBRE Y FIRMA</w:t>
            </w:r>
          </w:p>
          <w:p w14:paraId="5F02ACAA" w14:textId="77777777" w:rsidR="0011632E" w:rsidRPr="009242F0" w:rsidRDefault="0011632E" w:rsidP="0011632E">
            <w:pPr>
              <w:spacing w:line="276" w:lineRule="auto"/>
              <w:ind w:left="0"/>
              <w:jc w:val="left"/>
              <w:rPr>
                <w:rFonts w:ascii="Montserrat Light" w:eastAsia="MS Mincho" w:hAnsi="Montserrat Light" w:cs="Arial"/>
                <w:b/>
                <w:sz w:val="20"/>
                <w:szCs w:val="20"/>
                <w:lang w:eastAsia="en-US"/>
              </w:rPr>
            </w:pPr>
            <w:r w:rsidRPr="009242F0">
              <w:rPr>
                <w:rFonts w:ascii="Montserrat Light" w:eastAsia="MS Mincho" w:hAnsi="Montserrat Light" w:cs="Arial"/>
                <w:b/>
                <w:sz w:val="20"/>
                <w:szCs w:val="20"/>
                <w:lang w:eastAsia="en-US"/>
              </w:rPr>
              <w:t>ADMINISTRADOR DEL CONTRATO</w:t>
            </w:r>
          </w:p>
          <w:p w14:paraId="317ABEC5" w14:textId="40161048" w:rsidR="0011632E" w:rsidRDefault="0011632E" w:rsidP="0011632E">
            <w:pPr>
              <w:ind w:left="0"/>
              <w:jc w:val="center"/>
              <w:rPr>
                <w:rFonts w:ascii="Montserrat Light" w:eastAsia="MS Mincho" w:hAnsi="Montserrat Light" w:cs="Arial"/>
                <w:b/>
                <w:sz w:val="20"/>
                <w:szCs w:val="20"/>
                <w:lang w:eastAsia="en-US"/>
              </w:rPr>
            </w:pPr>
          </w:p>
        </w:tc>
        <w:tc>
          <w:tcPr>
            <w:tcW w:w="4414" w:type="dxa"/>
          </w:tcPr>
          <w:p w14:paraId="1062A7B5" w14:textId="77777777" w:rsidR="0011632E" w:rsidRDefault="0011632E" w:rsidP="0011632E">
            <w:pPr>
              <w:ind w:left="0"/>
              <w:jc w:val="center"/>
              <w:rPr>
                <w:rFonts w:ascii="Montserrat Light" w:eastAsia="MS Mincho" w:hAnsi="Montserrat Light" w:cs="Arial"/>
                <w:b/>
                <w:sz w:val="20"/>
                <w:szCs w:val="20"/>
                <w:lang w:eastAsia="en-US"/>
              </w:rPr>
            </w:pPr>
          </w:p>
          <w:p w14:paraId="2F0F758E" w14:textId="77777777" w:rsidR="0011632E" w:rsidRDefault="0011632E" w:rsidP="0011632E">
            <w:pPr>
              <w:ind w:left="0"/>
              <w:jc w:val="center"/>
              <w:rPr>
                <w:rFonts w:ascii="Montserrat Light" w:eastAsia="MS Mincho" w:hAnsi="Montserrat Light" w:cs="Arial"/>
                <w:b/>
                <w:sz w:val="20"/>
                <w:szCs w:val="20"/>
                <w:lang w:eastAsia="en-US"/>
              </w:rPr>
            </w:pPr>
          </w:p>
          <w:p w14:paraId="2EEFE124" w14:textId="77777777" w:rsidR="0011632E" w:rsidRDefault="0011632E" w:rsidP="0011632E">
            <w:pPr>
              <w:ind w:left="0"/>
              <w:jc w:val="center"/>
              <w:rPr>
                <w:rFonts w:ascii="Montserrat Light" w:eastAsia="MS Mincho" w:hAnsi="Montserrat Light" w:cs="Arial"/>
                <w:b/>
                <w:sz w:val="20"/>
                <w:szCs w:val="20"/>
                <w:lang w:eastAsia="en-US"/>
              </w:rPr>
            </w:pPr>
          </w:p>
          <w:p w14:paraId="77CCBFCD" w14:textId="77777777" w:rsidR="0011632E" w:rsidRDefault="0011632E" w:rsidP="0011632E">
            <w:pPr>
              <w:ind w:left="0"/>
              <w:jc w:val="center"/>
              <w:rPr>
                <w:rFonts w:ascii="Montserrat Light" w:eastAsia="MS Mincho" w:hAnsi="Montserrat Light" w:cs="Arial"/>
                <w:b/>
                <w:sz w:val="20"/>
                <w:szCs w:val="20"/>
                <w:lang w:eastAsia="en-US"/>
              </w:rPr>
            </w:pPr>
          </w:p>
          <w:p w14:paraId="2DDBF31A" w14:textId="77777777" w:rsidR="0011632E" w:rsidRDefault="0011632E" w:rsidP="0011632E">
            <w:pPr>
              <w:ind w:left="0"/>
              <w:jc w:val="center"/>
              <w:rPr>
                <w:rFonts w:ascii="Montserrat Light" w:eastAsia="MS Mincho" w:hAnsi="Montserrat Light" w:cs="Arial"/>
                <w:b/>
                <w:sz w:val="20"/>
                <w:szCs w:val="20"/>
                <w:lang w:eastAsia="en-US"/>
              </w:rPr>
            </w:pPr>
            <w:r w:rsidRPr="004C65E6">
              <w:rPr>
                <w:rFonts w:ascii="Montserrat Light" w:eastAsia="MS Mincho" w:hAnsi="Montserrat Light" w:cs="Arial"/>
                <w:b/>
                <w:sz w:val="20"/>
                <w:szCs w:val="20"/>
                <w:lang w:eastAsia="en-US"/>
              </w:rPr>
              <w:t>NOMBRE Y FIRMA</w:t>
            </w:r>
          </w:p>
          <w:p w14:paraId="4CF55D3D" w14:textId="1142B20E" w:rsidR="0011632E" w:rsidRDefault="0011632E" w:rsidP="0011632E">
            <w:pPr>
              <w:ind w:left="0"/>
              <w:jc w:val="center"/>
              <w:rPr>
                <w:rFonts w:ascii="Montserrat Light" w:eastAsia="MS Mincho" w:hAnsi="Montserrat Light" w:cs="Arial"/>
                <w:b/>
                <w:sz w:val="20"/>
                <w:szCs w:val="20"/>
                <w:lang w:eastAsia="en-US"/>
              </w:rPr>
            </w:pPr>
            <w:r w:rsidRPr="009242F0">
              <w:rPr>
                <w:rFonts w:ascii="Montserrat Light" w:eastAsia="MS Mincho" w:hAnsi="Montserrat Light" w:cs="Arial"/>
                <w:b/>
                <w:sz w:val="20"/>
                <w:szCs w:val="20"/>
                <w:lang w:eastAsia="en-US"/>
              </w:rPr>
              <w:t xml:space="preserve">REPRESENTANTE DEL </w:t>
            </w:r>
            <w:r>
              <w:rPr>
                <w:rFonts w:ascii="Montserrat Light" w:eastAsia="MS Mincho" w:hAnsi="Montserrat Light" w:cs="Arial"/>
                <w:b/>
                <w:sz w:val="20"/>
                <w:szCs w:val="20"/>
                <w:lang w:eastAsia="en-US"/>
              </w:rPr>
              <w:t>PRESTADOR DEL SERVICIO</w:t>
            </w:r>
          </w:p>
        </w:tc>
      </w:tr>
    </w:tbl>
    <w:p w14:paraId="5D62A540" w14:textId="77777777" w:rsidR="0011632E" w:rsidRDefault="0011632E" w:rsidP="00021FDE">
      <w:pPr>
        <w:ind w:left="0"/>
        <w:jc w:val="left"/>
        <w:rPr>
          <w:rFonts w:ascii="Montserrat Light" w:eastAsia="MS Mincho" w:hAnsi="Montserrat Light" w:cs="Arial"/>
          <w:b/>
          <w:sz w:val="20"/>
          <w:szCs w:val="20"/>
          <w:lang w:eastAsia="en-US"/>
        </w:rPr>
      </w:pPr>
    </w:p>
    <w:p w14:paraId="0C21916A" w14:textId="77777777" w:rsidR="0011632E" w:rsidRPr="009242F0" w:rsidRDefault="0011632E" w:rsidP="00021FDE">
      <w:pPr>
        <w:ind w:left="0"/>
        <w:jc w:val="left"/>
        <w:rPr>
          <w:rFonts w:ascii="Montserrat Light" w:eastAsia="MS Mincho" w:hAnsi="Montserrat Light" w:cs="Arial"/>
          <w:b/>
          <w:sz w:val="20"/>
          <w:szCs w:val="20"/>
          <w:lang w:eastAsia="en-US"/>
        </w:rPr>
      </w:pPr>
    </w:p>
    <w:p w14:paraId="66BAE671" w14:textId="77777777" w:rsidR="00021FDE" w:rsidRPr="009242F0" w:rsidRDefault="00021FDE" w:rsidP="00021FDE">
      <w:pPr>
        <w:ind w:left="0"/>
        <w:jc w:val="left"/>
        <w:rPr>
          <w:rFonts w:ascii="Montserrat Light" w:eastAsia="MS Mincho" w:hAnsi="Montserrat Light" w:cs="Times New Roman"/>
          <w:b/>
          <w:sz w:val="20"/>
          <w:szCs w:val="20"/>
          <w:lang w:eastAsia="en-US"/>
        </w:rPr>
      </w:pPr>
    </w:p>
    <w:p w14:paraId="2B276AAC" w14:textId="77777777" w:rsidR="00021FDE" w:rsidRPr="009242F0" w:rsidRDefault="00021FDE" w:rsidP="00021FDE">
      <w:pPr>
        <w:ind w:left="0"/>
        <w:jc w:val="left"/>
        <w:rPr>
          <w:rFonts w:ascii="Montserrat Light" w:eastAsia="MS Mincho" w:hAnsi="Montserrat Light" w:cs="Times New Roman"/>
          <w:lang w:eastAsia="en-US"/>
        </w:rPr>
      </w:pPr>
    </w:p>
    <w:p w14:paraId="2234185C" w14:textId="77777777" w:rsidR="00021FDE" w:rsidRPr="009242F0" w:rsidRDefault="00021FDE" w:rsidP="00021FDE">
      <w:pPr>
        <w:ind w:left="0"/>
        <w:jc w:val="left"/>
        <w:rPr>
          <w:rFonts w:ascii="Montserrat Light" w:eastAsia="MS Mincho" w:hAnsi="Montserrat Light" w:cs="Times New Roman"/>
          <w:lang w:eastAsia="en-US"/>
        </w:rPr>
      </w:pPr>
    </w:p>
    <w:p w14:paraId="43974D06" w14:textId="77777777" w:rsidR="00021FDE" w:rsidRPr="009242F0" w:rsidRDefault="00021FDE" w:rsidP="00021FDE">
      <w:pPr>
        <w:ind w:left="0"/>
        <w:jc w:val="left"/>
        <w:rPr>
          <w:rFonts w:ascii="Montserrat Light" w:eastAsia="MS Mincho" w:hAnsi="Montserrat Light" w:cs="Times New Roman"/>
          <w:lang w:eastAsia="en-US"/>
        </w:rPr>
      </w:pPr>
    </w:p>
    <w:p w14:paraId="1E72C396" w14:textId="77777777" w:rsidR="00021FDE" w:rsidRPr="009242F0" w:rsidRDefault="00021FDE" w:rsidP="00021FDE">
      <w:pPr>
        <w:ind w:left="0"/>
        <w:jc w:val="left"/>
        <w:rPr>
          <w:rFonts w:ascii="Montserrat Light" w:eastAsia="MS Mincho" w:hAnsi="Montserrat Light" w:cs="Times New Roman"/>
          <w:lang w:eastAsia="en-US"/>
        </w:rPr>
      </w:pPr>
    </w:p>
    <w:p w14:paraId="33C61441" w14:textId="77777777" w:rsidR="00021FDE" w:rsidRPr="009242F0" w:rsidRDefault="00021FDE" w:rsidP="00021FDE">
      <w:pPr>
        <w:ind w:left="0"/>
        <w:jc w:val="left"/>
        <w:rPr>
          <w:rFonts w:ascii="Montserrat Light" w:eastAsia="MS Mincho" w:hAnsi="Montserrat Light" w:cs="Times New Roman"/>
          <w:lang w:eastAsia="en-US"/>
        </w:rPr>
      </w:pPr>
    </w:p>
    <w:p w14:paraId="5103D562" w14:textId="77777777" w:rsidR="00021FDE" w:rsidRPr="009242F0" w:rsidRDefault="00021FDE" w:rsidP="00021FDE">
      <w:pPr>
        <w:ind w:left="0"/>
        <w:jc w:val="left"/>
        <w:rPr>
          <w:rFonts w:ascii="Montserrat Light" w:eastAsia="MS Mincho" w:hAnsi="Montserrat Light" w:cs="Times New Roman"/>
          <w:lang w:eastAsia="en-US"/>
        </w:rPr>
      </w:pPr>
    </w:p>
    <w:p w14:paraId="38186DD6" w14:textId="77777777" w:rsidR="00493C9E" w:rsidRPr="009242F0" w:rsidRDefault="00493C9E">
      <w:pPr>
        <w:rPr>
          <w:rFonts w:ascii="Montserrat Light" w:eastAsia="MS Mincho" w:hAnsi="Montserrat Light" w:cs="Arial"/>
          <w:b/>
          <w:lang w:eastAsia="en-US"/>
        </w:rPr>
      </w:pPr>
      <w:r w:rsidRPr="009242F0">
        <w:rPr>
          <w:rFonts w:ascii="Montserrat Light" w:eastAsia="MS Mincho" w:hAnsi="Montserrat Light" w:cs="Arial"/>
          <w:b/>
          <w:lang w:eastAsia="en-US"/>
        </w:rPr>
        <w:br w:type="page"/>
      </w:r>
    </w:p>
    <w:p w14:paraId="1B1DED4A" w14:textId="642C0479" w:rsidR="00021FDE" w:rsidRPr="009242F0" w:rsidRDefault="00021FDE" w:rsidP="00021FDE">
      <w:pPr>
        <w:ind w:left="0"/>
        <w:jc w:val="center"/>
        <w:rPr>
          <w:rFonts w:ascii="Montserrat Light" w:eastAsia="MS Mincho" w:hAnsi="Montserrat Light" w:cs="Arial"/>
          <w:b/>
          <w:lang w:eastAsia="en-US"/>
        </w:rPr>
      </w:pPr>
      <w:r w:rsidRPr="009242F0">
        <w:rPr>
          <w:rFonts w:ascii="Montserrat Light" w:eastAsia="MS Mincho" w:hAnsi="Montserrat Light" w:cs="Arial"/>
          <w:b/>
          <w:lang w:eastAsia="en-US"/>
        </w:rPr>
        <w:lastRenderedPageBreak/>
        <w:t>ANEXO T</w:t>
      </w:r>
      <w:r w:rsidR="007A3518">
        <w:rPr>
          <w:rFonts w:ascii="Montserrat Light" w:eastAsia="MS Mincho" w:hAnsi="Montserrat Light" w:cs="Arial"/>
          <w:b/>
          <w:lang w:eastAsia="en-US"/>
        </w:rPr>
        <w:t>4</w:t>
      </w:r>
      <w:r w:rsidRPr="009242F0">
        <w:rPr>
          <w:rFonts w:ascii="Montserrat Light" w:eastAsia="MS Mincho" w:hAnsi="Montserrat Light" w:cs="Arial"/>
          <w:b/>
          <w:lang w:eastAsia="en-US"/>
        </w:rPr>
        <w:t xml:space="preserve"> (T-</w:t>
      </w:r>
      <w:r w:rsidR="007A3518">
        <w:rPr>
          <w:rFonts w:ascii="Montserrat Light" w:eastAsia="MS Mincho" w:hAnsi="Montserrat Light" w:cs="Arial"/>
          <w:b/>
          <w:lang w:eastAsia="en-US"/>
        </w:rPr>
        <w:t>Cuatro</w:t>
      </w:r>
      <w:r w:rsidRPr="009242F0">
        <w:rPr>
          <w:rFonts w:ascii="Montserrat Light" w:eastAsia="MS Mincho" w:hAnsi="Montserrat Light" w:cs="Arial"/>
          <w:b/>
          <w:lang w:eastAsia="en-US"/>
        </w:rPr>
        <w:t>)</w:t>
      </w:r>
    </w:p>
    <w:p w14:paraId="6624FDCE" w14:textId="77777777" w:rsidR="00021FDE" w:rsidRPr="009242F0" w:rsidRDefault="00021FDE" w:rsidP="00021FDE">
      <w:pPr>
        <w:ind w:left="0"/>
        <w:jc w:val="center"/>
        <w:rPr>
          <w:rFonts w:ascii="Montserrat Light" w:eastAsia="MS Mincho" w:hAnsi="Montserrat Light" w:cs="Arial"/>
          <w:b/>
          <w:lang w:eastAsia="en-US"/>
        </w:rPr>
      </w:pPr>
    </w:p>
    <w:p w14:paraId="3429C471" w14:textId="77777777" w:rsidR="00021FDE" w:rsidRPr="009242F0" w:rsidRDefault="00021FDE" w:rsidP="00021FDE">
      <w:pPr>
        <w:ind w:left="0"/>
        <w:jc w:val="center"/>
        <w:rPr>
          <w:rFonts w:ascii="Montserrat Light" w:eastAsia="MS Mincho" w:hAnsi="Montserrat Light" w:cs="Arial"/>
          <w:b/>
          <w:lang w:eastAsia="en-US"/>
        </w:rPr>
      </w:pPr>
    </w:p>
    <w:p w14:paraId="4161FF83" w14:textId="77777777" w:rsidR="00021FDE" w:rsidRPr="009242F0" w:rsidRDefault="00021FDE" w:rsidP="00021FDE">
      <w:pPr>
        <w:ind w:left="0"/>
        <w:jc w:val="left"/>
        <w:rPr>
          <w:rFonts w:ascii="Montserrat Light" w:eastAsia="MS Mincho" w:hAnsi="Montserrat Light" w:cs="Arial"/>
          <w:b/>
          <w:lang w:eastAsia="en-US"/>
        </w:rPr>
      </w:pPr>
      <w:r w:rsidRPr="009242F0">
        <w:rPr>
          <w:rFonts w:ascii="Montserrat Light" w:eastAsia="MS Mincho" w:hAnsi="Montserrat Light" w:cs="Arial"/>
          <w:b/>
          <w:lang w:eastAsia="en-US"/>
        </w:rPr>
        <w:t>Instructivo de llenado.</w:t>
      </w:r>
    </w:p>
    <w:p w14:paraId="679423F9" w14:textId="77777777" w:rsidR="00021FDE" w:rsidRPr="009242F0" w:rsidRDefault="00021FDE" w:rsidP="00021FDE">
      <w:pPr>
        <w:ind w:left="0"/>
        <w:rPr>
          <w:rFonts w:ascii="Montserrat Light" w:eastAsia="MS Mincho" w:hAnsi="Montserrat Light" w:cs="Arial"/>
          <w:b/>
          <w:lang w:eastAsia="en-US"/>
        </w:rPr>
      </w:pPr>
    </w:p>
    <w:p w14:paraId="3934EA10" w14:textId="77777777" w:rsidR="00021FDE" w:rsidRPr="009242F0" w:rsidRDefault="00021FDE" w:rsidP="00493C9E">
      <w:pPr>
        <w:ind w:left="0"/>
        <w:rPr>
          <w:rFonts w:ascii="Montserrat Light" w:eastAsia="MS Mincho" w:hAnsi="Montserrat Light" w:cs="Arial"/>
          <w:b/>
          <w:lang w:eastAsia="en-US"/>
        </w:rPr>
      </w:pPr>
    </w:p>
    <w:p w14:paraId="3E044327" w14:textId="12B7E2F0" w:rsidR="00021FDE" w:rsidRPr="009242F0" w:rsidRDefault="00021FDE" w:rsidP="00493C9E">
      <w:pPr>
        <w:numPr>
          <w:ilvl w:val="0"/>
          <w:numId w:val="54"/>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 xml:space="preserve">Anotar la </w:t>
      </w:r>
      <w:r w:rsidR="00F8312E">
        <w:rPr>
          <w:rFonts w:ascii="Montserrat Light" w:eastAsia="MS Mincho" w:hAnsi="Montserrat Light" w:cs="Arial"/>
          <w:bCs/>
          <w:lang w:eastAsia="en-US"/>
        </w:rPr>
        <w:t>Entidad</w:t>
      </w:r>
      <w:r w:rsidRPr="009242F0">
        <w:rPr>
          <w:rFonts w:ascii="Montserrat Light" w:eastAsia="MS Mincho" w:hAnsi="Montserrat Light" w:cs="Arial"/>
          <w:bCs/>
          <w:lang w:eastAsia="en-US"/>
        </w:rPr>
        <w:t xml:space="preserve"> que corresponda.</w:t>
      </w:r>
    </w:p>
    <w:p w14:paraId="4490F2C1" w14:textId="77777777" w:rsidR="00021FDE" w:rsidRPr="009242F0" w:rsidRDefault="00021FDE" w:rsidP="00493C9E">
      <w:pPr>
        <w:numPr>
          <w:ilvl w:val="0"/>
          <w:numId w:val="54"/>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Anotar la Unidad Médica que corresponda.</w:t>
      </w:r>
    </w:p>
    <w:p w14:paraId="07BDA9D0" w14:textId="00AD2232" w:rsidR="00021FDE" w:rsidRPr="009242F0" w:rsidRDefault="00021FDE" w:rsidP="00493C9E">
      <w:pPr>
        <w:numPr>
          <w:ilvl w:val="0"/>
          <w:numId w:val="54"/>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 xml:space="preserve">Anotar el nombre del </w:t>
      </w:r>
      <w:r w:rsidR="0011632E">
        <w:rPr>
          <w:rFonts w:ascii="Montserrat Light" w:eastAsia="MS Mincho" w:hAnsi="Montserrat Light" w:cs="Arial"/>
          <w:bCs/>
          <w:lang w:eastAsia="en-US"/>
        </w:rPr>
        <w:t>prestador del servicio</w:t>
      </w:r>
      <w:r w:rsidRPr="009242F0">
        <w:rPr>
          <w:rFonts w:ascii="Montserrat Light" w:eastAsia="MS Mincho" w:hAnsi="Montserrat Light" w:cs="Arial"/>
          <w:bCs/>
          <w:lang w:eastAsia="en-US"/>
        </w:rPr>
        <w:t xml:space="preserve"> que corresponda.</w:t>
      </w:r>
    </w:p>
    <w:p w14:paraId="12283FEC" w14:textId="77777777" w:rsidR="00021FDE" w:rsidRPr="009242F0" w:rsidRDefault="00021FDE" w:rsidP="00493C9E">
      <w:pPr>
        <w:numPr>
          <w:ilvl w:val="0"/>
          <w:numId w:val="54"/>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Anotar el número de contrato que corresponda.</w:t>
      </w:r>
    </w:p>
    <w:p w14:paraId="2D28EC6B" w14:textId="77777777" w:rsidR="00021FDE" w:rsidRPr="009242F0" w:rsidRDefault="00021FDE" w:rsidP="00493C9E">
      <w:pPr>
        <w:numPr>
          <w:ilvl w:val="0"/>
          <w:numId w:val="54"/>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Anotar el número de pacientes que ingresaron en el mes previo al programa de hemodiálisis interna.</w:t>
      </w:r>
    </w:p>
    <w:p w14:paraId="16029ABE" w14:textId="77777777" w:rsidR="00021FDE" w:rsidRPr="009242F0" w:rsidRDefault="00021FDE" w:rsidP="00493C9E">
      <w:pPr>
        <w:numPr>
          <w:ilvl w:val="0"/>
          <w:numId w:val="54"/>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Anotar el número de catéteres temporales entregados a la unidad médica.</w:t>
      </w:r>
    </w:p>
    <w:p w14:paraId="7CF724A4" w14:textId="77777777" w:rsidR="00021FDE" w:rsidRPr="009242F0" w:rsidRDefault="00021FDE" w:rsidP="00493C9E">
      <w:pPr>
        <w:numPr>
          <w:ilvl w:val="0"/>
          <w:numId w:val="54"/>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Anotar el número de catéteres permanentes entregados a la unidad médica.</w:t>
      </w:r>
    </w:p>
    <w:p w14:paraId="30459B92" w14:textId="77777777" w:rsidR="00021FDE" w:rsidRPr="009242F0" w:rsidRDefault="00021FDE" w:rsidP="00493C9E">
      <w:pPr>
        <w:numPr>
          <w:ilvl w:val="0"/>
          <w:numId w:val="54"/>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 xml:space="preserve">Anotar el número de injertos vasculares entregados a la unidad médica. </w:t>
      </w:r>
    </w:p>
    <w:p w14:paraId="796DEA68" w14:textId="77777777" w:rsidR="00021FDE" w:rsidRPr="009242F0" w:rsidRDefault="00021FDE" w:rsidP="00493C9E">
      <w:pPr>
        <w:numPr>
          <w:ilvl w:val="0"/>
          <w:numId w:val="54"/>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Anotar la suma de los catéteres temporales más los catéteres permanentes más los injertos vasculares entregados a la unidad médica.</w:t>
      </w:r>
    </w:p>
    <w:p w14:paraId="08C684BB" w14:textId="77777777" w:rsidR="00021FDE" w:rsidRPr="009242F0" w:rsidRDefault="00021FDE" w:rsidP="00493C9E">
      <w:pPr>
        <w:numPr>
          <w:ilvl w:val="0"/>
          <w:numId w:val="54"/>
        </w:numPr>
        <w:spacing w:after="200" w:line="276" w:lineRule="auto"/>
        <w:rPr>
          <w:rFonts w:ascii="Montserrat Light" w:eastAsia="MS Mincho" w:hAnsi="Montserrat Light" w:cs="Arial"/>
          <w:bCs/>
          <w:lang w:eastAsia="en-US"/>
        </w:rPr>
      </w:pPr>
      <w:r w:rsidRPr="009242F0">
        <w:rPr>
          <w:rFonts w:ascii="Montserrat Light" w:eastAsia="MS Mincho" w:hAnsi="Montserrat Light" w:cs="Arial"/>
          <w:bCs/>
          <w:lang w:eastAsia="en-US"/>
        </w:rPr>
        <w:t>Anotar la fecha de entrega de los accesos vasculares a la unidad.</w:t>
      </w:r>
    </w:p>
    <w:p w14:paraId="42DEB19B" w14:textId="77777777" w:rsidR="00021FDE" w:rsidRPr="009242F0" w:rsidRDefault="00021FDE" w:rsidP="00021FDE">
      <w:pPr>
        <w:spacing w:after="200" w:line="276" w:lineRule="auto"/>
        <w:ind w:left="0"/>
        <w:rPr>
          <w:rFonts w:ascii="Montserrat Light" w:eastAsia="MS Mincho" w:hAnsi="Montserrat Light" w:cs="Arial"/>
          <w:bCs/>
          <w:lang w:eastAsia="en-US"/>
        </w:rPr>
      </w:pPr>
    </w:p>
    <w:p w14:paraId="74505F92" w14:textId="77777777" w:rsidR="00021FDE" w:rsidRPr="009242F0" w:rsidRDefault="00021FDE" w:rsidP="00021FDE">
      <w:pPr>
        <w:spacing w:after="200" w:line="276" w:lineRule="auto"/>
        <w:ind w:left="0"/>
        <w:rPr>
          <w:rFonts w:ascii="Montserrat Light" w:eastAsia="MS Mincho" w:hAnsi="Montserrat Light" w:cs="Arial"/>
          <w:bCs/>
          <w:lang w:eastAsia="en-US"/>
        </w:rPr>
      </w:pPr>
    </w:p>
    <w:p w14:paraId="4A6F6331" w14:textId="77777777" w:rsidR="00021FDE" w:rsidRPr="009242F0" w:rsidRDefault="00021FDE" w:rsidP="00021FDE">
      <w:pPr>
        <w:spacing w:after="200" w:line="276" w:lineRule="auto"/>
        <w:ind w:left="0"/>
        <w:rPr>
          <w:rFonts w:ascii="Montserrat Light" w:eastAsia="MS Mincho" w:hAnsi="Montserrat Light" w:cs="Arial"/>
          <w:bCs/>
          <w:lang w:eastAsia="en-US"/>
        </w:rPr>
      </w:pPr>
    </w:p>
    <w:p w14:paraId="2E3D3215" w14:textId="6014C8D5" w:rsidR="00493C9E" w:rsidRPr="009242F0" w:rsidRDefault="00493C9E">
      <w:pPr>
        <w:rPr>
          <w:rFonts w:ascii="Montserrat Light" w:hAnsi="Montserrat Light" w:cs="Arial"/>
          <w:b/>
          <w:lang w:val="es-ES" w:eastAsia="ar-SA"/>
        </w:rPr>
      </w:pPr>
      <w:r w:rsidRPr="009242F0">
        <w:rPr>
          <w:rFonts w:ascii="Montserrat Light" w:hAnsi="Montserrat Light" w:cs="Arial"/>
          <w:b/>
          <w:lang w:val="es-ES" w:eastAsia="ar-SA"/>
        </w:rPr>
        <w:br w:type="page"/>
      </w:r>
    </w:p>
    <w:p w14:paraId="18697DDB" w14:textId="77777777" w:rsidR="00021FDE" w:rsidRPr="009242F0" w:rsidRDefault="00021FDE" w:rsidP="00021FDE">
      <w:pPr>
        <w:suppressAutoHyphens/>
        <w:ind w:left="0"/>
        <w:jc w:val="center"/>
        <w:rPr>
          <w:rFonts w:ascii="Montserrat Light" w:hAnsi="Montserrat Light" w:cs="Arial"/>
          <w:b/>
          <w:lang w:val="es-ES" w:eastAsia="ar-SA"/>
        </w:rPr>
      </w:pPr>
    </w:p>
    <w:p w14:paraId="7CB71CF4" w14:textId="30DD0D1C" w:rsidR="00021FDE" w:rsidRPr="009242F0" w:rsidRDefault="00021FDE" w:rsidP="00021FDE">
      <w:pPr>
        <w:suppressAutoHyphens/>
        <w:ind w:left="0"/>
        <w:jc w:val="center"/>
        <w:rPr>
          <w:rFonts w:ascii="Montserrat Light" w:hAnsi="Montserrat Light" w:cs="Arial"/>
          <w:b/>
          <w:lang w:val="es-ES" w:eastAsia="ar-SA"/>
        </w:rPr>
      </w:pPr>
      <w:bookmarkStart w:id="1" w:name="_Hlk126775674"/>
      <w:r w:rsidRPr="009242F0">
        <w:rPr>
          <w:rFonts w:ascii="Montserrat Light" w:hAnsi="Montserrat Light" w:cs="Arial"/>
          <w:b/>
          <w:lang w:val="es-ES" w:eastAsia="ar-SA"/>
        </w:rPr>
        <w:t>Anexo T</w:t>
      </w:r>
      <w:r w:rsidR="007A3518">
        <w:rPr>
          <w:rFonts w:ascii="Montserrat Light" w:hAnsi="Montserrat Light" w:cs="Arial"/>
          <w:b/>
          <w:lang w:val="es-ES" w:eastAsia="ar-SA"/>
        </w:rPr>
        <w:t>5</w:t>
      </w:r>
      <w:r w:rsidRPr="009242F0">
        <w:rPr>
          <w:rFonts w:ascii="Montserrat Light" w:hAnsi="Montserrat Light" w:cs="Arial"/>
          <w:b/>
          <w:lang w:val="es-ES" w:eastAsia="ar-SA"/>
        </w:rPr>
        <w:t xml:space="preserve"> (T-</w:t>
      </w:r>
      <w:r w:rsidR="007A3518">
        <w:rPr>
          <w:rFonts w:ascii="Montserrat Light" w:hAnsi="Montserrat Light" w:cs="Arial"/>
          <w:b/>
          <w:lang w:val="es-ES" w:eastAsia="ar-SA"/>
        </w:rPr>
        <w:t>Cinco</w:t>
      </w:r>
      <w:r w:rsidRPr="009242F0">
        <w:rPr>
          <w:rFonts w:ascii="Montserrat Light" w:hAnsi="Montserrat Light" w:cs="Arial"/>
          <w:b/>
          <w:lang w:val="es-ES" w:eastAsia="ar-SA"/>
        </w:rPr>
        <w:t xml:space="preserve">) </w:t>
      </w:r>
    </w:p>
    <w:p w14:paraId="054958F5" w14:textId="2FB64AE1" w:rsidR="00021FDE" w:rsidRPr="009242F0" w:rsidRDefault="0095133C" w:rsidP="00021FDE">
      <w:pPr>
        <w:suppressAutoHyphens/>
        <w:ind w:left="0"/>
        <w:jc w:val="center"/>
        <w:rPr>
          <w:rFonts w:ascii="Montserrat Light" w:eastAsia="Times New Roman" w:hAnsi="Montserrat Light" w:cs="Arial"/>
          <w:b/>
          <w:lang w:val="es-ES" w:eastAsia="ar-SA"/>
        </w:rPr>
      </w:pPr>
      <w:bookmarkStart w:id="2" w:name="_Toc428970293"/>
      <w:r>
        <w:rPr>
          <w:rFonts w:ascii="Montserrat Light" w:hAnsi="Montserrat Light" w:cs="Arial"/>
          <w:b/>
          <w:lang w:val="es-ES" w:eastAsia="ar-SA"/>
        </w:rPr>
        <w:t>T</w:t>
      </w:r>
      <w:r w:rsidR="00021FDE" w:rsidRPr="009242F0">
        <w:rPr>
          <w:rFonts w:ascii="Montserrat Light" w:hAnsi="Montserrat Light" w:cs="Arial"/>
          <w:b/>
          <w:lang w:val="es-ES" w:eastAsia="ar-SA"/>
        </w:rPr>
        <w:t xml:space="preserve">ABLA CIFRAS DE CONTROL DE REGISTRO NOMINAL </w:t>
      </w:r>
      <w:bookmarkEnd w:id="2"/>
      <w:r w:rsidR="00021FDE" w:rsidRPr="009242F0">
        <w:rPr>
          <w:rFonts w:ascii="Montserrat Light" w:hAnsi="Montserrat Light" w:cs="Arial"/>
          <w:b/>
          <w:lang w:val="es-ES" w:eastAsia="ar-SA"/>
        </w:rPr>
        <w:t>HEMODIÁLISIS INTERNA</w:t>
      </w:r>
    </w:p>
    <w:bookmarkEnd w:id="1"/>
    <w:p w14:paraId="69E65CEF" w14:textId="77777777" w:rsidR="00021FDE" w:rsidRPr="009242F0" w:rsidRDefault="00021FDE" w:rsidP="00021FDE">
      <w:pPr>
        <w:tabs>
          <w:tab w:val="left" w:pos="1695"/>
        </w:tabs>
        <w:ind w:left="0"/>
        <w:jc w:val="left"/>
        <w:rPr>
          <w:rFonts w:ascii="Montserrat Light" w:hAnsi="Montserrat Light" w:cs="Times New Roman"/>
          <w:lang w:val="es-ES" w:eastAsia="en-US"/>
        </w:rPr>
      </w:pPr>
    </w:p>
    <w:tbl>
      <w:tblPr>
        <w:tblpPr w:leftFromText="141" w:rightFromText="141" w:bottomFromText="200" w:vertAnchor="page" w:horzAnchor="margin" w:tblpXSpec="center" w:tblpY="4756"/>
        <w:tblW w:w="0" w:type="auto"/>
        <w:tblLayout w:type="fixed"/>
        <w:tblCellMar>
          <w:left w:w="70" w:type="dxa"/>
          <w:right w:w="70" w:type="dxa"/>
        </w:tblCellMar>
        <w:tblLook w:val="04A0" w:firstRow="1" w:lastRow="0" w:firstColumn="1" w:lastColumn="0" w:noHBand="0" w:noVBand="1"/>
      </w:tblPr>
      <w:tblGrid>
        <w:gridCol w:w="837"/>
        <w:gridCol w:w="838"/>
        <w:gridCol w:w="837"/>
        <w:gridCol w:w="838"/>
        <w:gridCol w:w="837"/>
        <w:gridCol w:w="838"/>
        <w:gridCol w:w="837"/>
        <w:gridCol w:w="838"/>
        <w:gridCol w:w="837"/>
        <w:gridCol w:w="838"/>
        <w:gridCol w:w="837"/>
        <w:gridCol w:w="838"/>
      </w:tblGrid>
      <w:tr w:rsidR="00F8312E" w:rsidRPr="00282D44" w14:paraId="6017B86E" w14:textId="77777777" w:rsidTr="00282D44">
        <w:trPr>
          <w:trHeight w:val="1126"/>
        </w:trPr>
        <w:tc>
          <w:tcPr>
            <w:tcW w:w="837" w:type="dxa"/>
            <w:tcBorders>
              <w:top w:val="single" w:sz="12" w:space="0" w:color="auto"/>
              <w:left w:val="single" w:sz="12" w:space="0" w:color="auto"/>
              <w:bottom w:val="single" w:sz="8" w:space="0" w:color="auto"/>
              <w:right w:val="single" w:sz="4" w:space="0" w:color="auto"/>
            </w:tcBorders>
            <w:shd w:val="clear" w:color="auto" w:fill="691C32"/>
            <w:noWrap/>
            <w:vAlign w:val="center"/>
          </w:tcPr>
          <w:p w14:paraId="458823ED" w14:textId="77777777" w:rsidR="00021FDE" w:rsidRPr="00282D44" w:rsidRDefault="00021FDE" w:rsidP="00021FDE">
            <w:pPr>
              <w:spacing w:line="276" w:lineRule="auto"/>
              <w:ind w:left="0"/>
              <w:jc w:val="center"/>
              <w:rPr>
                <w:rFonts w:ascii="Montserrat Light" w:hAnsi="Montserrat Light" w:cs="Arial"/>
                <w:b/>
                <w:bCs/>
                <w:sz w:val="14"/>
                <w:szCs w:val="14"/>
                <w:lang w:eastAsia="en-US"/>
              </w:rPr>
            </w:pPr>
          </w:p>
          <w:p w14:paraId="12D7128B" w14:textId="296BDD03" w:rsidR="00021FDE" w:rsidRPr="00282D44" w:rsidRDefault="0011632E" w:rsidP="00021FDE">
            <w:pPr>
              <w:spacing w:line="276" w:lineRule="auto"/>
              <w:ind w:left="0"/>
              <w:jc w:val="center"/>
              <w:rPr>
                <w:rFonts w:ascii="Montserrat Light" w:hAnsi="Montserrat Light" w:cs="Arial"/>
                <w:b/>
                <w:bCs/>
                <w:sz w:val="14"/>
                <w:szCs w:val="14"/>
                <w:lang w:eastAsia="en-US"/>
              </w:rPr>
            </w:pPr>
            <w:r w:rsidRPr="00282D44">
              <w:rPr>
                <w:rFonts w:ascii="Montserrat Light" w:hAnsi="Montserrat Light" w:cs="Arial"/>
                <w:b/>
                <w:bCs/>
                <w:sz w:val="14"/>
                <w:szCs w:val="14"/>
                <w:lang w:eastAsia="en-US"/>
              </w:rPr>
              <w:t>Prestador del servicio</w:t>
            </w:r>
          </w:p>
          <w:p w14:paraId="5FEF10FF" w14:textId="77777777" w:rsidR="00021FDE" w:rsidRPr="00282D44" w:rsidRDefault="00021FDE" w:rsidP="00021FDE">
            <w:pPr>
              <w:spacing w:line="276" w:lineRule="auto"/>
              <w:ind w:left="0"/>
              <w:jc w:val="center"/>
              <w:rPr>
                <w:rFonts w:ascii="Montserrat Light" w:hAnsi="Montserrat Light" w:cs="Arial"/>
                <w:b/>
                <w:bCs/>
                <w:sz w:val="14"/>
                <w:szCs w:val="14"/>
                <w:lang w:eastAsia="en-US"/>
              </w:rPr>
            </w:pPr>
          </w:p>
        </w:tc>
        <w:tc>
          <w:tcPr>
            <w:tcW w:w="838" w:type="dxa"/>
            <w:tcBorders>
              <w:top w:val="single" w:sz="12" w:space="0" w:color="auto"/>
              <w:left w:val="nil"/>
              <w:bottom w:val="single" w:sz="8" w:space="0" w:color="auto"/>
              <w:right w:val="single" w:sz="4" w:space="0" w:color="auto"/>
            </w:tcBorders>
            <w:shd w:val="clear" w:color="auto" w:fill="691C32"/>
            <w:noWrap/>
            <w:vAlign w:val="center"/>
            <w:hideMark/>
          </w:tcPr>
          <w:p w14:paraId="716BF0CF" w14:textId="5111CE65" w:rsidR="00021FDE" w:rsidRPr="00282D44" w:rsidRDefault="0095133C" w:rsidP="00021FDE">
            <w:pPr>
              <w:spacing w:line="276" w:lineRule="auto"/>
              <w:ind w:left="0"/>
              <w:jc w:val="center"/>
              <w:rPr>
                <w:rFonts w:ascii="Montserrat Light" w:hAnsi="Montserrat Light" w:cs="Arial"/>
                <w:b/>
                <w:bCs/>
                <w:sz w:val="14"/>
                <w:szCs w:val="14"/>
                <w:lang w:eastAsia="en-US"/>
              </w:rPr>
            </w:pPr>
            <w:r w:rsidRPr="00282D44">
              <w:rPr>
                <w:rFonts w:ascii="Montserrat Light" w:hAnsi="Montserrat Light" w:cs="Arial"/>
                <w:b/>
                <w:bCs/>
                <w:sz w:val="14"/>
                <w:szCs w:val="14"/>
                <w:lang w:eastAsia="en-US"/>
              </w:rPr>
              <w:t>Entidad</w:t>
            </w:r>
          </w:p>
        </w:tc>
        <w:tc>
          <w:tcPr>
            <w:tcW w:w="837" w:type="dxa"/>
            <w:tcBorders>
              <w:top w:val="single" w:sz="12" w:space="0" w:color="auto"/>
              <w:left w:val="nil"/>
              <w:bottom w:val="single" w:sz="8" w:space="0" w:color="auto"/>
              <w:right w:val="single" w:sz="4" w:space="0" w:color="auto"/>
            </w:tcBorders>
            <w:shd w:val="clear" w:color="auto" w:fill="691C32"/>
            <w:vAlign w:val="center"/>
            <w:hideMark/>
          </w:tcPr>
          <w:p w14:paraId="55021DCC" w14:textId="50F2D501" w:rsidR="00021FDE" w:rsidRPr="00282D44" w:rsidRDefault="00493C9E" w:rsidP="00021FDE">
            <w:pPr>
              <w:spacing w:line="276" w:lineRule="auto"/>
              <w:ind w:left="0"/>
              <w:jc w:val="center"/>
              <w:rPr>
                <w:rFonts w:ascii="Montserrat Light" w:hAnsi="Montserrat Light" w:cs="Arial"/>
                <w:b/>
                <w:bCs/>
                <w:sz w:val="14"/>
                <w:szCs w:val="14"/>
                <w:lang w:eastAsia="en-US"/>
              </w:rPr>
            </w:pPr>
            <w:r w:rsidRPr="00282D44">
              <w:rPr>
                <w:rFonts w:ascii="Montserrat Light" w:hAnsi="Montserrat Light" w:cs="Arial"/>
                <w:b/>
                <w:bCs/>
                <w:sz w:val="14"/>
                <w:szCs w:val="14"/>
                <w:lang w:eastAsia="en-US"/>
              </w:rPr>
              <w:t>Unidad Médica</w:t>
            </w:r>
          </w:p>
        </w:tc>
        <w:tc>
          <w:tcPr>
            <w:tcW w:w="838" w:type="dxa"/>
            <w:tcBorders>
              <w:top w:val="single" w:sz="12" w:space="0" w:color="auto"/>
              <w:left w:val="nil"/>
              <w:bottom w:val="single" w:sz="8" w:space="0" w:color="auto"/>
              <w:right w:val="single" w:sz="4" w:space="0" w:color="auto"/>
            </w:tcBorders>
            <w:shd w:val="clear" w:color="auto" w:fill="691C32"/>
            <w:vAlign w:val="center"/>
            <w:hideMark/>
          </w:tcPr>
          <w:p w14:paraId="4D3E0AD4" w14:textId="77777777" w:rsidR="00021FDE" w:rsidRPr="00282D44" w:rsidRDefault="00021FDE" w:rsidP="00021FDE">
            <w:pPr>
              <w:spacing w:line="276" w:lineRule="auto"/>
              <w:ind w:left="0"/>
              <w:jc w:val="center"/>
              <w:rPr>
                <w:rFonts w:ascii="Montserrat Light" w:hAnsi="Montserrat Light" w:cs="Arial"/>
                <w:b/>
                <w:bCs/>
                <w:sz w:val="14"/>
                <w:szCs w:val="14"/>
                <w:lang w:eastAsia="en-US"/>
              </w:rPr>
            </w:pPr>
            <w:r w:rsidRPr="00282D44">
              <w:rPr>
                <w:rFonts w:ascii="Montserrat Light" w:hAnsi="Montserrat Light" w:cs="Arial"/>
                <w:b/>
                <w:bCs/>
                <w:sz w:val="14"/>
                <w:szCs w:val="14"/>
                <w:lang w:eastAsia="en-US"/>
              </w:rPr>
              <w:t>Tipo</w:t>
            </w:r>
          </w:p>
        </w:tc>
        <w:tc>
          <w:tcPr>
            <w:tcW w:w="837" w:type="dxa"/>
            <w:tcBorders>
              <w:top w:val="single" w:sz="12" w:space="0" w:color="auto"/>
              <w:left w:val="nil"/>
              <w:bottom w:val="single" w:sz="8" w:space="0" w:color="auto"/>
              <w:right w:val="single" w:sz="4" w:space="0" w:color="auto"/>
            </w:tcBorders>
            <w:shd w:val="clear" w:color="auto" w:fill="691C32"/>
            <w:vAlign w:val="center"/>
            <w:hideMark/>
          </w:tcPr>
          <w:p w14:paraId="60323A2F" w14:textId="4F5F0139" w:rsidR="00021FDE" w:rsidRPr="00282D44" w:rsidRDefault="0095133C" w:rsidP="00021FDE">
            <w:pPr>
              <w:spacing w:line="276" w:lineRule="auto"/>
              <w:ind w:left="0"/>
              <w:jc w:val="center"/>
              <w:rPr>
                <w:rFonts w:ascii="Montserrat Light" w:hAnsi="Montserrat Light" w:cs="Arial"/>
                <w:b/>
                <w:bCs/>
                <w:sz w:val="14"/>
                <w:szCs w:val="14"/>
                <w:lang w:eastAsia="en-US"/>
              </w:rPr>
            </w:pPr>
            <w:r w:rsidRPr="00282D44">
              <w:rPr>
                <w:rFonts w:ascii="Montserrat Light" w:hAnsi="Montserrat Light" w:cs="Arial"/>
                <w:b/>
                <w:bCs/>
                <w:sz w:val="14"/>
                <w:szCs w:val="14"/>
                <w:lang w:eastAsia="en-US"/>
              </w:rPr>
              <w:t>CLUE</w:t>
            </w:r>
          </w:p>
        </w:tc>
        <w:tc>
          <w:tcPr>
            <w:tcW w:w="838" w:type="dxa"/>
            <w:tcBorders>
              <w:top w:val="single" w:sz="12" w:space="0" w:color="auto"/>
              <w:left w:val="nil"/>
              <w:bottom w:val="single" w:sz="8" w:space="0" w:color="auto"/>
              <w:right w:val="single" w:sz="4" w:space="0" w:color="auto"/>
            </w:tcBorders>
            <w:shd w:val="clear" w:color="auto" w:fill="691C32"/>
            <w:vAlign w:val="center"/>
            <w:hideMark/>
          </w:tcPr>
          <w:p w14:paraId="01EF0EBF" w14:textId="77777777" w:rsidR="00021FDE" w:rsidRPr="00282D44" w:rsidRDefault="00021FDE" w:rsidP="00021FDE">
            <w:pPr>
              <w:spacing w:line="276" w:lineRule="auto"/>
              <w:ind w:left="0"/>
              <w:jc w:val="center"/>
              <w:rPr>
                <w:rFonts w:ascii="Montserrat Light" w:hAnsi="Montserrat Light" w:cs="Arial"/>
                <w:b/>
                <w:bCs/>
                <w:sz w:val="14"/>
                <w:szCs w:val="14"/>
                <w:lang w:eastAsia="en-US"/>
              </w:rPr>
            </w:pPr>
            <w:r w:rsidRPr="00282D44">
              <w:rPr>
                <w:rFonts w:ascii="Montserrat Light" w:hAnsi="Montserrat Light" w:cs="Arial"/>
                <w:b/>
                <w:bCs/>
                <w:sz w:val="14"/>
                <w:szCs w:val="14"/>
                <w:lang w:eastAsia="en-US"/>
              </w:rPr>
              <w:t>CLV/ PRES</w:t>
            </w:r>
          </w:p>
        </w:tc>
        <w:tc>
          <w:tcPr>
            <w:tcW w:w="837" w:type="dxa"/>
            <w:tcBorders>
              <w:top w:val="single" w:sz="12" w:space="0" w:color="auto"/>
              <w:left w:val="nil"/>
              <w:bottom w:val="single" w:sz="8" w:space="0" w:color="auto"/>
              <w:right w:val="single" w:sz="4" w:space="0" w:color="auto"/>
            </w:tcBorders>
            <w:shd w:val="clear" w:color="auto" w:fill="691C32"/>
            <w:vAlign w:val="center"/>
            <w:hideMark/>
          </w:tcPr>
          <w:p w14:paraId="4B15578E" w14:textId="77777777" w:rsidR="00021FDE" w:rsidRPr="00282D44" w:rsidRDefault="00021FDE" w:rsidP="00021FDE">
            <w:pPr>
              <w:spacing w:line="276" w:lineRule="auto"/>
              <w:ind w:left="0"/>
              <w:jc w:val="center"/>
              <w:rPr>
                <w:rFonts w:ascii="Montserrat Light" w:hAnsi="Montserrat Light" w:cs="Arial"/>
                <w:b/>
                <w:bCs/>
                <w:sz w:val="14"/>
                <w:szCs w:val="14"/>
                <w:lang w:eastAsia="en-US"/>
              </w:rPr>
            </w:pPr>
            <w:r w:rsidRPr="00282D44">
              <w:rPr>
                <w:rFonts w:ascii="Montserrat Light" w:hAnsi="Montserrat Light" w:cs="Arial"/>
                <w:b/>
                <w:bCs/>
                <w:sz w:val="14"/>
                <w:szCs w:val="14"/>
                <w:lang w:eastAsia="en-US"/>
              </w:rPr>
              <w:t>No. Contrato</w:t>
            </w:r>
          </w:p>
        </w:tc>
        <w:tc>
          <w:tcPr>
            <w:tcW w:w="838" w:type="dxa"/>
            <w:tcBorders>
              <w:top w:val="single" w:sz="12" w:space="0" w:color="auto"/>
              <w:left w:val="nil"/>
              <w:bottom w:val="single" w:sz="8" w:space="0" w:color="auto"/>
              <w:right w:val="single" w:sz="4" w:space="0" w:color="auto"/>
            </w:tcBorders>
            <w:shd w:val="clear" w:color="auto" w:fill="691C32"/>
            <w:vAlign w:val="center"/>
            <w:hideMark/>
          </w:tcPr>
          <w:p w14:paraId="0CCCB5D6" w14:textId="77777777" w:rsidR="00021FDE" w:rsidRPr="00282D44" w:rsidRDefault="00021FDE" w:rsidP="00021FDE">
            <w:pPr>
              <w:spacing w:line="276" w:lineRule="auto"/>
              <w:ind w:left="0"/>
              <w:jc w:val="center"/>
              <w:rPr>
                <w:rFonts w:ascii="Montserrat Light" w:hAnsi="Montserrat Light" w:cs="Arial"/>
                <w:b/>
                <w:bCs/>
                <w:sz w:val="14"/>
                <w:szCs w:val="14"/>
                <w:lang w:eastAsia="en-US"/>
              </w:rPr>
            </w:pPr>
            <w:r w:rsidRPr="00282D44">
              <w:rPr>
                <w:rFonts w:ascii="Montserrat Light" w:hAnsi="Montserrat Light" w:cs="Arial"/>
                <w:b/>
                <w:bCs/>
                <w:sz w:val="14"/>
                <w:szCs w:val="14"/>
                <w:lang w:eastAsia="en-US"/>
              </w:rPr>
              <w:t>Importe Mensual Ejercido</w:t>
            </w:r>
          </w:p>
        </w:tc>
        <w:tc>
          <w:tcPr>
            <w:tcW w:w="837" w:type="dxa"/>
            <w:tcBorders>
              <w:top w:val="single" w:sz="12" w:space="0" w:color="auto"/>
              <w:left w:val="nil"/>
              <w:bottom w:val="single" w:sz="8" w:space="0" w:color="auto"/>
              <w:right w:val="single" w:sz="4" w:space="0" w:color="auto"/>
            </w:tcBorders>
            <w:shd w:val="clear" w:color="auto" w:fill="691C32"/>
            <w:vAlign w:val="center"/>
            <w:hideMark/>
          </w:tcPr>
          <w:p w14:paraId="246895A8" w14:textId="77777777" w:rsidR="00021FDE" w:rsidRPr="00282D44" w:rsidRDefault="00021FDE" w:rsidP="00021FDE">
            <w:pPr>
              <w:spacing w:line="276" w:lineRule="auto"/>
              <w:ind w:left="0"/>
              <w:jc w:val="center"/>
              <w:rPr>
                <w:rFonts w:ascii="Montserrat Light" w:hAnsi="Montserrat Light" w:cs="Arial"/>
                <w:b/>
                <w:bCs/>
                <w:sz w:val="14"/>
                <w:szCs w:val="14"/>
                <w:lang w:eastAsia="en-US"/>
              </w:rPr>
            </w:pPr>
            <w:r w:rsidRPr="00282D44">
              <w:rPr>
                <w:rFonts w:ascii="Montserrat Light" w:hAnsi="Montserrat Light" w:cs="Arial"/>
                <w:b/>
                <w:bCs/>
                <w:sz w:val="14"/>
                <w:szCs w:val="14"/>
                <w:lang w:eastAsia="en-US"/>
              </w:rPr>
              <w:t>Realizado</w:t>
            </w:r>
          </w:p>
        </w:tc>
        <w:tc>
          <w:tcPr>
            <w:tcW w:w="838" w:type="dxa"/>
            <w:tcBorders>
              <w:top w:val="single" w:sz="12" w:space="0" w:color="auto"/>
              <w:left w:val="nil"/>
              <w:bottom w:val="single" w:sz="8" w:space="0" w:color="auto"/>
              <w:right w:val="nil"/>
            </w:tcBorders>
            <w:shd w:val="clear" w:color="auto" w:fill="691C32"/>
            <w:vAlign w:val="center"/>
            <w:hideMark/>
          </w:tcPr>
          <w:p w14:paraId="5B420960" w14:textId="77777777" w:rsidR="00021FDE" w:rsidRPr="00282D44" w:rsidRDefault="00021FDE" w:rsidP="00021FDE">
            <w:pPr>
              <w:spacing w:line="276" w:lineRule="auto"/>
              <w:ind w:left="0"/>
              <w:jc w:val="center"/>
              <w:rPr>
                <w:rFonts w:ascii="Montserrat Light" w:hAnsi="Montserrat Light" w:cs="Arial"/>
                <w:b/>
                <w:bCs/>
                <w:sz w:val="14"/>
                <w:szCs w:val="14"/>
                <w:lang w:eastAsia="en-US"/>
              </w:rPr>
            </w:pPr>
            <w:r w:rsidRPr="00282D44">
              <w:rPr>
                <w:rFonts w:ascii="Montserrat Light" w:hAnsi="Montserrat Light" w:cs="Arial"/>
                <w:b/>
                <w:bCs/>
                <w:sz w:val="14"/>
                <w:szCs w:val="14"/>
                <w:lang w:eastAsia="en-US"/>
              </w:rPr>
              <w:t>Modalidad</w:t>
            </w:r>
          </w:p>
        </w:tc>
        <w:tc>
          <w:tcPr>
            <w:tcW w:w="837" w:type="dxa"/>
            <w:tcBorders>
              <w:top w:val="single" w:sz="12" w:space="0" w:color="auto"/>
              <w:left w:val="single" w:sz="4" w:space="0" w:color="auto"/>
              <w:bottom w:val="single" w:sz="8" w:space="0" w:color="auto"/>
              <w:right w:val="nil"/>
            </w:tcBorders>
            <w:shd w:val="clear" w:color="auto" w:fill="691C32"/>
            <w:vAlign w:val="center"/>
            <w:hideMark/>
          </w:tcPr>
          <w:p w14:paraId="0F6E7C53" w14:textId="77777777" w:rsidR="00021FDE" w:rsidRPr="00282D44" w:rsidRDefault="00021FDE" w:rsidP="00021FDE">
            <w:pPr>
              <w:spacing w:line="276" w:lineRule="auto"/>
              <w:ind w:left="0"/>
              <w:jc w:val="center"/>
              <w:rPr>
                <w:rFonts w:ascii="Montserrat Light" w:hAnsi="Montserrat Light" w:cs="Arial"/>
                <w:b/>
                <w:bCs/>
                <w:sz w:val="14"/>
                <w:szCs w:val="14"/>
                <w:lang w:eastAsia="en-US"/>
              </w:rPr>
            </w:pPr>
            <w:r w:rsidRPr="00282D44">
              <w:rPr>
                <w:rFonts w:ascii="Montserrat Light" w:hAnsi="Montserrat Light" w:cs="Arial"/>
                <w:b/>
                <w:bCs/>
                <w:sz w:val="14"/>
                <w:szCs w:val="14"/>
                <w:lang w:eastAsia="en-US"/>
              </w:rPr>
              <w:t>Mes</w:t>
            </w:r>
          </w:p>
        </w:tc>
        <w:tc>
          <w:tcPr>
            <w:tcW w:w="838" w:type="dxa"/>
            <w:tcBorders>
              <w:top w:val="single" w:sz="12" w:space="0" w:color="auto"/>
              <w:left w:val="single" w:sz="4" w:space="0" w:color="auto"/>
              <w:bottom w:val="single" w:sz="8" w:space="0" w:color="auto"/>
              <w:right w:val="single" w:sz="12" w:space="0" w:color="auto"/>
            </w:tcBorders>
            <w:shd w:val="clear" w:color="auto" w:fill="691C32"/>
            <w:vAlign w:val="center"/>
            <w:hideMark/>
          </w:tcPr>
          <w:p w14:paraId="1CA42477" w14:textId="77777777" w:rsidR="00021FDE" w:rsidRPr="00282D44" w:rsidRDefault="00021FDE" w:rsidP="00021FDE">
            <w:pPr>
              <w:spacing w:line="276" w:lineRule="auto"/>
              <w:ind w:left="0"/>
              <w:jc w:val="center"/>
              <w:rPr>
                <w:rFonts w:ascii="Montserrat Light" w:hAnsi="Montserrat Light" w:cs="Arial"/>
                <w:b/>
                <w:bCs/>
                <w:sz w:val="14"/>
                <w:szCs w:val="14"/>
                <w:lang w:eastAsia="en-US"/>
              </w:rPr>
            </w:pPr>
            <w:r w:rsidRPr="00282D44">
              <w:rPr>
                <w:rFonts w:ascii="Montserrat Light" w:hAnsi="Montserrat Light" w:cs="Arial"/>
                <w:b/>
                <w:bCs/>
                <w:sz w:val="14"/>
                <w:szCs w:val="14"/>
                <w:lang w:eastAsia="en-US"/>
              </w:rPr>
              <w:t>Año</w:t>
            </w:r>
          </w:p>
        </w:tc>
      </w:tr>
      <w:tr w:rsidR="00493C9E" w:rsidRPr="009242F0" w14:paraId="2E72D3F4" w14:textId="77777777" w:rsidTr="00F8312E">
        <w:trPr>
          <w:trHeight w:val="1126"/>
        </w:trPr>
        <w:tc>
          <w:tcPr>
            <w:tcW w:w="837" w:type="dxa"/>
            <w:tcBorders>
              <w:top w:val="single" w:sz="8" w:space="0" w:color="auto"/>
              <w:left w:val="single" w:sz="12" w:space="0" w:color="auto"/>
              <w:bottom w:val="single" w:sz="4" w:space="0" w:color="auto"/>
              <w:right w:val="single" w:sz="4" w:space="0" w:color="auto"/>
            </w:tcBorders>
            <w:vAlign w:val="center"/>
            <w:hideMark/>
          </w:tcPr>
          <w:p w14:paraId="090B2D94" w14:textId="6EF7DD4E" w:rsidR="00021FDE" w:rsidRPr="009242F0" w:rsidRDefault="00021FDE" w:rsidP="00021FDE">
            <w:pPr>
              <w:spacing w:line="276" w:lineRule="auto"/>
              <w:ind w:left="0"/>
              <w:jc w:val="center"/>
              <w:rPr>
                <w:rFonts w:ascii="Montserrat Light" w:hAnsi="Montserrat Light" w:cs="Arial"/>
                <w:sz w:val="14"/>
                <w:szCs w:val="14"/>
                <w:lang w:eastAsia="en-US"/>
              </w:rPr>
            </w:pPr>
            <w:r w:rsidRPr="009242F0">
              <w:rPr>
                <w:rFonts w:ascii="Montserrat Light" w:hAnsi="Montserrat Light" w:cs="Arial"/>
                <w:sz w:val="14"/>
                <w:szCs w:val="14"/>
                <w:lang w:eastAsia="en-US"/>
              </w:rPr>
              <w:t xml:space="preserve">(Nombre del </w:t>
            </w:r>
            <w:r w:rsidR="0011632E">
              <w:rPr>
                <w:rFonts w:ascii="Montserrat Light" w:hAnsi="Montserrat Light" w:cs="Arial"/>
                <w:sz w:val="14"/>
                <w:szCs w:val="14"/>
                <w:lang w:eastAsia="en-US"/>
              </w:rPr>
              <w:t>Prestador del servicio</w:t>
            </w:r>
            <w:r w:rsidRPr="009242F0">
              <w:rPr>
                <w:rFonts w:ascii="Montserrat Light" w:hAnsi="Montserrat Light" w:cs="Arial"/>
                <w:sz w:val="14"/>
                <w:szCs w:val="14"/>
                <w:lang w:eastAsia="en-US"/>
              </w:rPr>
              <w:t>)</w:t>
            </w:r>
          </w:p>
        </w:tc>
        <w:tc>
          <w:tcPr>
            <w:tcW w:w="838" w:type="dxa"/>
            <w:tcBorders>
              <w:top w:val="single" w:sz="8" w:space="0" w:color="auto"/>
              <w:left w:val="nil"/>
              <w:bottom w:val="single" w:sz="4" w:space="0" w:color="auto"/>
              <w:right w:val="single" w:sz="4" w:space="0" w:color="auto"/>
            </w:tcBorders>
            <w:vAlign w:val="center"/>
            <w:hideMark/>
          </w:tcPr>
          <w:p w14:paraId="0CE04389" w14:textId="3327CD96" w:rsidR="00021FDE" w:rsidRPr="009242F0" w:rsidRDefault="00021FDE" w:rsidP="007A3518">
            <w:pPr>
              <w:spacing w:line="276" w:lineRule="auto"/>
              <w:ind w:left="0"/>
              <w:rPr>
                <w:rFonts w:ascii="Montserrat Light" w:hAnsi="Montserrat Light" w:cs="Arial"/>
                <w:sz w:val="14"/>
                <w:szCs w:val="14"/>
                <w:lang w:eastAsia="en-US"/>
              </w:rPr>
            </w:pPr>
          </w:p>
        </w:tc>
        <w:tc>
          <w:tcPr>
            <w:tcW w:w="837" w:type="dxa"/>
            <w:tcBorders>
              <w:top w:val="single" w:sz="8" w:space="0" w:color="auto"/>
              <w:left w:val="nil"/>
              <w:bottom w:val="single" w:sz="4" w:space="0" w:color="auto"/>
              <w:right w:val="single" w:sz="4" w:space="0" w:color="auto"/>
            </w:tcBorders>
            <w:vAlign w:val="center"/>
            <w:hideMark/>
          </w:tcPr>
          <w:p w14:paraId="128B9E29" w14:textId="5DDA1C71" w:rsidR="00021FDE" w:rsidRPr="009242F0" w:rsidRDefault="00021FDE" w:rsidP="00021FDE">
            <w:pPr>
              <w:spacing w:line="276" w:lineRule="auto"/>
              <w:ind w:left="0"/>
              <w:jc w:val="center"/>
              <w:rPr>
                <w:rFonts w:ascii="Montserrat Light" w:hAnsi="Montserrat Light" w:cs="Arial"/>
                <w:sz w:val="14"/>
                <w:szCs w:val="14"/>
                <w:lang w:eastAsia="en-US"/>
              </w:rPr>
            </w:pPr>
            <w:r w:rsidRPr="009242F0">
              <w:rPr>
                <w:rFonts w:ascii="Montserrat Light" w:hAnsi="Montserrat Light" w:cs="Arial"/>
                <w:sz w:val="14"/>
                <w:szCs w:val="14"/>
                <w:lang w:eastAsia="en-US"/>
              </w:rPr>
              <w:t xml:space="preserve">(Nombre de la </w:t>
            </w:r>
            <w:r w:rsidR="00493C9E" w:rsidRPr="009242F0">
              <w:rPr>
                <w:rFonts w:ascii="Montserrat Light" w:hAnsi="Montserrat Light" w:cs="Arial"/>
                <w:sz w:val="14"/>
                <w:szCs w:val="14"/>
                <w:lang w:eastAsia="en-US"/>
              </w:rPr>
              <w:t>Unidad Médica</w:t>
            </w:r>
            <w:r w:rsidRPr="009242F0">
              <w:rPr>
                <w:rFonts w:ascii="Montserrat Light" w:hAnsi="Montserrat Light" w:cs="Arial"/>
                <w:sz w:val="14"/>
                <w:szCs w:val="14"/>
                <w:lang w:eastAsia="en-US"/>
              </w:rPr>
              <w:t>)</w:t>
            </w:r>
          </w:p>
        </w:tc>
        <w:tc>
          <w:tcPr>
            <w:tcW w:w="838" w:type="dxa"/>
            <w:tcBorders>
              <w:top w:val="single" w:sz="8" w:space="0" w:color="auto"/>
              <w:left w:val="nil"/>
              <w:bottom w:val="single" w:sz="4" w:space="0" w:color="auto"/>
              <w:right w:val="single" w:sz="4" w:space="0" w:color="auto"/>
            </w:tcBorders>
            <w:vAlign w:val="center"/>
            <w:hideMark/>
          </w:tcPr>
          <w:p w14:paraId="113F5800" w14:textId="33D7F4DF" w:rsidR="00021FDE" w:rsidRPr="009242F0" w:rsidRDefault="00021FDE" w:rsidP="00021FDE">
            <w:pPr>
              <w:spacing w:line="276" w:lineRule="auto"/>
              <w:ind w:left="0"/>
              <w:jc w:val="center"/>
              <w:rPr>
                <w:rFonts w:ascii="Montserrat Light" w:hAnsi="Montserrat Light" w:cs="Arial"/>
                <w:sz w:val="14"/>
                <w:szCs w:val="14"/>
                <w:lang w:eastAsia="en-US"/>
              </w:rPr>
            </w:pPr>
            <w:r w:rsidRPr="009242F0">
              <w:rPr>
                <w:rFonts w:ascii="Montserrat Light" w:hAnsi="Montserrat Light" w:cs="Arial"/>
                <w:sz w:val="14"/>
                <w:szCs w:val="14"/>
                <w:lang w:eastAsia="en-US"/>
              </w:rPr>
              <w:t>(Tipo de la Unidad Médica)</w:t>
            </w:r>
          </w:p>
        </w:tc>
        <w:tc>
          <w:tcPr>
            <w:tcW w:w="837" w:type="dxa"/>
            <w:tcBorders>
              <w:top w:val="single" w:sz="8" w:space="0" w:color="auto"/>
              <w:left w:val="nil"/>
              <w:bottom w:val="single" w:sz="4" w:space="0" w:color="auto"/>
              <w:right w:val="single" w:sz="4" w:space="0" w:color="auto"/>
            </w:tcBorders>
            <w:vAlign w:val="center"/>
            <w:hideMark/>
          </w:tcPr>
          <w:p w14:paraId="461FA7F4" w14:textId="4F3C5C1A" w:rsidR="00021FDE" w:rsidRPr="009242F0" w:rsidRDefault="0095133C" w:rsidP="00021FDE">
            <w:pPr>
              <w:spacing w:line="276" w:lineRule="auto"/>
              <w:ind w:left="0"/>
              <w:jc w:val="center"/>
              <w:rPr>
                <w:rFonts w:ascii="Montserrat Light" w:hAnsi="Montserrat Light" w:cs="Arial"/>
                <w:sz w:val="14"/>
                <w:szCs w:val="14"/>
                <w:lang w:eastAsia="en-US"/>
              </w:rPr>
            </w:pPr>
            <w:r w:rsidRPr="0095133C">
              <w:rPr>
                <w:rFonts w:ascii="Montserrat Light" w:hAnsi="Montserrat Light" w:cs="Arial"/>
                <w:sz w:val="14"/>
                <w:szCs w:val="14"/>
                <w:lang w:eastAsia="en-US"/>
              </w:rPr>
              <w:t>Clave Única de Establecimientos de Salud</w:t>
            </w:r>
          </w:p>
        </w:tc>
        <w:tc>
          <w:tcPr>
            <w:tcW w:w="838" w:type="dxa"/>
            <w:tcBorders>
              <w:top w:val="single" w:sz="8" w:space="0" w:color="auto"/>
              <w:left w:val="nil"/>
              <w:bottom w:val="single" w:sz="4" w:space="0" w:color="auto"/>
              <w:right w:val="single" w:sz="4" w:space="0" w:color="auto"/>
            </w:tcBorders>
            <w:vAlign w:val="center"/>
            <w:hideMark/>
          </w:tcPr>
          <w:p w14:paraId="477B1F12" w14:textId="0C157993" w:rsidR="00021FDE" w:rsidRPr="009242F0" w:rsidRDefault="00021FDE" w:rsidP="00021FDE">
            <w:pPr>
              <w:spacing w:line="276" w:lineRule="auto"/>
              <w:ind w:left="0"/>
              <w:jc w:val="center"/>
              <w:rPr>
                <w:rFonts w:ascii="Montserrat Light" w:hAnsi="Montserrat Light" w:cs="Arial"/>
                <w:sz w:val="14"/>
                <w:szCs w:val="14"/>
                <w:lang w:eastAsia="en-US"/>
              </w:rPr>
            </w:pPr>
            <w:r w:rsidRPr="009242F0">
              <w:rPr>
                <w:rFonts w:ascii="Montserrat Light" w:hAnsi="Montserrat Light" w:cs="Arial"/>
                <w:sz w:val="14"/>
                <w:szCs w:val="14"/>
                <w:lang w:eastAsia="en-US"/>
              </w:rPr>
              <w:t>(Clave presupuestal de la Unidad Médica</w:t>
            </w:r>
          </w:p>
        </w:tc>
        <w:tc>
          <w:tcPr>
            <w:tcW w:w="837" w:type="dxa"/>
            <w:tcBorders>
              <w:top w:val="single" w:sz="8" w:space="0" w:color="auto"/>
              <w:left w:val="nil"/>
              <w:bottom w:val="single" w:sz="4" w:space="0" w:color="auto"/>
              <w:right w:val="single" w:sz="4" w:space="0" w:color="auto"/>
            </w:tcBorders>
            <w:vAlign w:val="center"/>
            <w:hideMark/>
          </w:tcPr>
          <w:p w14:paraId="5963D0CD" w14:textId="77777777" w:rsidR="00021FDE" w:rsidRPr="009242F0" w:rsidRDefault="00021FDE" w:rsidP="00021FDE">
            <w:pPr>
              <w:spacing w:line="276" w:lineRule="auto"/>
              <w:ind w:left="0"/>
              <w:jc w:val="center"/>
              <w:rPr>
                <w:rFonts w:ascii="Montserrat Light" w:hAnsi="Montserrat Light" w:cs="Arial"/>
                <w:sz w:val="14"/>
                <w:szCs w:val="14"/>
                <w:lang w:eastAsia="en-US"/>
              </w:rPr>
            </w:pPr>
            <w:r w:rsidRPr="009242F0">
              <w:rPr>
                <w:rFonts w:ascii="Montserrat Light" w:hAnsi="Montserrat Light" w:cs="Arial"/>
                <w:sz w:val="14"/>
                <w:szCs w:val="14"/>
                <w:lang w:eastAsia="en-US"/>
              </w:rPr>
              <w:t>(Número de Contrato)</w:t>
            </w:r>
          </w:p>
        </w:tc>
        <w:tc>
          <w:tcPr>
            <w:tcW w:w="838" w:type="dxa"/>
            <w:tcBorders>
              <w:top w:val="single" w:sz="8" w:space="0" w:color="auto"/>
              <w:left w:val="nil"/>
              <w:bottom w:val="single" w:sz="4" w:space="0" w:color="auto"/>
              <w:right w:val="single" w:sz="4" w:space="0" w:color="auto"/>
            </w:tcBorders>
            <w:vAlign w:val="center"/>
            <w:hideMark/>
          </w:tcPr>
          <w:p w14:paraId="654E2B73" w14:textId="77777777" w:rsidR="00021FDE" w:rsidRPr="009242F0" w:rsidRDefault="00021FDE" w:rsidP="00021FDE">
            <w:pPr>
              <w:spacing w:line="276" w:lineRule="auto"/>
              <w:ind w:left="0"/>
              <w:jc w:val="center"/>
              <w:rPr>
                <w:rFonts w:ascii="Montserrat Light" w:hAnsi="Montserrat Light" w:cs="Arial"/>
                <w:sz w:val="14"/>
                <w:szCs w:val="14"/>
                <w:lang w:eastAsia="en-US"/>
              </w:rPr>
            </w:pPr>
            <w:r w:rsidRPr="009242F0">
              <w:rPr>
                <w:rFonts w:ascii="Montserrat Light" w:hAnsi="Montserrat Light" w:cs="Arial"/>
                <w:sz w:val="14"/>
                <w:szCs w:val="14"/>
                <w:lang w:eastAsia="en-US"/>
              </w:rPr>
              <w:t>(Importe Mensual de las Sesiones realizadas)</w:t>
            </w:r>
          </w:p>
        </w:tc>
        <w:tc>
          <w:tcPr>
            <w:tcW w:w="837" w:type="dxa"/>
            <w:tcBorders>
              <w:top w:val="single" w:sz="8" w:space="0" w:color="auto"/>
              <w:left w:val="nil"/>
              <w:bottom w:val="single" w:sz="4" w:space="0" w:color="auto"/>
              <w:right w:val="single" w:sz="4" w:space="0" w:color="auto"/>
            </w:tcBorders>
            <w:vAlign w:val="center"/>
            <w:hideMark/>
          </w:tcPr>
          <w:p w14:paraId="02E5D8F6" w14:textId="77777777" w:rsidR="00021FDE" w:rsidRPr="009242F0" w:rsidRDefault="00021FDE" w:rsidP="00021FDE">
            <w:pPr>
              <w:spacing w:line="276" w:lineRule="auto"/>
              <w:ind w:left="0"/>
              <w:jc w:val="center"/>
              <w:rPr>
                <w:rFonts w:ascii="Montserrat Light" w:hAnsi="Montserrat Light" w:cs="Arial"/>
                <w:sz w:val="14"/>
                <w:szCs w:val="14"/>
                <w:lang w:eastAsia="en-US"/>
              </w:rPr>
            </w:pPr>
            <w:r w:rsidRPr="009242F0">
              <w:rPr>
                <w:rFonts w:ascii="Montserrat Light" w:hAnsi="Montserrat Light" w:cs="Arial"/>
                <w:sz w:val="14"/>
                <w:szCs w:val="14"/>
                <w:lang w:eastAsia="en-US"/>
              </w:rPr>
              <w:t>(Número de Sesiones Realizadas)</w:t>
            </w:r>
          </w:p>
        </w:tc>
        <w:tc>
          <w:tcPr>
            <w:tcW w:w="838" w:type="dxa"/>
            <w:tcBorders>
              <w:top w:val="single" w:sz="8" w:space="0" w:color="auto"/>
              <w:left w:val="nil"/>
              <w:bottom w:val="single" w:sz="4" w:space="0" w:color="auto"/>
              <w:right w:val="nil"/>
            </w:tcBorders>
            <w:vAlign w:val="center"/>
            <w:hideMark/>
          </w:tcPr>
          <w:p w14:paraId="46C10459" w14:textId="77777777" w:rsidR="00021FDE" w:rsidRPr="009242F0" w:rsidRDefault="00021FDE" w:rsidP="00021FDE">
            <w:pPr>
              <w:spacing w:line="276" w:lineRule="auto"/>
              <w:ind w:left="0"/>
              <w:jc w:val="center"/>
              <w:rPr>
                <w:rFonts w:ascii="Montserrat Light" w:hAnsi="Montserrat Light" w:cs="Arial"/>
                <w:sz w:val="14"/>
                <w:szCs w:val="14"/>
                <w:lang w:eastAsia="en-US"/>
              </w:rPr>
            </w:pPr>
            <w:r w:rsidRPr="009242F0">
              <w:rPr>
                <w:rFonts w:ascii="Montserrat Light" w:hAnsi="Montserrat Light" w:cs="Arial"/>
                <w:sz w:val="14"/>
                <w:szCs w:val="14"/>
                <w:lang w:eastAsia="en-US"/>
              </w:rPr>
              <w:t>(Hemodiálisis Interna)</w:t>
            </w:r>
          </w:p>
        </w:tc>
        <w:tc>
          <w:tcPr>
            <w:tcW w:w="837" w:type="dxa"/>
            <w:tcBorders>
              <w:top w:val="single" w:sz="8" w:space="0" w:color="auto"/>
              <w:left w:val="single" w:sz="4" w:space="0" w:color="auto"/>
              <w:bottom w:val="single" w:sz="4" w:space="0" w:color="auto"/>
              <w:right w:val="nil"/>
            </w:tcBorders>
            <w:vAlign w:val="center"/>
            <w:hideMark/>
          </w:tcPr>
          <w:p w14:paraId="75D09FE6" w14:textId="77777777" w:rsidR="00021FDE" w:rsidRPr="009242F0" w:rsidRDefault="00021FDE" w:rsidP="00021FDE">
            <w:pPr>
              <w:spacing w:line="276" w:lineRule="auto"/>
              <w:ind w:left="0"/>
              <w:jc w:val="center"/>
              <w:rPr>
                <w:rFonts w:ascii="Montserrat Light" w:hAnsi="Montserrat Light" w:cs="Arial"/>
                <w:sz w:val="14"/>
                <w:szCs w:val="14"/>
                <w:lang w:eastAsia="en-US"/>
              </w:rPr>
            </w:pPr>
            <w:r w:rsidRPr="009242F0">
              <w:rPr>
                <w:rFonts w:ascii="Montserrat Light" w:hAnsi="Montserrat Light" w:cs="Arial"/>
                <w:sz w:val="14"/>
                <w:szCs w:val="14"/>
                <w:lang w:eastAsia="en-US"/>
              </w:rPr>
              <w:t>(Del 26 al 25 de cada mes)</w:t>
            </w:r>
          </w:p>
        </w:tc>
        <w:tc>
          <w:tcPr>
            <w:tcW w:w="838" w:type="dxa"/>
            <w:tcBorders>
              <w:top w:val="single" w:sz="8" w:space="0" w:color="auto"/>
              <w:left w:val="single" w:sz="4" w:space="0" w:color="auto"/>
              <w:bottom w:val="single" w:sz="4" w:space="0" w:color="auto"/>
              <w:right w:val="single" w:sz="12" w:space="0" w:color="auto"/>
            </w:tcBorders>
            <w:vAlign w:val="center"/>
            <w:hideMark/>
          </w:tcPr>
          <w:p w14:paraId="5F933C07" w14:textId="77777777" w:rsidR="00021FDE" w:rsidRPr="009242F0" w:rsidRDefault="00021FDE" w:rsidP="00021FDE">
            <w:pPr>
              <w:spacing w:line="276" w:lineRule="auto"/>
              <w:ind w:left="0"/>
              <w:jc w:val="center"/>
              <w:rPr>
                <w:rFonts w:ascii="Montserrat Light" w:hAnsi="Montserrat Light" w:cs="Arial"/>
                <w:sz w:val="14"/>
                <w:szCs w:val="14"/>
                <w:lang w:eastAsia="en-US"/>
              </w:rPr>
            </w:pPr>
            <w:r w:rsidRPr="009242F0">
              <w:rPr>
                <w:rFonts w:ascii="Montserrat Light" w:hAnsi="Montserrat Light" w:cs="Arial"/>
                <w:sz w:val="14"/>
                <w:szCs w:val="14"/>
                <w:lang w:eastAsia="en-US"/>
              </w:rPr>
              <w:t>(Año)</w:t>
            </w:r>
          </w:p>
        </w:tc>
      </w:tr>
      <w:tr w:rsidR="00493C9E" w:rsidRPr="009242F0" w14:paraId="26BB050D" w14:textId="77777777" w:rsidTr="00F8312E">
        <w:trPr>
          <w:trHeight w:val="1126"/>
        </w:trPr>
        <w:tc>
          <w:tcPr>
            <w:tcW w:w="837" w:type="dxa"/>
            <w:tcBorders>
              <w:top w:val="single" w:sz="4" w:space="0" w:color="auto"/>
              <w:left w:val="single" w:sz="12" w:space="0" w:color="auto"/>
              <w:bottom w:val="single" w:sz="12" w:space="0" w:color="auto"/>
              <w:right w:val="nil"/>
            </w:tcBorders>
            <w:noWrap/>
            <w:vAlign w:val="center"/>
          </w:tcPr>
          <w:p w14:paraId="0639F157" w14:textId="464FB199" w:rsidR="00021FDE" w:rsidRPr="009242F0" w:rsidRDefault="00021FDE" w:rsidP="00021FDE">
            <w:pPr>
              <w:spacing w:line="276" w:lineRule="auto"/>
              <w:ind w:left="0"/>
              <w:jc w:val="center"/>
              <w:rPr>
                <w:rFonts w:ascii="Montserrat Light" w:hAnsi="Montserrat Light" w:cs="Arial"/>
                <w:sz w:val="14"/>
                <w:szCs w:val="14"/>
                <w:lang w:eastAsia="en-US"/>
              </w:rPr>
            </w:pPr>
          </w:p>
        </w:tc>
        <w:tc>
          <w:tcPr>
            <w:tcW w:w="838" w:type="dxa"/>
            <w:tcBorders>
              <w:top w:val="single" w:sz="4" w:space="0" w:color="auto"/>
              <w:left w:val="single" w:sz="4" w:space="0" w:color="auto"/>
              <w:bottom w:val="single" w:sz="12" w:space="0" w:color="auto"/>
              <w:right w:val="single" w:sz="4" w:space="0" w:color="auto"/>
            </w:tcBorders>
            <w:vAlign w:val="center"/>
          </w:tcPr>
          <w:p w14:paraId="77EC44D5" w14:textId="789D5195" w:rsidR="00021FDE" w:rsidRPr="009242F0" w:rsidRDefault="00021FDE" w:rsidP="00021FDE">
            <w:pPr>
              <w:spacing w:line="276" w:lineRule="auto"/>
              <w:ind w:left="0"/>
              <w:jc w:val="center"/>
              <w:rPr>
                <w:rFonts w:ascii="Montserrat Light" w:hAnsi="Montserrat Light" w:cs="Arial"/>
                <w:sz w:val="14"/>
                <w:szCs w:val="14"/>
                <w:lang w:eastAsia="en-US"/>
              </w:rPr>
            </w:pPr>
          </w:p>
        </w:tc>
        <w:tc>
          <w:tcPr>
            <w:tcW w:w="837" w:type="dxa"/>
            <w:tcBorders>
              <w:top w:val="single" w:sz="4" w:space="0" w:color="auto"/>
              <w:left w:val="nil"/>
              <w:bottom w:val="single" w:sz="12" w:space="0" w:color="auto"/>
              <w:right w:val="single" w:sz="4" w:space="0" w:color="auto"/>
            </w:tcBorders>
            <w:vAlign w:val="center"/>
          </w:tcPr>
          <w:p w14:paraId="3E19A25B" w14:textId="0EF56E83" w:rsidR="00021FDE" w:rsidRPr="009242F0" w:rsidRDefault="00021FDE" w:rsidP="00021FDE">
            <w:pPr>
              <w:spacing w:line="276" w:lineRule="auto"/>
              <w:ind w:left="0"/>
              <w:jc w:val="center"/>
              <w:rPr>
                <w:rFonts w:ascii="Montserrat Light" w:hAnsi="Montserrat Light" w:cs="Arial"/>
                <w:sz w:val="14"/>
                <w:szCs w:val="14"/>
                <w:lang w:eastAsia="en-US"/>
              </w:rPr>
            </w:pPr>
          </w:p>
        </w:tc>
        <w:tc>
          <w:tcPr>
            <w:tcW w:w="838" w:type="dxa"/>
            <w:tcBorders>
              <w:top w:val="single" w:sz="4" w:space="0" w:color="auto"/>
              <w:left w:val="nil"/>
              <w:bottom w:val="single" w:sz="12" w:space="0" w:color="auto"/>
              <w:right w:val="single" w:sz="4" w:space="0" w:color="auto"/>
            </w:tcBorders>
            <w:vAlign w:val="center"/>
          </w:tcPr>
          <w:p w14:paraId="78764403" w14:textId="3D555D9F" w:rsidR="00021FDE" w:rsidRPr="009242F0" w:rsidRDefault="00021FDE" w:rsidP="00021FDE">
            <w:pPr>
              <w:spacing w:line="276" w:lineRule="auto"/>
              <w:ind w:left="0"/>
              <w:jc w:val="center"/>
              <w:rPr>
                <w:rFonts w:ascii="Montserrat Light" w:hAnsi="Montserrat Light" w:cs="Arial"/>
                <w:sz w:val="14"/>
                <w:szCs w:val="14"/>
                <w:lang w:eastAsia="en-US"/>
              </w:rPr>
            </w:pPr>
          </w:p>
        </w:tc>
        <w:tc>
          <w:tcPr>
            <w:tcW w:w="837" w:type="dxa"/>
            <w:tcBorders>
              <w:top w:val="single" w:sz="4" w:space="0" w:color="auto"/>
              <w:left w:val="nil"/>
              <w:bottom w:val="single" w:sz="12" w:space="0" w:color="auto"/>
              <w:right w:val="single" w:sz="4" w:space="0" w:color="auto"/>
            </w:tcBorders>
            <w:vAlign w:val="center"/>
          </w:tcPr>
          <w:p w14:paraId="6C1C27D0" w14:textId="70C7D578" w:rsidR="00021FDE" w:rsidRPr="009242F0" w:rsidRDefault="00021FDE" w:rsidP="00021FDE">
            <w:pPr>
              <w:spacing w:line="276" w:lineRule="auto"/>
              <w:ind w:left="0"/>
              <w:jc w:val="center"/>
              <w:rPr>
                <w:rFonts w:ascii="Montserrat Light" w:hAnsi="Montserrat Light" w:cs="Arial"/>
                <w:sz w:val="14"/>
                <w:szCs w:val="14"/>
                <w:lang w:eastAsia="en-US"/>
              </w:rPr>
            </w:pPr>
          </w:p>
        </w:tc>
        <w:tc>
          <w:tcPr>
            <w:tcW w:w="838" w:type="dxa"/>
            <w:tcBorders>
              <w:top w:val="single" w:sz="4" w:space="0" w:color="auto"/>
              <w:left w:val="nil"/>
              <w:bottom w:val="single" w:sz="12" w:space="0" w:color="auto"/>
              <w:right w:val="single" w:sz="4" w:space="0" w:color="auto"/>
            </w:tcBorders>
            <w:vAlign w:val="center"/>
          </w:tcPr>
          <w:p w14:paraId="0F30592A" w14:textId="22389C10" w:rsidR="00021FDE" w:rsidRPr="009242F0" w:rsidRDefault="00021FDE" w:rsidP="00021FDE">
            <w:pPr>
              <w:spacing w:line="276" w:lineRule="auto"/>
              <w:ind w:left="0"/>
              <w:jc w:val="center"/>
              <w:rPr>
                <w:rFonts w:ascii="Montserrat Light" w:hAnsi="Montserrat Light" w:cs="Arial"/>
                <w:sz w:val="14"/>
                <w:szCs w:val="14"/>
                <w:lang w:eastAsia="en-US"/>
              </w:rPr>
            </w:pPr>
          </w:p>
        </w:tc>
        <w:tc>
          <w:tcPr>
            <w:tcW w:w="837" w:type="dxa"/>
            <w:tcBorders>
              <w:top w:val="single" w:sz="4" w:space="0" w:color="auto"/>
              <w:left w:val="nil"/>
              <w:bottom w:val="single" w:sz="12" w:space="0" w:color="auto"/>
              <w:right w:val="single" w:sz="4" w:space="0" w:color="auto"/>
            </w:tcBorders>
            <w:noWrap/>
            <w:vAlign w:val="center"/>
          </w:tcPr>
          <w:p w14:paraId="4CD96AD0" w14:textId="230216FD" w:rsidR="00021FDE" w:rsidRPr="009242F0" w:rsidRDefault="00021FDE" w:rsidP="00021FDE">
            <w:pPr>
              <w:spacing w:line="276" w:lineRule="auto"/>
              <w:ind w:left="0"/>
              <w:jc w:val="center"/>
              <w:rPr>
                <w:rFonts w:ascii="Montserrat Light" w:hAnsi="Montserrat Light" w:cs="Arial"/>
                <w:sz w:val="14"/>
                <w:szCs w:val="14"/>
                <w:lang w:eastAsia="en-US"/>
              </w:rPr>
            </w:pPr>
          </w:p>
        </w:tc>
        <w:tc>
          <w:tcPr>
            <w:tcW w:w="838" w:type="dxa"/>
            <w:tcBorders>
              <w:top w:val="single" w:sz="4" w:space="0" w:color="auto"/>
              <w:left w:val="nil"/>
              <w:bottom w:val="single" w:sz="12" w:space="0" w:color="auto"/>
              <w:right w:val="single" w:sz="4" w:space="0" w:color="auto"/>
            </w:tcBorders>
            <w:noWrap/>
            <w:vAlign w:val="center"/>
          </w:tcPr>
          <w:p w14:paraId="4BE37D23" w14:textId="45568390" w:rsidR="00021FDE" w:rsidRPr="009242F0" w:rsidRDefault="00021FDE" w:rsidP="00021FDE">
            <w:pPr>
              <w:spacing w:line="276" w:lineRule="auto"/>
              <w:ind w:left="0"/>
              <w:jc w:val="center"/>
              <w:rPr>
                <w:rFonts w:ascii="Montserrat Light" w:hAnsi="Montserrat Light" w:cs="Arial"/>
                <w:sz w:val="14"/>
                <w:szCs w:val="14"/>
                <w:lang w:eastAsia="en-US"/>
              </w:rPr>
            </w:pPr>
          </w:p>
        </w:tc>
        <w:tc>
          <w:tcPr>
            <w:tcW w:w="837" w:type="dxa"/>
            <w:tcBorders>
              <w:top w:val="single" w:sz="4" w:space="0" w:color="auto"/>
              <w:left w:val="nil"/>
              <w:bottom w:val="single" w:sz="12" w:space="0" w:color="auto"/>
              <w:right w:val="single" w:sz="4" w:space="0" w:color="auto"/>
            </w:tcBorders>
            <w:noWrap/>
            <w:vAlign w:val="center"/>
          </w:tcPr>
          <w:p w14:paraId="71447DCE" w14:textId="6076B6FA" w:rsidR="00021FDE" w:rsidRPr="009242F0" w:rsidRDefault="00021FDE" w:rsidP="00021FDE">
            <w:pPr>
              <w:spacing w:line="276" w:lineRule="auto"/>
              <w:ind w:left="0"/>
              <w:jc w:val="center"/>
              <w:rPr>
                <w:rFonts w:ascii="Montserrat Light" w:hAnsi="Montserrat Light" w:cs="Arial"/>
                <w:sz w:val="14"/>
                <w:szCs w:val="14"/>
                <w:lang w:eastAsia="en-US"/>
              </w:rPr>
            </w:pPr>
          </w:p>
        </w:tc>
        <w:tc>
          <w:tcPr>
            <w:tcW w:w="838" w:type="dxa"/>
            <w:tcBorders>
              <w:top w:val="single" w:sz="4" w:space="0" w:color="auto"/>
              <w:left w:val="nil"/>
              <w:bottom w:val="single" w:sz="12" w:space="0" w:color="auto"/>
              <w:right w:val="single" w:sz="4" w:space="0" w:color="auto"/>
            </w:tcBorders>
            <w:noWrap/>
            <w:vAlign w:val="center"/>
          </w:tcPr>
          <w:p w14:paraId="6B9B3CB9" w14:textId="528C03B2" w:rsidR="00021FDE" w:rsidRPr="009242F0" w:rsidRDefault="00021FDE" w:rsidP="00021FDE">
            <w:pPr>
              <w:spacing w:line="276" w:lineRule="auto"/>
              <w:ind w:left="0"/>
              <w:jc w:val="center"/>
              <w:rPr>
                <w:rFonts w:ascii="Montserrat Light" w:hAnsi="Montserrat Light" w:cs="Arial"/>
                <w:sz w:val="14"/>
                <w:szCs w:val="14"/>
                <w:lang w:eastAsia="en-US"/>
              </w:rPr>
            </w:pPr>
          </w:p>
        </w:tc>
        <w:tc>
          <w:tcPr>
            <w:tcW w:w="837" w:type="dxa"/>
            <w:tcBorders>
              <w:top w:val="single" w:sz="4" w:space="0" w:color="auto"/>
              <w:left w:val="nil"/>
              <w:bottom w:val="single" w:sz="12" w:space="0" w:color="auto"/>
              <w:right w:val="single" w:sz="4" w:space="0" w:color="auto"/>
            </w:tcBorders>
            <w:noWrap/>
            <w:vAlign w:val="center"/>
          </w:tcPr>
          <w:p w14:paraId="3D756CD5" w14:textId="5ADFB0BC" w:rsidR="00021FDE" w:rsidRPr="009242F0" w:rsidRDefault="00021FDE" w:rsidP="00021FDE">
            <w:pPr>
              <w:spacing w:line="276" w:lineRule="auto"/>
              <w:ind w:left="0"/>
              <w:jc w:val="center"/>
              <w:rPr>
                <w:rFonts w:ascii="Montserrat Light" w:hAnsi="Montserrat Light" w:cs="Arial"/>
                <w:sz w:val="14"/>
                <w:szCs w:val="14"/>
                <w:lang w:eastAsia="en-US"/>
              </w:rPr>
            </w:pPr>
          </w:p>
        </w:tc>
        <w:tc>
          <w:tcPr>
            <w:tcW w:w="838" w:type="dxa"/>
            <w:tcBorders>
              <w:top w:val="single" w:sz="4" w:space="0" w:color="auto"/>
              <w:left w:val="nil"/>
              <w:bottom w:val="single" w:sz="12" w:space="0" w:color="auto"/>
              <w:right w:val="single" w:sz="12" w:space="0" w:color="auto"/>
            </w:tcBorders>
            <w:noWrap/>
            <w:vAlign w:val="center"/>
          </w:tcPr>
          <w:p w14:paraId="5CDD094F" w14:textId="0C1348E2" w:rsidR="00021FDE" w:rsidRPr="009242F0" w:rsidRDefault="00021FDE" w:rsidP="00021FDE">
            <w:pPr>
              <w:spacing w:line="276" w:lineRule="auto"/>
              <w:ind w:left="0"/>
              <w:jc w:val="center"/>
              <w:rPr>
                <w:rFonts w:ascii="Montserrat Light" w:hAnsi="Montserrat Light" w:cs="Arial"/>
                <w:sz w:val="14"/>
                <w:szCs w:val="14"/>
                <w:lang w:eastAsia="en-US"/>
              </w:rPr>
            </w:pPr>
          </w:p>
        </w:tc>
      </w:tr>
    </w:tbl>
    <w:p w14:paraId="4EE3705D" w14:textId="77777777" w:rsidR="00021FDE" w:rsidRPr="009242F0" w:rsidRDefault="00021FDE" w:rsidP="00021FDE">
      <w:pPr>
        <w:ind w:left="0"/>
        <w:rPr>
          <w:rFonts w:ascii="Montserrat Light" w:eastAsia="MS Mincho" w:hAnsi="Montserrat Light" w:cs="Times New Roman"/>
          <w:lang w:eastAsia="en-US"/>
        </w:rPr>
      </w:pPr>
    </w:p>
    <w:p w14:paraId="065A7F79" w14:textId="77777777" w:rsidR="00021FDE" w:rsidRPr="009242F0" w:rsidRDefault="00021FDE" w:rsidP="00021FDE">
      <w:pPr>
        <w:ind w:left="0"/>
        <w:rPr>
          <w:rFonts w:ascii="Montserrat Light" w:eastAsia="MS Mincho" w:hAnsi="Montserrat Light" w:cs="Times New Roman"/>
          <w:lang w:eastAsia="en-US"/>
        </w:rPr>
      </w:pPr>
    </w:p>
    <w:p w14:paraId="58D8F6B5" w14:textId="77777777" w:rsidR="00021FDE" w:rsidRPr="009242F0" w:rsidRDefault="00021FDE" w:rsidP="00021FDE">
      <w:pPr>
        <w:ind w:left="0"/>
        <w:rPr>
          <w:rFonts w:ascii="Montserrat Light" w:eastAsia="MS Mincho" w:hAnsi="Montserrat Light" w:cs="Times New Roman"/>
          <w:lang w:eastAsia="en-US"/>
        </w:rPr>
      </w:pPr>
    </w:p>
    <w:p w14:paraId="167D6EF9" w14:textId="77777777" w:rsidR="00021FDE" w:rsidRPr="009242F0" w:rsidRDefault="00021FDE" w:rsidP="00021FDE">
      <w:pPr>
        <w:ind w:left="0"/>
        <w:rPr>
          <w:rFonts w:ascii="Montserrat Light" w:eastAsia="MS Mincho" w:hAnsi="Montserrat Light" w:cs="Times New Roman"/>
          <w:lang w:eastAsia="en-US"/>
        </w:rPr>
      </w:pPr>
    </w:p>
    <w:p w14:paraId="65170B8A" w14:textId="77777777" w:rsidR="00021FDE" w:rsidRPr="009242F0" w:rsidRDefault="00021FDE" w:rsidP="00021FDE">
      <w:pPr>
        <w:ind w:left="0"/>
        <w:rPr>
          <w:rFonts w:ascii="Montserrat Light" w:eastAsia="MS Mincho" w:hAnsi="Montserrat Light" w:cs="Times New Roman"/>
          <w:lang w:eastAsia="en-US"/>
        </w:rPr>
      </w:pPr>
    </w:p>
    <w:p w14:paraId="4022991B" w14:textId="77777777" w:rsidR="00021FDE" w:rsidRPr="009242F0" w:rsidRDefault="00021FDE" w:rsidP="00021FDE">
      <w:pPr>
        <w:ind w:left="0"/>
        <w:rPr>
          <w:rFonts w:ascii="Montserrat Light" w:eastAsia="MS Mincho" w:hAnsi="Montserrat Light" w:cs="Times New Roman"/>
          <w:lang w:eastAsia="en-US"/>
        </w:rPr>
      </w:pPr>
    </w:p>
    <w:p w14:paraId="0A5870D6" w14:textId="77777777" w:rsidR="00021FDE" w:rsidRPr="009242F0" w:rsidRDefault="00021FDE" w:rsidP="00021FDE">
      <w:pPr>
        <w:ind w:left="0"/>
        <w:rPr>
          <w:rFonts w:ascii="Montserrat Light" w:eastAsia="MS Mincho" w:hAnsi="Montserrat Light" w:cs="Times New Roman"/>
          <w:lang w:eastAsia="en-US"/>
        </w:rPr>
      </w:pPr>
    </w:p>
    <w:p w14:paraId="7DED74EA" w14:textId="77777777" w:rsidR="00021FDE" w:rsidRPr="009242F0" w:rsidRDefault="00021FDE" w:rsidP="00021FDE">
      <w:pPr>
        <w:ind w:left="0"/>
        <w:rPr>
          <w:rFonts w:ascii="Montserrat Light" w:eastAsia="MS Mincho" w:hAnsi="Montserrat Light" w:cs="Times New Roman"/>
          <w:lang w:eastAsia="en-US"/>
        </w:rPr>
      </w:pPr>
    </w:p>
    <w:p w14:paraId="19AB3789" w14:textId="77777777" w:rsidR="00021FDE" w:rsidRPr="009242F0" w:rsidRDefault="00021FDE" w:rsidP="00021FDE">
      <w:pPr>
        <w:ind w:left="0"/>
        <w:rPr>
          <w:rFonts w:ascii="Montserrat Light" w:eastAsia="MS Mincho" w:hAnsi="Montserrat Light" w:cs="Times New Roman"/>
          <w:lang w:eastAsia="en-US"/>
        </w:rPr>
      </w:pPr>
    </w:p>
    <w:p w14:paraId="587E466E" w14:textId="77777777" w:rsidR="00021FDE" w:rsidRPr="009242F0" w:rsidRDefault="00021FDE" w:rsidP="00021FDE">
      <w:pPr>
        <w:ind w:left="0"/>
        <w:rPr>
          <w:rFonts w:ascii="Montserrat Light" w:eastAsia="MS Mincho" w:hAnsi="Montserrat Light" w:cs="Times New Roman"/>
          <w:lang w:eastAsia="en-US"/>
        </w:rPr>
      </w:pPr>
    </w:p>
    <w:p w14:paraId="7F60C49F" w14:textId="77777777" w:rsidR="00021FDE" w:rsidRPr="009242F0" w:rsidRDefault="00021FDE" w:rsidP="00021FDE">
      <w:pPr>
        <w:ind w:left="0"/>
        <w:rPr>
          <w:rFonts w:ascii="Montserrat Light" w:eastAsia="MS Mincho" w:hAnsi="Montserrat Light" w:cs="Times New Roman"/>
          <w:lang w:eastAsia="en-US"/>
        </w:rPr>
      </w:pPr>
    </w:p>
    <w:p w14:paraId="77B5C61F" w14:textId="77777777" w:rsidR="00493C9E" w:rsidRPr="009242F0" w:rsidRDefault="00493C9E">
      <w:pPr>
        <w:rPr>
          <w:rFonts w:ascii="Montserrat Light" w:hAnsi="Montserrat Light" w:cs="Arial"/>
          <w:b/>
          <w:lang w:val="es-ES" w:eastAsia="ar-SA"/>
        </w:rPr>
      </w:pPr>
      <w:r w:rsidRPr="009242F0">
        <w:rPr>
          <w:rFonts w:ascii="Montserrat Light" w:hAnsi="Montserrat Light" w:cs="Arial"/>
          <w:b/>
          <w:lang w:val="es-ES" w:eastAsia="ar-SA"/>
        </w:rPr>
        <w:br w:type="page"/>
      </w:r>
    </w:p>
    <w:p w14:paraId="3E63FFB9" w14:textId="0C09A7D2" w:rsidR="00021FDE" w:rsidRPr="009242F0" w:rsidRDefault="00021FDE" w:rsidP="00021FDE">
      <w:pPr>
        <w:suppressAutoHyphens/>
        <w:ind w:left="0"/>
        <w:jc w:val="center"/>
        <w:rPr>
          <w:rFonts w:ascii="Montserrat Light" w:hAnsi="Montserrat Light" w:cs="Arial"/>
          <w:b/>
          <w:lang w:val="es-ES" w:eastAsia="ar-SA"/>
        </w:rPr>
      </w:pPr>
      <w:r w:rsidRPr="009242F0">
        <w:rPr>
          <w:rFonts w:ascii="Montserrat Light" w:hAnsi="Montserrat Light" w:cs="Arial"/>
          <w:b/>
          <w:lang w:val="es-ES" w:eastAsia="ar-SA"/>
        </w:rPr>
        <w:lastRenderedPageBreak/>
        <w:t>Anexo T</w:t>
      </w:r>
      <w:r w:rsidR="0078578A">
        <w:rPr>
          <w:rFonts w:ascii="Montserrat Light" w:hAnsi="Montserrat Light" w:cs="Arial"/>
          <w:b/>
          <w:lang w:val="es-ES" w:eastAsia="ar-SA"/>
        </w:rPr>
        <w:t>6</w:t>
      </w:r>
      <w:r w:rsidRPr="009242F0">
        <w:rPr>
          <w:rFonts w:ascii="Montserrat Light" w:hAnsi="Montserrat Light" w:cs="Arial"/>
          <w:b/>
          <w:lang w:val="es-ES" w:eastAsia="ar-SA"/>
        </w:rPr>
        <w:t xml:space="preserve"> (T-</w:t>
      </w:r>
      <w:r w:rsidR="0078578A">
        <w:rPr>
          <w:rFonts w:ascii="Montserrat Light" w:hAnsi="Montserrat Light" w:cs="Arial"/>
          <w:b/>
          <w:lang w:val="es-ES" w:eastAsia="ar-SA"/>
        </w:rPr>
        <w:t>Seis</w:t>
      </w:r>
      <w:r w:rsidRPr="009242F0">
        <w:rPr>
          <w:rFonts w:ascii="Montserrat Light" w:hAnsi="Montserrat Light" w:cs="Arial"/>
          <w:b/>
          <w:lang w:val="es-ES" w:eastAsia="ar-SA"/>
        </w:rPr>
        <w:t xml:space="preserve">) </w:t>
      </w:r>
    </w:p>
    <w:p w14:paraId="1D562EB5" w14:textId="77777777" w:rsidR="00021FDE" w:rsidRPr="009242F0" w:rsidRDefault="00021FDE" w:rsidP="00021FDE">
      <w:pPr>
        <w:ind w:left="0"/>
        <w:rPr>
          <w:rFonts w:ascii="Montserrat Light" w:eastAsia="Times New Roman" w:hAnsi="Montserrat Light" w:cs="Arial"/>
          <w:b/>
          <w:lang w:val="es-ES" w:eastAsia="es-ES"/>
        </w:rPr>
      </w:pPr>
    </w:p>
    <w:p w14:paraId="0E4A88B5" w14:textId="77777777" w:rsidR="00021FDE" w:rsidRPr="009242F0" w:rsidRDefault="00021FDE" w:rsidP="00021FDE">
      <w:pPr>
        <w:suppressAutoHyphens/>
        <w:ind w:left="0"/>
        <w:jc w:val="center"/>
        <w:rPr>
          <w:rFonts w:ascii="Montserrat Light" w:eastAsia="Times New Roman" w:hAnsi="Montserrat Light" w:cs="Arial"/>
          <w:b/>
          <w:lang w:val="es-ES" w:eastAsia="ar-SA"/>
        </w:rPr>
      </w:pPr>
      <w:r w:rsidRPr="009242F0">
        <w:rPr>
          <w:rFonts w:ascii="Montserrat Light" w:hAnsi="Montserrat Light" w:cs="Arial"/>
          <w:b/>
          <w:lang w:val="es-ES" w:eastAsia="ar-SA"/>
        </w:rPr>
        <w:t>DIRECTORIO DE UNIDADES MÉDICAS</w:t>
      </w:r>
    </w:p>
    <w:p w14:paraId="5C6B4F02" w14:textId="77777777" w:rsidR="00021FDE" w:rsidRPr="009242F0" w:rsidRDefault="00021FDE" w:rsidP="00021FDE">
      <w:pPr>
        <w:ind w:left="0"/>
        <w:rPr>
          <w:rFonts w:ascii="Montserrat Light" w:eastAsia="MS Mincho" w:hAnsi="Montserrat Light" w:cs="Times New Roman"/>
          <w:lang w:eastAsia="en-US"/>
        </w:rPr>
      </w:pPr>
    </w:p>
    <w:p w14:paraId="1BC2F5F7" w14:textId="77777777" w:rsidR="00021FDE" w:rsidRPr="009242F0" w:rsidRDefault="00021FDE" w:rsidP="00021FDE">
      <w:pPr>
        <w:ind w:left="0"/>
        <w:rPr>
          <w:rFonts w:ascii="Montserrat Light" w:eastAsia="MS Mincho" w:hAnsi="Montserrat Light" w:cs="Times New Roman"/>
          <w:lang w:eastAsia="en-US"/>
        </w:rPr>
      </w:pPr>
    </w:p>
    <w:p w14:paraId="3888D312" w14:textId="77777777" w:rsidR="00021FDE" w:rsidRPr="009242F0" w:rsidRDefault="00021FDE" w:rsidP="00021FDE">
      <w:pPr>
        <w:ind w:left="0"/>
        <w:rPr>
          <w:rFonts w:ascii="Montserrat Light" w:eastAsia="MS Mincho" w:hAnsi="Montserrat Light" w:cs="Times New Roman"/>
          <w:lang w:eastAsia="en-US"/>
        </w:rPr>
      </w:pPr>
    </w:p>
    <w:p w14:paraId="74163686" w14:textId="77777777" w:rsidR="00021FDE" w:rsidRPr="009242F0" w:rsidRDefault="00021FDE" w:rsidP="00021FDE">
      <w:pPr>
        <w:ind w:left="0"/>
        <w:rPr>
          <w:rFonts w:ascii="Montserrat Light" w:eastAsia="MS Mincho" w:hAnsi="Montserrat Light" w:cs="Times New Roman"/>
          <w:lang w:eastAsia="en-US"/>
        </w:rPr>
      </w:pPr>
    </w:p>
    <w:p w14:paraId="13369C7B" w14:textId="77777777" w:rsidR="00021FDE" w:rsidRPr="009242F0" w:rsidRDefault="00021FDE" w:rsidP="00021FDE">
      <w:pPr>
        <w:ind w:left="0"/>
        <w:rPr>
          <w:rFonts w:ascii="Montserrat Light" w:eastAsia="MS Mincho" w:hAnsi="Montserrat Light" w:cs="Times New Roman"/>
          <w:lang w:eastAsia="en-US"/>
        </w:rPr>
      </w:pPr>
    </w:p>
    <w:p w14:paraId="311DE071" w14:textId="77777777" w:rsidR="00021FDE" w:rsidRPr="009242F0" w:rsidRDefault="00021FDE" w:rsidP="00021FDE">
      <w:pPr>
        <w:ind w:left="0"/>
        <w:rPr>
          <w:rFonts w:ascii="Montserrat Light" w:eastAsia="MS Mincho" w:hAnsi="Montserrat Light" w:cs="Times New Roman"/>
          <w:lang w:eastAsia="en-US"/>
        </w:rPr>
      </w:pPr>
    </w:p>
    <w:p w14:paraId="62382D02" w14:textId="60BF7E4E" w:rsidR="00021FDE" w:rsidRPr="009242F0" w:rsidRDefault="008F18CB" w:rsidP="008F18CB">
      <w:pPr>
        <w:ind w:left="0"/>
        <w:jc w:val="center"/>
        <w:rPr>
          <w:rFonts w:ascii="Montserrat Light" w:eastAsia="MS Mincho" w:hAnsi="Montserrat Light" w:cs="Times New Roman"/>
          <w:lang w:eastAsia="en-US"/>
        </w:rPr>
      </w:pPr>
      <w:r>
        <w:rPr>
          <w:rFonts w:ascii="Montserrat Light" w:eastAsia="MS Mincho" w:hAnsi="Montserrat Light" w:cs="Times New Roman"/>
          <w:lang w:eastAsia="en-US"/>
        </w:rPr>
        <w:object w:dxaOrig="1530" w:dyaOrig="995" w14:anchorId="2D5D5319">
          <v:shape id="_x0000_i1026" type="#_x0000_t75" style="width:76.5pt;height:49.5pt" o:ole="">
            <v:imagedata r:id="rId24" o:title=""/>
          </v:shape>
          <o:OLEObject Type="Embed" ProgID="Excel.Sheet.12" ShapeID="_x0000_i1026" DrawAspect="Icon" ObjectID="_1789806193" r:id="rId25"/>
        </w:object>
      </w:r>
    </w:p>
    <w:p w14:paraId="20239D64" w14:textId="77777777" w:rsidR="00021FDE" w:rsidRPr="009242F0" w:rsidRDefault="00021FDE" w:rsidP="00021FDE">
      <w:pPr>
        <w:ind w:left="0"/>
        <w:rPr>
          <w:rFonts w:ascii="Montserrat Light" w:eastAsia="MS Mincho" w:hAnsi="Montserrat Light" w:cs="Times New Roman"/>
          <w:lang w:eastAsia="en-US"/>
        </w:rPr>
      </w:pPr>
    </w:p>
    <w:p w14:paraId="1159BBE1" w14:textId="77777777" w:rsidR="00021FDE" w:rsidRPr="009242F0" w:rsidRDefault="00021FDE" w:rsidP="00021FDE">
      <w:pPr>
        <w:ind w:left="0"/>
        <w:rPr>
          <w:rFonts w:ascii="Montserrat Light" w:eastAsia="MS Mincho" w:hAnsi="Montserrat Light" w:cs="Times New Roman"/>
          <w:lang w:eastAsia="en-US"/>
        </w:rPr>
      </w:pPr>
    </w:p>
    <w:p w14:paraId="3A896335" w14:textId="77777777" w:rsidR="00021FDE" w:rsidRPr="009242F0" w:rsidRDefault="00021FDE" w:rsidP="00021FDE">
      <w:pPr>
        <w:ind w:left="0"/>
        <w:rPr>
          <w:rFonts w:ascii="Montserrat Light" w:eastAsia="MS Mincho" w:hAnsi="Montserrat Light" w:cs="Times New Roman"/>
          <w:lang w:eastAsia="en-US"/>
        </w:rPr>
      </w:pPr>
    </w:p>
    <w:p w14:paraId="43AFB222" w14:textId="77777777" w:rsidR="00021FDE" w:rsidRPr="009242F0" w:rsidRDefault="00021FDE" w:rsidP="00021FDE">
      <w:pPr>
        <w:ind w:left="0"/>
        <w:rPr>
          <w:rFonts w:ascii="Montserrat Light" w:eastAsia="MS Mincho" w:hAnsi="Montserrat Light" w:cs="Times New Roman"/>
          <w:lang w:eastAsia="en-US"/>
        </w:rPr>
      </w:pPr>
    </w:p>
    <w:p w14:paraId="46519FF0" w14:textId="77777777" w:rsidR="00021FDE" w:rsidRPr="009242F0" w:rsidRDefault="00021FDE" w:rsidP="00021FDE">
      <w:pPr>
        <w:ind w:left="0"/>
        <w:rPr>
          <w:rFonts w:ascii="Montserrat Light" w:eastAsia="MS Mincho" w:hAnsi="Montserrat Light" w:cs="Times New Roman"/>
          <w:lang w:eastAsia="en-US"/>
        </w:rPr>
      </w:pPr>
    </w:p>
    <w:p w14:paraId="44718F02" w14:textId="77777777" w:rsidR="00021FDE" w:rsidRPr="009242F0" w:rsidRDefault="00021FDE" w:rsidP="00021FDE">
      <w:pPr>
        <w:ind w:left="0"/>
        <w:rPr>
          <w:rFonts w:ascii="Montserrat Light" w:eastAsia="MS Mincho" w:hAnsi="Montserrat Light" w:cs="Times New Roman"/>
          <w:lang w:eastAsia="en-US"/>
        </w:rPr>
      </w:pPr>
    </w:p>
    <w:p w14:paraId="12848957" w14:textId="440D7130" w:rsidR="00021FDE" w:rsidRPr="009242F0" w:rsidRDefault="00021FDE" w:rsidP="59F9E110">
      <w:pPr>
        <w:rPr>
          <w:rFonts w:ascii="Montserrat Light" w:eastAsia="MS Mincho" w:hAnsi="Montserrat Light" w:cs="Times New Roman"/>
          <w:lang w:eastAsia="en-US"/>
        </w:rPr>
      </w:pPr>
    </w:p>
    <w:sectPr w:rsidR="00021FDE" w:rsidRPr="009242F0" w:rsidSect="00F8312E">
      <w:headerReference w:type="default" r:id="rId26"/>
      <w:footerReference w:type="default" r:id="rId27"/>
      <w:pgSz w:w="12240" w:h="15840"/>
      <w:pgMar w:top="1440" w:right="1080" w:bottom="1440" w:left="1080" w:header="709" w:footer="709"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9E25D35" w14:textId="77777777" w:rsidR="00DA5EF6" w:rsidRDefault="00DA5EF6">
      <w:r>
        <w:separator/>
      </w:r>
    </w:p>
  </w:endnote>
  <w:endnote w:type="continuationSeparator" w:id="0">
    <w:p w14:paraId="68167D13" w14:textId="77777777" w:rsidR="00DA5EF6" w:rsidRDefault="00DA5EF6">
      <w:r>
        <w:continuationSeparator/>
      </w:r>
    </w:p>
  </w:endnote>
  <w:endnote w:type="continuationNotice" w:id="1">
    <w:p w14:paraId="5FA6A6BD" w14:textId="77777777" w:rsidR="00DA5EF6" w:rsidRDefault="00DA5EF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B31D89E6-2F4A-440D-A203-557DA72C2BA9}"/>
    <w:embedBold r:id="rId2" w:fontKey="{21AC868B-C4F2-4368-A7C2-26ABC53C6BE4}"/>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3" w:fontKey="{62ED454E-CCB3-4658-863E-E22296BD1B5D}"/>
    <w:embedBold r:id="rId4" w:fontKey="{9F8993F4-A26A-4A7D-AB0C-CF5BCB3797D1}"/>
  </w:font>
  <w:font w:name="Montserrat Light">
    <w:panose1 w:val="00000400000000000000"/>
    <w:charset w:val="00"/>
    <w:family w:val="auto"/>
    <w:pitch w:val="variable"/>
    <w:sig w:usb0="2000020F" w:usb1="00000003" w:usb2="00000000" w:usb3="00000000" w:csb0="00000197" w:csb1="00000000"/>
    <w:embedRegular r:id="rId5" w:fontKey="{5F5C90C4-3FD5-4DF3-8479-EB325193B064}"/>
    <w:embedBold r:id="rId6" w:fontKey="{65D92621-8A83-443D-9741-2C018D3CF7EA}"/>
  </w:font>
  <w:font w:name="Noto Sans Symbols">
    <w:altName w:val="Calibri"/>
    <w:charset w:val="00"/>
    <w:family w:val="auto"/>
    <w:pitch w:val="default"/>
  </w:font>
  <w:font w:name="Montserrat">
    <w:panose1 w:val="00000500000000000000"/>
    <w:charset w:val="00"/>
    <w:family w:val="auto"/>
    <w:pitch w:val="variable"/>
    <w:sig w:usb0="2000020F" w:usb1="00000003" w:usb2="00000000" w:usb3="00000000" w:csb0="00000197" w:csb1="00000000"/>
    <w:embedRegular r:id="rId7" w:fontKey="{7BC181D6-AAD0-4FF7-AA72-B4D0655F7C43}"/>
    <w:embedBold r:id="rId8" w:fontKey="{83D12799-D2F1-4B63-A47C-34BC38D12033}"/>
  </w:font>
  <w:font w:name="Georgia">
    <w:panose1 w:val="02040502050405020303"/>
    <w:charset w:val="00"/>
    <w:family w:val="roman"/>
    <w:pitch w:val="variable"/>
    <w:sig w:usb0="00000287" w:usb1="00000000" w:usb2="00000000" w:usb3="00000000" w:csb0="0000009F" w:csb1="00000000"/>
    <w:embedRegular r:id="rId9" w:fontKey="{7805AF53-FECB-4809-9252-1AF35FC555FA}"/>
    <w:embedItalic r:id="rId10" w:fontKey="{C3BD3E74-905C-4C85-A58C-C74DBE0E6F41}"/>
  </w:font>
  <w:font w:name="Segoe UI">
    <w:panose1 w:val="020B0502040204020203"/>
    <w:charset w:val="00"/>
    <w:family w:val="swiss"/>
    <w:pitch w:val="variable"/>
    <w:sig w:usb0="E4002EFF" w:usb1="C000E47F" w:usb2="00000009" w:usb3="00000000" w:csb0="000001FF" w:csb1="00000000"/>
    <w:embedRegular r:id="rId11" w:fontKey="{C4242DBB-3BBB-4931-A1C4-736BC5E09436}"/>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embedRegular r:id="rId12" w:fontKey="{CC1D882A-EE40-4A83-AF91-0DD78CC64010}"/>
  </w:font>
  <w:font w:name="Arial Unicode MS">
    <w:panose1 w:val="020B0604020202020204"/>
    <w:charset w:val="00"/>
    <w:family w:val="roman"/>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embedRegular r:id="rId13" w:fontKey="{D16205CD-BCA6-4582-891B-6DE8693B7F74}"/>
  </w:font>
  <w:font w:name="CG Palacio (W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D019C5" w14:textId="62BF63BD" w:rsidR="00783F99" w:rsidRPr="00B07087" w:rsidRDefault="00B07087" w:rsidP="00B07087">
    <w:pPr>
      <w:pBdr>
        <w:top w:val="nil"/>
        <w:left w:val="nil"/>
        <w:bottom w:val="nil"/>
        <w:right w:val="nil"/>
        <w:between w:val="nil"/>
      </w:pBdr>
      <w:tabs>
        <w:tab w:val="center" w:pos="4419"/>
        <w:tab w:val="right" w:pos="8838"/>
      </w:tabs>
      <w:jc w:val="center"/>
      <w:rPr>
        <w:rFonts w:ascii="Montserrat Light" w:hAnsi="Montserrat Light"/>
        <w:b/>
        <w:bCs/>
        <w:color w:val="000000"/>
        <w:sz w:val="16"/>
        <w:szCs w:val="16"/>
      </w:rPr>
    </w:pPr>
    <w:r w:rsidRPr="00B07087">
      <w:rPr>
        <w:b/>
        <w:bCs/>
        <w:noProof/>
        <w:color w:val="000000"/>
        <w:sz w:val="16"/>
        <w:szCs w:val="16"/>
      </w:rPr>
      <w:drawing>
        <wp:anchor distT="0" distB="0" distL="114300" distR="114300" simplePos="0" relativeHeight="251659264" behindDoc="1" locked="0" layoutInCell="1" allowOverlap="1" wp14:anchorId="6097C68D" wp14:editId="33746389">
          <wp:simplePos x="0" y="0"/>
          <wp:positionH relativeFrom="margin">
            <wp:align>center</wp:align>
          </wp:positionH>
          <wp:positionV relativeFrom="paragraph">
            <wp:posOffset>-107950</wp:posOffset>
          </wp:positionV>
          <wp:extent cx="6734175" cy="628650"/>
          <wp:effectExtent l="0" t="0" r="9525" b="0"/>
          <wp:wrapNone/>
          <wp:docPr id="80846225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34175" cy="6286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83F99" w:rsidRPr="00B07087">
      <w:rPr>
        <w:rFonts w:ascii="Montserrat Light" w:hAnsi="Montserrat Light"/>
        <w:b/>
        <w:bCs/>
        <w:color w:val="000000"/>
        <w:sz w:val="16"/>
        <w:szCs w:val="16"/>
      </w:rPr>
      <w:t>Página</w:t>
    </w:r>
    <w:r w:rsidR="004D234D" w:rsidRPr="00B07087">
      <w:rPr>
        <w:rFonts w:ascii="Montserrat Light" w:hAnsi="Montserrat Light"/>
        <w:b/>
        <w:bCs/>
        <w:color w:val="000000"/>
        <w:sz w:val="16"/>
        <w:szCs w:val="16"/>
      </w:rPr>
      <w:t xml:space="preserve"> </w:t>
    </w:r>
    <w:r w:rsidR="00783F99" w:rsidRPr="00B07087">
      <w:rPr>
        <w:rFonts w:ascii="Montserrat Light" w:hAnsi="Montserrat Light"/>
        <w:b/>
        <w:bCs/>
        <w:color w:val="000000"/>
        <w:sz w:val="16"/>
        <w:szCs w:val="16"/>
      </w:rPr>
      <w:fldChar w:fldCharType="begin"/>
    </w:r>
    <w:r w:rsidR="00783F99" w:rsidRPr="00B07087">
      <w:rPr>
        <w:rFonts w:ascii="Montserrat Light" w:hAnsi="Montserrat Light"/>
        <w:b/>
        <w:bCs/>
        <w:color w:val="000000"/>
        <w:sz w:val="16"/>
        <w:szCs w:val="16"/>
      </w:rPr>
      <w:instrText>PAGE</w:instrText>
    </w:r>
    <w:r w:rsidR="00783F99" w:rsidRPr="00B07087">
      <w:rPr>
        <w:rFonts w:ascii="Montserrat Light" w:hAnsi="Montserrat Light"/>
        <w:b/>
        <w:bCs/>
        <w:color w:val="000000"/>
        <w:sz w:val="16"/>
        <w:szCs w:val="16"/>
      </w:rPr>
      <w:fldChar w:fldCharType="separate"/>
    </w:r>
    <w:r w:rsidR="00632580" w:rsidRPr="00B07087">
      <w:rPr>
        <w:rFonts w:ascii="Montserrat Light" w:hAnsi="Montserrat Light"/>
        <w:b/>
        <w:bCs/>
        <w:noProof/>
        <w:color w:val="000000"/>
        <w:sz w:val="16"/>
        <w:szCs w:val="16"/>
      </w:rPr>
      <w:t>32</w:t>
    </w:r>
    <w:r w:rsidR="00783F99" w:rsidRPr="00B07087">
      <w:rPr>
        <w:rFonts w:ascii="Montserrat Light" w:hAnsi="Montserrat Light"/>
        <w:b/>
        <w:bCs/>
        <w:color w:val="000000"/>
        <w:sz w:val="16"/>
        <w:szCs w:val="16"/>
      </w:rPr>
      <w:fldChar w:fldCharType="end"/>
    </w:r>
    <w:r w:rsidR="004D234D" w:rsidRPr="00B07087">
      <w:rPr>
        <w:rFonts w:ascii="Montserrat Light" w:hAnsi="Montserrat Light"/>
        <w:b/>
        <w:bCs/>
        <w:color w:val="000000"/>
        <w:sz w:val="16"/>
        <w:szCs w:val="16"/>
      </w:rPr>
      <w:t xml:space="preserve"> </w:t>
    </w:r>
    <w:r w:rsidR="00783F99" w:rsidRPr="00B07087">
      <w:rPr>
        <w:rFonts w:ascii="Montserrat Light" w:hAnsi="Montserrat Light"/>
        <w:b/>
        <w:bCs/>
        <w:color w:val="000000"/>
        <w:sz w:val="16"/>
        <w:szCs w:val="16"/>
      </w:rPr>
      <w:t>de</w:t>
    </w:r>
    <w:r w:rsidR="004D234D" w:rsidRPr="00B07087">
      <w:rPr>
        <w:rFonts w:ascii="Montserrat Light" w:hAnsi="Montserrat Light"/>
        <w:b/>
        <w:bCs/>
        <w:color w:val="000000"/>
        <w:sz w:val="16"/>
        <w:szCs w:val="16"/>
      </w:rPr>
      <w:t xml:space="preserve"> </w:t>
    </w:r>
    <w:r w:rsidR="00783F99" w:rsidRPr="00B07087">
      <w:rPr>
        <w:rFonts w:ascii="Montserrat Light" w:hAnsi="Montserrat Light"/>
        <w:b/>
        <w:bCs/>
        <w:color w:val="000000"/>
        <w:sz w:val="16"/>
        <w:szCs w:val="16"/>
      </w:rPr>
      <w:fldChar w:fldCharType="begin"/>
    </w:r>
    <w:r w:rsidR="00783F99" w:rsidRPr="00B07087">
      <w:rPr>
        <w:rFonts w:ascii="Montserrat Light" w:hAnsi="Montserrat Light"/>
        <w:b/>
        <w:bCs/>
        <w:color w:val="000000"/>
        <w:sz w:val="16"/>
        <w:szCs w:val="16"/>
      </w:rPr>
      <w:instrText>NUMPAGES</w:instrText>
    </w:r>
    <w:r w:rsidR="00783F99" w:rsidRPr="00B07087">
      <w:rPr>
        <w:rFonts w:ascii="Montserrat Light" w:hAnsi="Montserrat Light"/>
        <w:b/>
        <w:bCs/>
        <w:color w:val="000000"/>
        <w:sz w:val="16"/>
        <w:szCs w:val="16"/>
      </w:rPr>
      <w:fldChar w:fldCharType="separate"/>
    </w:r>
    <w:r w:rsidR="00632580" w:rsidRPr="00B07087">
      <w:rPr>
        <w:rFonts w:ascii="Montserrat Light" w:hAnsi="Montserrat Light"/>
        <w:b/>
        <w:bCs/>
        <w:noProof/>
        <w:color w:val="000000"/>
        <w:sz w:val="16"/>
        <w:szCs w:val="16"/>
      </w:rPr>
      <w:t>34</w:t>
    </w:r>
    <w:r w:rsidR="00783F99" w:rsidRPr="00B07087">
      <w:rPr>
        <w:rFonts w:ascii="Montserrat Light" w:hAnsi="Montserrat Light"/>
        <w:b/>
        <w:bCs/>
        <w:color w:val="000000"/>
        <w:sz w:val="16"/>
        <w:szCs w:val="16"/>
      </w:rPr>
      <w:fldChar w:fldCharType="end"/>
    </w:r>
  </w:p>
  <w:p w14:paraId="1F28F27C" w14:textId="3EB938A8" w:rsidR="00783F99" w:rsidRDefault="00783F99">
    <w:pPr>
      <w:pBdr>
        <w:top w:val="nil"/>
        <w:left w:val="nil"/>
        <w:bottom w:val="nil"/>
        <w:right w:val="nil"/>
        <w:between w:val="nil"/>
      </w:pBdr>
      <w:tabs>
        <w:tab w:val="center" w:pos="4419"/>
        <w:tab w:val="right" w:pos="8838"/>
      </w:tabs>
      <w:jc w:val="center"/>
      <w:rPr>
        <w:color w:val="000000"/>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9F00231" w14:textId="77777777" w:rsidR="00DA5EF6" w:rsidRDefault="00DA5EF6">
      <w:r>
        <w:separator/>
      </w:r>
    </w:p>
  </w:footnote>
  <w:footnote w:type="continuationSeparator" w:id="0">
    <w:p w14:paraId="2D3F892A" w14:textId="77777777" w:rsidR="00DA5EF6" w:rsidRDefault="00DA5EF6">
      <w:r>
        <w:continuationSeparator/>
      </w:r>
    </w:p>
  </w:footnote>
  <w:footnote w:type="continuationNotice" w:id="1">
    <w:p w14:paraId="6EF20E18" w14:textId="77777777" w:rsidR="00DA5EF6" w:rsidRDefault="00DA5EF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7FF5E3" w14:textId="4126D706" w:rsidR="00B07087" w:rsidRPr="00B07087" w:rsidRDefault="00B07087" w:rsidP="00B07087">
    <w:pPr>
      <w:ind w:left="0"/>
      <w:jc w:val="right"/>
      <w:rPr>
        <w:rFonts w:ascii="Montserrat Light" w:hAnsi="Montserrat Light"/>
        <w:b/>
        <w:bCs/>
      </w:rPr>
    </w:pPr>
    <w:r w:rsidRPr="00B07087">
      <w:rPr>
        <w:rFonts w:ascii="Montserrat Light" w:hAnsi="Montserrat Light"/>
        <w:b/>
        <w:bCs/>
        <w:noProof/>
        <w:color w:val="000000"/>
        <w:sz w:val="14"/>
        <w:szCs w:val="14"/>
      </w:rPr>
      <w:drawing>
        <wp:anchor distT="0" distB="0" distL="114300" distR="114300" simplePos="0" relativeHeight="251658240" behindDoc="0" locked="0" layoutInCell="1" allowOverlap="1" wp14:anchorId="4C86D5B9" wp14:editId="746121AE">
          <wp:simplePos x="0" y="0"/>
          <wp:positionH relativeFrom="column">
            <wp:posOffset>-394335</wp:posOffset>
          </wp:positionH>
          <wp:positionV relativeFrom="paragraph">
            <wp:posOffset>-211455</wp:posOffset>
          </wp:positionV>
          <wp:extent cx="2847340" cy="542290"/>
          <wp:effectExtent l="0" t="0" r="0" b="0"/>
          <wp:wrapNone/>
          <wp:docPr id="458104709"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47340" cy="542290"/>
                  </a:xfrm>
                  <a:prstGeom prst="rect">
                    <a:avLst/>
                  </a:prstGeom>
                  <a:noFill/>
                </pic:spPr>
              </pic:pic>
            </a:graphicData>
          </a:graphic>
          <wp14:sizeRelH relativeFrom="page">
            <wp14:pctWidth>0</wp14:pctWidth>
          </wp14:sizeRelH>
          <wp14:sizeRelV relativeFrom="page">
            <wp14:pctHeight>0</wp14:pctHeight>
          </wp14:sizeRelV>
        </wp:anchor>
      </w:drawing>
    </w:r>
    <w:r w:rsidRPr="00B07087">
      <w:rPr>
        <w:rFonts w:ascii="Montserrat Light" w:hAnsi="Montserrat Light"/>
        <w:b/>
        <w:bCs/>
        <w:sz w:val="16"/>
        <w:szCs w:val="16"/>
      </w:rPr>
      <w:t>Unidad de Atención a la Salud</w:t>
    </w:r>
  </w:p>
  <w:p w14:paraId="4A87C363" w14:textId="0C01EE7D" w:rsidR="00783F99" w:rsidRDefault="00783F99" w:rsidP="00B07087">
    <w:pPr>
      <w:pBdr>
        <w:top w:val="nil"/>
        <w:left w:val="nil"/>
        <w:bottom w:val="nil"/>
        <w:right w:val="nil"/>
        <w:between w:val="nil"/>
      </w:pBdr>
      <w:tabs>
        <w:tab w:val="center" w:pos="4419"/>
        <w:tab w:val="right" w:pos="8838"/>
      </w:tabs>
      <w:jc w:val="right"/>
      <w:rPr>
        <w:color w:val="000000"/>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CE9DD7E"/>
    <w:multiLevelType w:val="hybridMultilevel"/>
    <w:tmpl w:val="FFFFFFFF"/>
    <w:lvl w:ilvl="0" w:tplc="FFFFFFFF">
      <w:start w:val="1"/>
      <w:numFmt w:val="upp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3"/>
    <w:multiLevelType w:val="multilevel"/>
    <w:tmpl w:val="00000003"/>
    <w:name w:val="WW8Num3"/>
    <w:lvl w:ilvl="0">
      <w:start w:val="1"/>
      <w:numFmt w:val="lowerLetter"/>
      <w:lvlText w:val="%1)"/>
      <w:lvlJc w:val="left"/>
      <w:pPr>
        <w:tabs>
          <w:tab w:val="num" w:pos="360"/>
        </w:tabs>
        <w:ind w:left="360" w:hanging="360"/>
      </w:pPr>
    </w:lvl>
    <w:lvl w:ilvl="1">
      <w:start w:val="1"/>
      <w:numFmt w:val="decimal"/>
      <w:lvlText w:val="%2."/>
      <w:lvlJc w:val="left"/>
      <w:pPr>
        <w:tabs>
          <w:tab w:val="num" w:pos="900"/>
        </w:tabs>
        <w:ind w:left="900" w:hanging="360"/>
      </w:pPr>
      <w:rPr>
        <w:b w:val="0"/>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 w15:restartNumberingAfterBreak="0">
    <w:nsid w:val="00000004"/>
    <w:multiLevelType w:val="multilevel"/>
    <w:tmpl w:val="00000004"/>
    <w:name w:val="WW8Num4"/>
    <w:lvl w:ilvl="0">
      <w:start w:val="3"/>
      <w:numFmt w:val="decimal"/>
      <w:lvlText w:val="%1"/>
      <w:lvlJc w:val="left"/>
      <w:pPr>
        <w:tabs>
          <w:tab w:val="num" w:pos="0"/>
        </w:tabs>
        <w:ind w:left="360" w:hanging="360"/>
      </w:p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2160" w:hanging="720"/>
      </w:pPr>
    </w:lvl>
    <w:lvl w:ilvl="4">
      <w:start w:val="1"/>
      <w:numFmt w:val="decimal"/>
      <w:lvlText w:val="%1.%2.%3.%4.%5"/>
      <w:lvlJc w:val="left"/>
      <w:pPr>
        <w:tabs>
          <w:tab w:val="num" w:pos="0"/>
        </w:tabs>
        <w:ind w:left="2880" w:hanging="720"/>
      </w:pPr>
    </w:lvl>
    <w:lvl w:ilvl="5">
      <w:start w:val="1"/>
      <w:numFmt w:val="decimal"/>
      <w:lvlText w:val="%1.%2.%3.%4.%5.%6"/>
      <w:lvlJc w:val="left"/>
      <w:pPr>
        <w:tabs>
          <w:tab w:val="num" w:pos="0"/>
        </w:tabs>
        <w:ind w:left="3960" w:hanging="1080"/>
      </w:pPr>
    </w:lvl>
    <w:lvl w:ilvl="6">
      <w:start w:val="1"/>
      <w:numFmt w:val="decimal"/>
      <w:lvlText w:val="%1.%2.%3.%4.%5.%6.%7"/>
      <w:lvlJc w:val="left"/>
      <w:pPr>
        <w:tabs>
          <w:tab w:val="num" w:pos="0"/>
        </w:tabs>
        <w:ind w:left="5040" w:hanging="1080"/>
      </w:pPr>
    </w:lvl>
    <w:lvl w:ilvl="7">
      <w:start w:val="1"/>
      <w:numFmt w:val="decimal"/>
      <w:lvlText w:val="%1.%2.%3.%4.%5.%6.%7.%8"/>
      <w:lvlJc w:val="left"/>
      <w:pPr>
        <w:tabs>
          <w:tab w:val="num" w:pos="0"/>
        </w:tabs>
        <w:ind w:left="6480" w:hanging="1440"/>
      </w:pPr>
    </w:lvl>
    <w:lvl w:ilvl="8">
      <w:start w:val="1"/>
      <w:numFmt w:val="decimal"/>
      <w:lvlText w:val="%1.%2.%3.%4.%5.%6.%7.%8.%9"/>
      <w:lvlJc w:val="left"/>
      <w:pPr>
        <w:tabs>
          <w:tab w:val="num" w:pos="0"/>
        </w:tabs>
        <w:ind w:left="7920" w:hanging="1440"/>
      </w:pPr>
    </w:lvl>
  </w:abstractNum>
  <w:abstractNum w:abstractNumId="3" w15:restartNumberingAfterBreak="0">
    <w:nsid w:val="00000006"/>
    <w:multiLevelType w:val="singleLevel"/>
    <w:tmpl w:val="00000006"/>
    <w:name w:val="WW8Num6"/>
    <w:lvl w:ilvl="0">
      <w:start w:val="1"/>
      <w:numFmt w:val="bullet"/>
      <w:lvlText w:val=""/>
      <w:lvlJc w:val="left"/>
      <w:pPr>
        <w:tabs>
          <w:tab w:val="num" w:pos="720"/>
        </w:tabs>
        <w:ind w:left="720" w:hanging="360"/>
      </w:pPr>
      <w:rPr>
        <w:rFonts w:ascii="Symbol" w:hAnsi="Symbol"/>
      </w:rPr>
    </w:lvl>
  </w:abstractNum>
  <w:abstractNum w:abstractNumId="4" w15:restartNumberingAfterBreak="0">
    <w:nsid w:val="00000008"/>
    <w:multiLevelType w:val="singleLevel"/>
    <w:tmpl w:val="00000008"/>
    <w:name w:val="WW8Num9"/>
    <w:lvl w:ilvl="0">
      <w:start w:val="1"/>
      <w:numFmt w:val="bullet"/>
      <w:lvlText w:val=""/>
      <w:lvlJc w:val="left"/>
      <w:pPr>
        <w:tabs>
          <w:tab w:val="num" w:pos="1080"/>
        </w:tabs>
        <w:ind w:left="1080" w:hanging="360"/>
      </w:pPr>
      <w:rPr>
        <w:rFonts w:ascii="Wingdings" w:hAnsi="Wingdings"/>
        <w:b/>
      </w:rPr>
    </w:lvl>
  </w:abstractNum>
  <w:abstractNum w:abstractNumId="5" w15:restartNumberingAfterBreak="0">
    <w:nsid w:val="0000000C"/>
    <w:multiLevelType w:val="singleLevel"/>
    <w:tmpl w:val="0000000C"/>
    <w:name w:val="WW8Num13"/>
    <w:lvl w:ilvl="0">
      <w:start w:val="1"/>
      <w:numFmt w:val="bullet"/>
      <w:lvlText w:val=""/>
      <w:lvlJc w:val="left"/>
      <w:pPr>
        <w:tabs>
          <w:tab w:val="num" w:pos="720"/>
        </w:tabs>
        <w:ind w:left="720" w:hanging="360"/>
      </w:pPr>
      <w:rPr>
        <w:rFonts w:ascii="Symbol" w:hAnsi="Symbol"/>
      </w:rPr>
    </w:lvl>
  </w:abstractNum>
  <w:abstractNum w:abstractNumId="6" w15:restartNumberingAfterBreak="0">
    <w:nsid w:val="0000000D"/>
    <w:multiLevelType w:val="multilevel"/>
    <w:tmpl w:val="7BD2C90C"/>
    <w:name w:val="WW8Num14"/>
    <w:lvl w:ilvl="0">
      <w:start w:val="1"/>
      <w:numFmt w:val="bullet"/>
      <w:lvlText w:val=""/>
      <w:lvlJc w:val="left"/>
      <w:pPr>
        <w:tabs>
          <w:tab w:val="num" w:pos="397"/>
        </w:tabs>
        <w:ind w:left="397" w:hanging="397"/>
      </w:pPr>
      <w:rPr>
        <w:rFonts w:ascii="Symbol" w:hAnsi="Symbol" w:hint="default"/>
        <w:b w:val="0"/>
        <w:i w:val="0"/>
      </w:rPr>
    </w:lvl>
    <w:lvl w:ilvl="1">
      <w:start w:val="1"/>
      <w:numFmt w:val="lowerLetter"/>
      <w:lvlText w:val="%2)"/>
      <w:lvlJc w:val="left"/>
      <w:pPr>
        <w:tabs>
          <w:tab w:val="num" w:pos="757"/>
        </w:tabs>
        <w:ind w:left="757" w:hanging="397"/>
      </w:pPr>
      <w:rPr>
        <w:rFonts w:hint="default"/>
        <w:b w:val="0"/>
        <w:i w:val="0"/>
      </w:rPr>
    </w:lvl>
    <w:lvl w:ilvl="2">
      <w:start w:val="1"/>
      <w:numFmt w:val="decimal"/>
      <w:lvlText w:val="%1.%2.%3."/>
      <w:lvlJc w:val="left"/>
      <w:pPr>
        <w:tabs>
          <w:tab w:val="num" w:pos="1440"/>
        </w:tabs>
        <w:ind w:left="1440" w:hanging="720"/>
      </w:pPr>
      <w:rPr>
        <w:b w:val="0"/>
        <w:i w:val="0"/>
      </w:rPr>
    </w:lvl>
    <w:lvl w:ilvl="3">
      <w:start w:val="1"/>
      <w:numFmt w:val="decimal"/>
      <w:lvlText w:val="%1.%2.%3.%4."/>
      <w:lvlJc w:val="left"/>
      <w:pPr>
        <w:tabs>
          <w:tab w:val="num" w:pos="2160"/>
        </w:tabs>
        <w:ind w:left="2160" w:hanging="1080"/>
      </w:pPr>
      <w:rPr>
        <w:b w:val="0"/>
        <w:i w:val="0"/>
      </w:rPr>
    </w:lvl>
    <w:lvl w:ilvl="4">
      <w:start w:val="1"/>
      <w:numFmt w:val="decimal"/>
      <w:lvlText w:val="%1.%2.%3.%4.%5."/>
      <w:lvlJc w:val="left"/>
      <w:pPr>
        <w:tabs>
          <w:tab w:val="num" w:pos="2520"/>
        </w:tabs>
        <w:ind w:left="2520" w:hanging="1080"/>
      </w:pPr>
      <w:rPr>
        <w:b w:val="0"/>
        <w:i w:val="0"/>
      </w:rPr>
    </w:lvl>
    <w:lvl w:ilvl="5">
      <w:start w:val="1"/>
      <w:numFmt w:val="decimal"/>
      <w:lvlText w:val="%1.%2.%3.%4.%5.%6."/>
      <w:lvlJc w:val="left"/>
      <w:pPr>
        <w:tabs>
          <w:tab w:val="num" w:pos="3240"/>
        </w:tabs>
        <w:ind w:left="3240" w:hanging="1440"/>
      </w:pPr>
      <w:rPr>
        <w:b w:val="0"/>
        <w:i w:val="0"/>
      </w:rPr>
    </w:lvl>
    <w:lvl w:ilvl="6">
      <w:start w:val="1"/>
      <w:numFmt w:val="decimal"/>
      <w:lvlText w:val="%1.%2.%3.%4.%5.%6.%7."/>
      <w:lvlJc w:val="left"/>
      <w:pPr>
        <w:tabs>
          <w:tab w:val="num" w:pos="3600"/>
        </w:tabs>
        <w:ind w:left="3600" w:hanging="1440"/>
      </w:pPr>
      <w:rPr>
        <w:b w:val="0"/>
        <w:i w:val="0"/>
      </w:rPr>
    </w:lvl>
    <w:lvl w:ilvl="7">
      <w:start w:val="1"/>
      <w:numFmt w:val="decimal"/>
      <w:lvlText w:val="%1.%2.%3.%4.%5.%6.%7.%8."/>
      <w:lvlJc w:val="left"/>
      <w:pPr>
        <w:tabs>
          <w:tab w:val="num" w:pos="4320"/>
        </w:tabs>
        <w:ind w:left="4320" w:hanging="1800"/>
      </w:pPr>
      <w:rPr>
        <w:b w:val="0"/>
        <w:i w:val="0"/>
      </w:rPr>
    </w:lvl>
    <w:lvl w:ilvl="8">
      <w:start w:val="1"/>
      <w:numFmt w:val="decimal"/>
      <w:lvlText w:val="%1.%2.%3.%4.%5.%6.%7.%8.%9."/>
      <w:lvlJc w:val="left"/>
      <w:pPr>
        <w:tabs>
          <w:tab w:val="num" w:pos="4680"/>
        </w:tabs>
        <w:ind w:left="4680" w:hanging="1800"/>
      </w:pPr>
      <w:rPr>
        <w:b w:val="0"/>
        <w:i w:val="0"/>
      </w:rPr>
    </w:lvl>
  </w:abstractNum>
  <w:abstractNum w:abstractNumId="7" w15:restartNumberingAfterBreak="0">
    <w:nsid w:val="0000000F"/>
    <w:multiLevelType w:val="singleLevel"/>
    <w:tmpl w:val="0000000F"/>
    <w:name w:val="WW8Num16"/>
    <w:lvl w:ilvl="0">
      <w:start w:val="1"/>
      <w:numFmt w:val="bullet"/>
      <w:lvlText w:val=""/>
      <w:lvlJc w:val="left"/>
      <w:pPr>
        <w:tabs>
          <w:tab w:val="num" w:pos="720"/>
        </w:tabs>
        <w:ind w:left="720" w:hanging="360"/>
      </w:pPr>
      <w:rPr>
        <w:rFonts w:ascii="Symbol" w:hAnsi="Symbol"/>
        <w:b w:val="0"/>
      </w:rPr>
    </w:lvl>
  </w:abstractNum>
  <w:abstractNum w:abstractNumId="8" w15:restartNumberingAfterBreak="0">
    <w:nsid w:val="00000010"/>
    <w:multiLevelType w:val="singleLevel"/>
    <w:tmpl w:val="00000010"/>
    <w:name w:val="WW8Num17"/>
    <w:lvl w:ilvl="0">
      <w:start w:val="1"/>
      <w:numFmt w:val="bullet"/>
      <w:lvlText w:val=""/>
      <w:lvlJc w:val="left"/>
      <w:pPr>
        <w:tabs>
          <w:tab w:val="num" w:pos="720"/>
        </w:tabs>
        <w:ind w:left="720" w:hanging="360"/>
      </w:pPr>
      <w:rPr>
        <w:rFonts w:ascii="Symbol" w:hAnsi="Symbol"/>
      </w:rPr>
    </w:lvl>
  </w:abstractNum>
  <w:abstractNum w:abstractNumId="9" w15:restartNumberingAfterBreak="0">
    <w:nsid w:val="00000013"/>
    <w:multiLevelType w:val="singleLevel"/>
    <w:tmpl w:val="00000013"/>
    <w:name w:val="WW8Num20"/>
    <w:lvl w:ilvl="0">
      <w:start w:val="1"/>
      <w:numFmt w:val="bullet"/>
      <w:lvlText w:val=""/>
      <w:lvlJc w:val="left"/>
      <w:pPr>
        <w:tabs>
          <w:tab w:val="num" w:pos="360"/>
        </w:tabs>
        <w:ind w:left="360" w:hanging="360"/>
      </w:pPr>
      <w:rPr>
        <w:rFonts w:ascii="Symbol" w:hAnsi="Symbol"/>
      </w:rPr>
    </w:lvl>
  </w:abstractNum>
  <w:abstractNum w:abstractNumId="10" w15:restartNumberingAfterBreak="0">
    <w:nsid w:val="00000014"/>
    <w:multiLevelType w:val="singleLevel"/>
    <w:tmpl w:val="00000014"/>
    <w:name w:val="WW8Num21"/>
    <w:lvl w:ilvl="0">
      <w:start w:val="1"/>
      <w:numFmt w:val="bullet"/>
      <w:lvlText w:val=""/>
      <w:lvlJc w:val="left"/>
      <w:pPr>
        <w:tabs>
          <w:tab w:val="num" w:pos="720"/>
        </w:tabs>
        <w:ind w:left="720" w:hanging="360"/>
      </w:pPr>
      <w:rPr>
        <w:rFonts w:ascii="Wingdings" w:hAnsi="Wingdings"/>
      </w:rPr>
    </w:lvl>
  </w:abstractNum>
  <w:abstractNum w:abstractNumId="11" w15:restartNumberingAfterBreak="0">
    <w:nsid w:val="00000016"/>
    <w:multiLevelType w:val="multilevel"/>
    <w:tmpl w:val="AF6662BC"/>
    <w:name w:val="WW8Num23"/>
    <w:lvl w:ilvl="0">
      <w:start w:val="1"/>
      <w:numFmt w:val="decimal"/>
      <w:lvlText w:val="%1"/>
      <w:lvlJc w:val="left"/>
      <w:pPr>
        <w:tabs>
          <w:tab w:val="num" w:pos="360"/>
        </w:tabs>
        <w:ind w:left="360" w:hanging="360"/>
      </w:pPr>
    </w:lvl>
    <w:lvl w:ilvl="1">
      <w:start w:val="1"/>
      <w:numFmt w:val="decimal"/>
      <w:lvlText w:val="%1.%2"/>
      <w:lvlJc w:val="left"/>
      <w:pPr>
        <w:tabs>
          <w:tab w:val="num" w:pos="933"/>
        </w:tabs>
        <w:ind w:left="933" w:hanging="360"/>
      </w:pPr>
    </w:lvl>
    <w:lvl w:ilvl="2">
      <w:start w:val="1"/>
      <w:numFmt w:val="upperRoman"/>
      <w:lvlText w:val="%3)"/>
      <w:lvlJc w:val="left"/>
      <w:pPr>
        <w:tabs>
          <w:tab w:val="num" w:pos="1866"/>
        </w:tabs>
        <w:ind w:left="1866" w:hanging="720"/>
      </w:pPr>
      <w:rPr>
        <w:rFonts w:hint="default"/>
      </w:rPr>
    </w:lvl>
    <w:lvl w:ilvl="3">
      <w:start w:val="1"/>
      <w:numFmt w:val="decimal"/>
      <w:lvlText w:val="%1.%2.%3.%4"/>
      <w:lvlJc w:val="left"/>
      <w:pPr>
        <w:tabs>
          <w:tab w:val="num" w:pos="2439"/>
        </w:tabs>
        <w:ind w:left="2439" w:hanging="720"/>
      </w:pPr>
    </w:lvl>
    <w:lvl w:ilvl="4">
      <w:start w:val="1"/>
      <w:numFmt w:val="decimal"/>
      <w:lvlText w:val="%1.%2.%3.%4.%5"/>
      <w:lvlJc w:val="left"/>
      <w:pPr>
        <w:tabs>
          <w:tab w:val="num" w:pos="3372"/>
        </w:tabs>
        <w:ind w:left="3372" w:hanging="1080"/>
      </w:pPr>
    </w:lvl>
    <w:lvl w:ilvl="5">
      <w:start w:val="1"/>
      <w:numFmt w:val="decimal"/>
      <w:lvlText w:val="%1.%2.%3.%4.%5.%6"/>
      <w:lvlJc w:val="left"/>
      <w:pPr>
        <w:tabs>
          <w:tab w:val="num" w:pos="3945"/>
        </w:tabs>
        <w:ind w:left="3945" w:hanging="1080"/>
      </w:pPr>
    </w:lvl>
    <w:lvl w:ilvl="6">
      <w:start w:val="1"/>
      <w:numFmt w:val="decimal"/>
      <w:lvlText w:val="%1.%2.%3.%4.%5.%6.%7"/>
      <w:lvlJc w:val="left"/>
      <w:pPr>
        <w:tabs>
          <w:tab w:val="num" w:pos="4878"/>
        </w:tabs>
        <w:ind w:left="4878" w:hanging="1440"/>
      </w:pPr>
    </w:lvl>
    <w:lvl w:ilvl="7">
      <w:start w:val="1"/>
      <w:numFmt w:val="decimal"/>
      <w:lvlText w:val="%1.%2.%3.%4.%5.%6.%7.%8"/>
      <w:lvlJc w:val="left"/>
      <w:pPr>
        <w:tabs>
          <w:tab w:val="num" w:pos="5451"/>
        </w:tabs>
        <w:ind w:left="5451" w:hanging="1440"/>
      </w:pPr>
    </w:lvl>
    <w:lvl w:ilvl="8">
      <w:start w:val="1"/>
      <w:numFmt w:val="decimal"/>
      <w:lvlText w:val="%1.%2.%3.%4.%5.%6.%7.%8.%9"/>
      <w:lvlJc w:val="left"/>
      <w:pPr>
        <w:tabs>
          <w:tab w:val="num" w:pos="6384"/>
        </w:tabs>
        <w:ind w:left="6384" w:hanging="1800"/>
      </w:pPr>
    </w:lvl>
  </w:abstractNum>
  <w:abstractNum w:abstractNumId="12" w15:restartNumberingAfterBreak="0">
    <w:nsid w:val="00000019"/>
    <w:multiLevelType w:val="singleLevel"/>
    <w:tmpl w:val="00000019"/>
    <w:name w:val="WW8Num32"/>
    <w:lvl w:ilvl="0">
      <w:start w:val="1"/>
      <w:numFmt w:val="bullet"/>
      <w:lvlText w:val=""/>
      <w:lvlJc w:val="left"/>
      <w:pPr>
        <w:tabs>
          <w:tab w:val="num" w:pos="1080"/>
        </w:tabs>
        <w:ind w:left="1080" w:hanging="360"/>
      </w:pPr>
      <w:rPr>
        <w:rFonts w:ascii="Symbol" w:hAnsi="Symbol"/>
      </w:rPr>
    </w:lvl>
  </w:abstractNum>
  <w:abstractNum w:abstractNumId="13" w15:restartNumberingAfterBreak="0">
    <w:nsid w:val="00000026"/>
    <w:multiLevelType w:val="singleLevel"/>
    <w:tmpl w:val="00000026"/>
    <w:name w:val="WW8Num40"/>
    <w:lvl w:ilvl="0">
      <w:start w:val="1"/>
      <w:numFmt w:val="bullet"/>
      <w:lvlText w:val=""/>
      <w:lvlJc w:val="left"/>
      <w:pPr>
        <w:tabs>
          <w:tab w:val="num" w:pos="1440"/>
        </w:tabs>
        <w:ind w:left="1440" w:hanging="1327"/>
      </w:pPr>
      <w:rPr>
        <w:rFonts w:ascii="Wingdings" w:hAnsi="Wingdings"/>
      </w:rPr>
    </w:lvl>
  </w:abstractNum>
  <w:abstractNum w:abstractNumId="14" w15:restartNumberingAfterBreak="0">
    <w:nsid w:val="031B5B75"/>
    <w:multiLevelType w:val="multilevel"/>
    <w:tmpl w:val="EBB2AC82"/>
    <w:styleLink w:val="Estilo1"/>
    <w:lvl w:ilvl="0">
      <w:start w:val="13"/>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04B249B1"/>
    <w:multiLevelType w:val="hybridMultilevel"/>
    <w:tmpl w:val="9A3093BA"/>
    <w:lvl w:ilvl="0" w:tplc="080A0017">
      <w:start w:val="1"/>
      <w:numFmt w:val="lowerLetter"/>
      <w:lvlText w:val="%1)"/>
      <w:lvlJc w:val="left"/>
      <w:pPr>
        <w:ind w:left="1428" w:hanging="360"/>
      </w:p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16" w15:restartNumberingAfterBreak="0">
    <w:nsid w:val="08346468"/>
    <w:multiLevelType w:val="hybridMultilevel"/>
    <w:tmpl w:val="87985990"/>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C9E340A"/>
    <w:multiLevelType w:val="hybridMultilevel"/>
    <w:tmpl w:val="1766ED98"/>
    <w:lvl w:ilvl="0" w:tplc="7F3C8508">
      <w:start w:val="1"/>
      <w:numFmt w:val="decimal"/>
      <w:lvlText w:val="%1."/>
      <w:lvlJc w:val="left"/>
      <w:pPr>
        <w:ind w:left="720" w:hanging="360"/>
      </w:pPr>
      <w:rPr>
        <w:b/>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8" w15:restartNumberingAfterBreak="0">
    <w:nsid w:val="115E70BA"/>
    <w:multiLevelType w:val="hybridMultilevel"/>
    <w:tmpl w:val="ADDEB82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13566DDD"/>
    <w:multiLevelType w:val="multilevel"/>
    <w:tmpl w:val="19EE006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13A31364"/>
    <w:multiLevelType w:val="hybridMultilevel"/>
    <w:tmpl w:val="03FE7AD8"/>
    <w:lvl w:ilvl="0" w:tplc="080A0011">
      <w:start w:val="1"/>
      <w:numFmt w:val="decimal"/>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21" w15:restartNumberingAfterBreak="0">
    <w:nsid w:val="1761136C"/>
    <w:multiLevelType w:val="multilevel"/>
    <w:tmpl w:val="A2B69A80"/>
    <w:lvl w:ilvl="0">
      <w:start w:val="1"/>
      <w:numFmt w:val="upperLetter"/>
      <w:lvlText w:val="%1."/>
      <w:lvlJc w:val="left"/>
      <w:pPr>
        <w:ind w:left="720" w:hanging="360"/>
      </w:pPr>
      <w:rPr>
        <w:b/>
        <w:sz w:val="18"/>
        <w:szCs w:val="1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1B2A3EB4"/>
    <w:multiLevelType w:val="hybridMultilevel"/>
    <w:tmpl w:val="5B9CF068"/>
    <w:lvl w:ilvl="0" w:tplc="080A000F">
      <w:start w:val="1"/>
      <w:numFmt w:val="decimal"/>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23" w15:restartNumberingAfterBreak="0">
    <w:nsid w:val="1C285DA9"/>
    <w:multiLevelType w:val="hybridMultilevel"/>
    <w:tmpl w:val="21701C2E"/>
    <w:lvl w:ilvl="0" w:tplc="722A1B60">
      <w:start w:val="1"/>
      <w:numFmt w:val="upperLetter"/>
      <w:lvlText w:val="%1."/>
      <w:lvlJc w:val="left"/>
      <w:pPr>
        <w:ind w:left="218" w:hanging="360"/>
      </w:pPr>
      <w:rPr>
        <w:rFonts w:hint="default"/>
        <w:b/>
        <w:bCs/>
      </w:rPr>
    </w:lvl>
    <w:lvl w:ilvl="1" w:tplc="080A0019" w:tentative="1">
      <w:start w:val="1"/>
      <w:numFmt w:val="lowerLetter"/>
      <w:lvlText w:val="%2."/>
      <w:lvlJc w:val="left"/>
      <w:pPr>
        <w:ind w:left="938" w:hanging="360"/>
      </w:pPr>
    </w:lvl>
    <w:lvl w:ilvl="2" w:tplc="080A001B" w:tentative="1">
      <w:start w:val="1"/>
      <w:numFmt w:val="lowerRoman"/>
      <w:lvlText w:val="%3."/>
      <w:lvlJc w:val="right"/>
      <w:pPr>
        <w:ind w:left="1658" w:hanging="180"/>
      </w:pPr>
    </w:lvl>
    <w:lvl w:ilvl="3" w:tplc="080A000F" w:tentative="1">
      <w:start w:val="1"/>
      <w:numFmt w:val="decimal"/>
      <w:lvlText w:val="%4."/>
      <w:lvlJc w:val="left"/>
      <w:pPr>
        <w:ind w:left="2378" w:hanging="360"/>
      </w:pPr>
    </w:lvl>
    <w:lvl w:ilvl="4" w:tplc="080A0019" w:tentative="1">
      <w:start w:val="1"/>
      <w:numFmt w:val="lowerLetter"/>
      <w:lvlText w:val="%5."/>
      <w:lvlJc w:val="left"/>
      <w:pPr>
        <w:ind w:left="3098" w:hanging="360"/>
      </w:pPr>
    </w:lvl>
    <w:lvl w:ilvl="5" w:tplc="080A001B" w:tentative="1">
      <w:start w:val="1"/>
      <w:numFmt w:val="lowerRoman"/>
      <w:lvlText w:val="%6."/>
      <w:lvlJc w:val="right"/>
      <w:pPr>
        <w:ind w:left="3818" w:hanging="180"/>
      </w:pPr>
    </w:lvl>
    <w:lvl w:ilvl="6" w:tplc="080A000F" w:tentative="1">
      <w:start w:val="1"/>
      <w:numFmt w:val="decimal"/>
      <w:lvlText w:val="%7."/>
      <w:lvlJc w:val="left"/>
      <w:pPr>
        <w:ind w:left="4538" w:hanging="360"/>
      </w:pPr>
    </w:lvl>
    <w:lvl w:ilvl="7" w:tplc="080A0019" w:tentative="1">
      <w:start w:val="1"/>
      <w:numFmt w:val="lowerLetter"/>
      <w:lvlText w:val="%8."/>
      <w:lvlJc w:val="left"/>
      <w:pPr>
        <w:ind w:left="5258" w:hanging="360"/>
      </w:pPr>
    </w:lvl>
    <w:lvl w:ilvl="8" w:tplc="080A001B" w:tentative="1">
      <w:start w:val="1"/>
      <w:numFmt w:val="lowerRoman"/>
      <w:lvlText w:val="%9."/>
      <w:lvlJc w:val="right"/>
      <w:pPr>
        <w:ind w:left="5978" w:hanging="180"/>
      </w:pPr>
    </w:lvl>
  </w:abstractNum>
  <w:abstractNum w:abstractNumId="24" w15:restartNumberingAfterBreak="0">
    <w:nsid w:val="1DED56A8"/>
    <w:multiLevelType w:val="hybridMultilevel"/>
    <w:tmpl w:val="4F48E554"/>
    <w:lvl w:ilvl="0" w:tplc="080A000D">
      <w:start w:val="1"/>
      <w:numFmt w:val="bullet"/>
      <w:lvlText w:val=""/>
      <w:lvlJc w:val="left"/>
      <w:pPr>
        <w:ind w:left="1080" w:hanging="360"/>
      </w:pPr>
      <w:rPr>
        <w:rFonts w:ascii="Wingdings" w:hAnsi="Wingdings"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5" w15:restartNumberingAfterBreak="0">
    <w:nsid w:val="1E723D36"/>
    <w:multiLevelType w:val="hybridMultilevel"/>
    <w:tmpl w:val="898078D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25560355"/>
    <w:multiLevelType w:val="hybridMultilevel"/>
    <w:tmpl w:val="EAA66C5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27" w15:restartNumberingAfterBreak="0">
    <w:nsid w:val="26860DAD"/>
    <w:multiLevelType w:val="multilevel"/>
    <w:tmpl w:val="282EE35A"/>
    <w:lvl w:ilvl="0">
      <w:start w:val="1"/>
      <w:numFmt w:val="lowerLetter"/>
      <w:lvlText w:val="%1)"/>
      <w:lvlJc w:val="left"/>
      <w:pPr>
        <w:ind w:left="360" w:hanging="360"/>
      </w:pPr>
      <w:rPr>
        <w:b/>
      </w:rPr>
    </w:lvl>
    <w:lvl w:ilvl="1">
      <w:start w:val="1"/>
      <w:numFmt w:val="decimal"/>
      <w:lvlText w:val="%1.%2."/>
      <w:lvlJc w:val="left"/>
      <w:pPr>
        <w:ind w:left="720" w:hanging="720"/>
      </w:pPr>
      <w:rPr>
        <w:b/>
      </w:rPr>
    </w:lvl>
    <w:lvl w:ilvl="2">
      <w:start w:val="1"/>
      <w:numFmt w:val="decimal"/>
      <w:lvlText w:val="%1.%2.%3."/>
      <w:lvlJc w:val="left"/>
      <w:pPr>
        <w:ind w:left="1003"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8" w15:restartNumberingAfterBreak="0">
    <w:nsid w:val="29C94C9E"/>
    <w:multiLevelType w:val="hybridMultilevel"/>
    <w:tmpl w:val="CDE20DF0"/>
    <w:lvl w:ilvl="0" w:tplc="21CE4F7C">
      <w:start w:val="14"/>
      <w:numFmt w:val="upperRoman"/>
      <w:lvlText w:val="%1."/>
      <w:lvlJc w:val="left"/>
      <w:pPr>
        <w:ind w:left="720" w:hanging="72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9" w15:restartNumberingAfterBreak="0">
    <w:nsid w:val="2AB056DF"/>
    <w:multiLevelType w:val="hybridMultilevel"/>
    <w:tmpl w:val="AF7A569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2D013851"/>
    <w:multiLevelType w:val="hybridMultilevel"/>
    <w:tmpl w:val="F1D41730"/>
    <w:lvl w:ilvl="0" w:tplc="43B28F60">
      <w:start w:val="5"/>
      <w:numFmt w:val="decimal"/>
      <w:lvlText w:val="%1."/>
      <w:lvlJc w:val="left"/>
      <w:pPr>
        <w:ind w:left="360" w:hanging="360"/>
      </w:pPr>
      <w:rPr>
        <w:rFonts w:hint="default"/>
        <w:b/>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1" w15:restartNumberingAfterBreak="0">
    <w:nsid w:val="2D8D358E"/>
    <w:multiLevelType w:val="hybridMultilevel"/>
    <w:tmpl w:val="F5F4591E"/>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3156603B"/>
    <w:multiLevelType w:val="multilevel"/>
    <w:tmpl w:val="0C16E47A"/>
    <w:lvl w:ilvl="0">
      <w:start w:val="1"/>
      <w:numFmt w:val="lowerRoman"/>
      <w:lvlText w:val="%1."/>
      <w:lvlJc w:val="righ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34D76D24"/>
    <w:multiLevelType w:val="hybridMultilevel"/>
    <w:tmpl w:val="79BCA3C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35467523"/>
    <w:multiLevelType w:val="hybridMultilevel"/>
    <w:tmpl w:val="235C0124"/>
    <w:lvl w:ilvl="0" w:tplc="8766D1E6">
      <w:numFmt w:val="bullet"/>
      <w:lvlText w:val=""/>
      <w:lvlJc w:val="left"/>
      <w:pPr>
        <w:ind w:left="720" w:hanging="360"/>
      </w:pPr>
      <w:rPr>
        <w:rFonts w:ascii="Symbol" w:eastAsia="Calibri" w:hAnsi="Symbol" w:cs="Aria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35" w15:restartNumberingAfterBreak="0">
    <w:nsid w:val="35E41D8F"/>
    <w:multiLevelType w:val="hybridMultilevel"/>
    <w:tmpl w:val="4F90CC78"/>
    <w:lvl w:ilvl="0" w:tplc="BB52E156">
      <w:numFmt w:val="bullet"/>
      <w:lvlText w:val=""/>
      <w:lvlJc w:val="left"/>
      <w:pPr>
        <w:ind w:left="786" w:hanging="360"/>
      </w:pPr>
      <w:rPr>
        <w:rFonts w:ascii="Symbol" w:eastAsia="Times New Roman" w:hAnsi="Symbol" w:cs="Aria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36" w15:restartNumberingAfterBreak="0">
    <w:nsid w:val="36797389"/>
    <w:multiLevelType w:val="hybridMultilevel"/>
    <w:tmpl w:val="FB72F812"/>
    <w:lvl w:ilvl="0" w:tplc="080A000D">
      <w:start w:val="1"/>
      <w:numFmt w:val="bullet"/>
      <w:pStyle w:val="Listaconvietas2"/>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38A316B7"/>
    <w:multiLevelType w:val="hybridMultilevel"/>
    <w:tmpl w:val="72768DC4"/>
    <w:lvl w:ilvl="0" w:tplc="080A000D">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8" w15:restartNumberingAfterBreak="0">
    <w:nsid w:val="397F0190"/>
    <w:multiLevelType w:val="hybridMultilevel"/>
    <w:tmpl w:val="5A7E04A4"/>
    <w:lvl w:ilvl="0" w:tplc="080A0011">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15:restartNumberingAfterBreak="0">
    <w:nsid w:val="3AFD48C1"/>
    <w:multiLevelType w:val="hybridMultilevel"/>
    <w:tmpl w:val="D53A90BE"/>
    <w:lvl w:ilvl="0" w:tplc="6E9269FC">
      <w:start w:val="1"/>
      <w:numFmt w:val="decimal"/>
      <w:lvlText w:val="%1."/>
      <w:lvlJc w:val="left"/>
      <w:pPr>
        <w:ind w:left="360" w:hanging="360"/>
      </w:pPr>
      <w:rPr>
        <w:b/>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0" w15:restartNumberingAfterBreak="0">
    <w:nsid w:val="3BA67C4A"/>
    <w:multiLevelType w:val="hybridMultilevel"/>
    <w:tmpl w:val="C84A52E4"/>
    <w:lvl w:ilvl="0" w:tplc="6F209A42">
      <w:start w:val="2"/>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15:restartNumberingAfterBreak="0">
    <w:nsid w:val="3C280111"/>
    <w:multiLevelType w:val="hybridMultilevel"/>
    <w:tmpl w:val="5CF6B6DE"/>
    <w:lvl w:ilvl="0" w:tplc="080A0017">
      <w:start w:val="1"/>
      <w:numFmt w:val="lowerLetter"/>
      <w:lvlText w:val="%1)"/>
      <w:lvlJc w:val="left"/>
      <w:pPr>
        <w:ind w:left="1146"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3C8614E5"/>
    <w:multiLevelType w:val="hybridMultilevel"/>
    <w:tmpl w:val="B120969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3C887C54"/>
    <w:multiLevelType w:val="hybridMultilevel"/>
    <w:tmpl w:val="02FCE89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44" w15:restartNumberingAfterBreak="0">
    <w:nsid w:val="3DBD4617"/>
    <w:multiLevelType w:val="hybridMultilevel"/>
    <w:tmpl w:val="D164733E"/>
    <w:name w:val="WW8Num52"/>
    <w:lvl w:ilvl="0" w:tplc="0C0A0001">
      <w:start w:val="1"/>
      <w:numFmt w:val="bullet"/>
      <w:lvlText w:val=""/>
      <w:lvlJc w:val="left"/>
      <w:pPr>
        <w:tabs>
          <w:tab w:val="num" w:pos="360"/>
        </w:tabs>
        <w:ind w:left="360" w:hanging="360"/>
      </w:pPr>
      <w:rPr>
        <w:rFonts w:ascii="Symbol" w:hAnsi="Symbol" w:hint="default"/>
      </w:rPr>
    </w:lvl>
    <w:lvl w:ilvl="1" w:tplc="0C0A000F">
      <w:start w:val="1"/>
      <w:numFmt w:val="decimal"/>
      <w:lvlText w:val="%2."/>
      <w:lvlJc w:val="left"/>
      <w:pPr>
        <w:tabs>
          <w:tab w:val="num" w:pos="1080"/>
        </w:tabs>
        <w:ind w:left="1080" w:hanging="360"/>
      </w:pPr>
      <w:rPr>
        <w:rFonts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45" w15:restartNumberingAfterBreak="0">
    <w:nsid w:val="3F4A422F"/>
    <w:multiLevelType w:val="hybridMultilevel"/>
    <w:tmpl w:val="E1340722"/>
    <w:lvl w:ilvl="0" w:tplc="FFFFFFFF">
      <w:start w:val="1"/>
      <w:numFmt w:val="lowerLetter"/>
      <w:lvlText w:val="%1)"/>
      <w:lvlJc w:val="left"/>
      <w:pPr>
        <w:ind w:left="1080" w:hanging="360"/>
      </w:pPr>
      <w:rPr>
        <w:rFont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6" w15:restartNumberingAfterBreak="0">
    <w:nsid w:val="4044315E"/>
    <w:multiLevelType w:val="hybridMultilevel"/>
    <w:tmpl w:val="453ED634"/>
    <w:lvl w:ilvl="0" w:tplc="080A000F">
      <w:start w:val="1"/>
      <w:numFmt w:val="decimal"/>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47" w15:restartNumberingAfterBreak="0">
    <w:nsid w:val="40EF53C3"/>
    <w:multiLevelType w:val="hybridMultilevel"/>
    <w:tmpl w:val="CAE8E200"/>
    <w:lvl w:ilvl="0" w:tplc="CD34D7F8">
      <w:start w:val="3"/>
      <w:numFmt w:val="bullet"/>
      <w:lvlText w:val=""/>
      <w:lvlJc w:val="left"/>
      <w:pPr>
        <w:ind w:left="-207" w:hanging="360"/>
      </w:pPr>
      <w:rPr>
        <w:rFonts w:ascii="Symbol" w:eastAsia="Cambria" w:hAnsi="Symbol" w:cs="Arial" w:hint="default"/>
      </w:rPr>
    </w:lvl>
    <w:lvl w:ilvl="1" w:tplc="080A0003">
      <w:start w:val="1"/>
      <w:numFmt w:val="bullet"/>
      <w:lvlText w:val="o"/>
      <w:lvlJc w:val="left"/>
      <w:pPr>
        <w:ind w:left="513" w:hanging="360"/>
      </w:pPr>
      <w:rPr>
        <w:rFonts w:ascii="Courier New" w:hAnsi="Courier New" w:cs="Courier New" w:hint="default"/>
      </w:rPr>
    </w:lvl>
    <w:lvl w:ilvl="2" w:tplc="080A0005">
      <w:start w:val="1"/>
      <w:numFmt w:val="bullet"/>
      <w:lvlText w:val=""/>
      <w:lvlJc w:val="left"/>
      <w:pPr>
        <w:ind w:left="1233" w:hanging="360"/>
      </w:pPr>
      <w:rPr>
        <w:rFonts w:ascii="Wingdings" w:hAnsi="Wingdings" w:hint="default"/>
      </w:rPr>
    </w:lvl>
    <w:lvl w:ilvl="3" w:tplc="080A0001">
      <w:start w:val="1"/>
      <w:numFmt w:val="bullet"/>
      <w:lvlText w:val=""/>
      <w:lvlJc w:val="left"/>
      <w:pPr>
        <w:ind w:left="1953" w:hanging="360"/>
      </w:pPr>
      <w:rPr>
        <w:rFonts w:ascii="Symbol" w:hAnsi="Symbol" w:hint="default"/>
      </w:rPr>
    </w:lvl>
    <w:lvl w:ilvl="4" w:tplc="080A0003">
      <w:start w:val="1"/>
      <w:numFmt w:val="bullet"/>
      <w:lvlText w:val="o"/>
      <w:lvlJc w:val="left"/>
      <w:pPr>
        <w:ind w:left="2673" w:hanging="360"/>
      </w:pPr>
      <w:rPr>
        <w:rFonts w:ascii="Courier New" w:hAnsi="Courier New" w:cs="Courier New" w:hint="default"/>
      </w:rPr>
    </w:lvl>
    <w:lvl w:ilvl="5" w:tplc="080A0005">
      <w:start w:val="1"/>
      <w:numFmt w:val="bullet"/>
      <w:lvlText w:val=""/>
      <w:lvlJc w:val="left"/>
      <w:pPr>
        <w:ind w:left="3393" w:hanging="360"/>
      </w:pPr>
      <w:rPr>
        <w:rFonts w:ascii="Wingdings" w:hAnsi="Wingdings" w:hint="default"/>
      </w:rPr>
    </w:lvl>
    <w:lvl w:ilvl="6" w:tplc="080A0001">
      <w:start w:val="1"/>
      <w:numFmt w:val="bullet"/>
      <w:lvlText w:val=""/>
      <w:lvlJc w:val="left"/>
      <w:pPr>
        <w:ind w:left="4113" w:hanging="360"/>
      </w:pPr>
      <w:rPr>
        <w:rFonts w:ascii="Symbol" w:hAnsi="Symbol" w:hint="default"/>
      </w:rPr>
    </w:lvl>
    <w:lvl w:ilvl="7" w:tplc="080A0003">
      <w:start w:val="1"/>
      <w:numFmt w:val="bullet"/>
      <w:lvlText w:val="o"/>
      <w:lvlJc w:val="left"/>
      <w:pPr>
        <w:ind w:left="4833" w:hanging="360"/>
      </w:pPr>
      <w:rPr>
        <w:rFonts w:ascii="Courier New" w:hAnsi="Courier New" w:cs="Courier New" w:hint="default"/>
      </w:rPr>
    </w:lvl>
    <w:lvl w:ilvl="8" w:tplc="080A0005">
      <w:start w:val="1"/>
      <w:numFmt w:val="bullet"/>
      <w:lvlText w:val=""/>
      <w:lvlJc w:val="left"/>
      <w:pPr>
        <w:ind w:left="5553" w:hanging="360"/>
      </w:pPr>
      <w:rPr>
        <w:rFonts w:ascii="Wingdings" w:hAnsi="Wingdings" w:hint="default"/>
      </w:rPr>
    </w:lvl>
  </w:abstractNum>
  <w:abstractNum w:abstractNumId="48" w15:restartNumberingAfterBreak="0">
    <w:nsid w:val="4348768B"/>
    <w:multiLevelType w:val="hybridMultilevel"/>
    <w:tmpl w:val="F54033A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9" w15:restartNumberingAfterBreak="0">
    <w:nsid w:val="4B2F7E2C"/>
    <w:multiLevelType w:val="hybridMultilevel"/>
    <w:tmpl w:val="43AECC0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0" w15:restartNumberingAfterBreak="0">
    <w:nsid w:val="4C4C469E"/>
    <w:multiLevelType w:val="hybridMultilevel"/>
    <w:tmpl w:val="3C227364"/>
    <w:lvl w:ilvl="0" w:tplc="28468E42">
      <w:start w:val="1"/>
      <w:numFmt w:val="lowerRoman"/>
      <w:lvlText w:val="%1."/>
      <w:lvlJc w:val="right"/>
      <w:pPr>
        <w:ind w:left="720" w:hanging="360"/>
      </w:pPr>
      <w:rPr>
        <w:b/>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51" w15:restartNumberingAfterBreak="0">
    <w:nsid w:val="4F251771"/>
    <w:multiLevelType w:val="hybridMultilevel"/>
    <w:tmpl w:val="0E1A6D0E"/>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52" w15:restartNumberingAfterBreak="0">
    <w:nsid w:val="4FBA5323"/>
    <w:multiLevelType w:val="hybridMultilevel"/>
    <w:tmpl w:val="6756D0B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3" w15:restartNumberingAfterBreak="0">
    <w:nsid w:val="4FC91A3B"/>
    <w:multiLevelType w:val="hybridMultilevel"/>
    <w:tmpl w:val="0252673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4" w15:restartNumberingAfterBreak="0">
    <w:nsid w:val="526B1CFE"/>
    <w:multiLevelType w:val="hybridMultilevel"/>
    <w:tmpl w:val="D45EB1C6"/>
    <w:lvl w:ilvl="0" w:tplc="DB3E8500">
      <w:numFmt w:val="bullet"/>
      <w:lvlText w:val="-"/>
      <w:lvlJc w:val="left"/>
      <w:pPr>
        <w:ind w:left="1068" w:hanging="360"/>
      </w:pPr>
      <w:rPr>
        <w:rFonts w:ascii="Montserrat Light" w:eastAsia="Times New Roman" w:hAnsi="Montserrat Light" w:cs="Aria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55" w15:restartNumberingAfterBreak="0">
    <w:nsid w:val="534B1BF8"/>
    <w:multiLevelType w:val="hybridMultilevel"/>
    <w:tmpl w:val="6A2A4E90"/>
    <w:lvl w:ilvl="0" w:tplc="6ED2EAD2">
      <w:start w:val="1"/>
      <w:numFmt w:val="upperRoman"/>
      <w:lvlText w:val="%1."/>
      <w:lvlJc w:val="left"/>
      <w:pPr>
        <w:ind w:left="720" w:hanging="720"/>
      </w:pPr>
      <w:rPr>
        <w:rFonts w:hint="default"/>
        <w:b/>
        <w:bCs/>
      </w:rPr>
    </w:lvl>
    <w:lvl w:ilvl="1" w:tplc="080A0019">
      <w:start w:val="1"/>
      <w:numFmt w:val="lowerLetter"/>
      <w:lvlText w:val="%2."/>
      <w:lvlJc w:val="left"/>
      <w:pPr>
        <w:ind w:left="1080" w:hanging="360"/>
      </w:pPr>
    </w:lvl>
    <w:lvl w:ilvl="2" w:tplc="080A001B">
      <w:start w:val="1"/>
      <w:numFmt w:val="lowerRoman"/>
      <w:lvlText w:val="%3."/>
      <w:lvlJc w:val="right"/>
      <w:pPr>
        <w:ind w:left="1800" w:hanging="180"/>
      </w:pPr>
    </w:lvl>
    <w:lvl w:ilvl="3" w:tplc="080A000F">
      <w:start w:val="1"/>
      <w:numFmt w:val="decimal"/>
      <w:lvlText w:val="%4."/>
      <w:lvlJc w:val="left"/>
      <w:pPr>
        <w:ind w:left="2520" w:hanging="360"/>
      </w:pPr>
    </w:lvl>
    <w:lvl w:ilvl="4" w:tplc="080A0019">
      <w:start w:val="1"/>
      <w:numFmt w:val="lowerLetter"/>
      <w:lvlText w:val="%5."/>
      <w:lvlJc w:val="left"/>
      <w:pPr>
        <w:ind w:left="3240" w:hanging="360"/>
      </w:pPr>
    </w:lvl>
    <w:lvl w:ilvl="5" w:tplc="080A001B">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56" w15:restartNumberingAfterBreak="0">
    <w:nsid w:val="54AC1FE0"/>
    <w:multiLevelType w:val="hybridMultilevel"/>
    <w:tmpl w:val="52B67D90"/>
    <w:lvl w:ilvl="0" w:tplc="467C6894">
      <w:start w:val="1"/>
      <w:numFmt w:val="upperLetter"/>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57" w15:restartNumberingAfterBreak="0">
    <w:nsid w:val="57B92FD0"/>
    <w:multiLevelType w:val="hybridMultilevel"/>
    <w:tmpl w:val="051C53EA"/>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58" w15:restartNumberingAfterBreak="0">
    <w:nsid w:val="58F86F82"/>
    <w:multiLevelType w:val="hybridMultilevel"/>
    <w:tmpl w:val="48741C8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9" w15:restartNumberingAfterBreak="0">
    <w:nsid w:val="59E55C5C"/>
    <w:multiLevelType w:val="hybridMultilevel"/>
    <w:tmpl w:val="B6EAB6FC"/>
    <w:lvl w:ilvl="0" w:tplc="080A0001">
      <w:start w:val="1"/>
      <w:numFmt w:val="bullet"/>
      <w:lvlText w:val=""/>
      <w:lvlJc w:val="left"/>
      <w:pPr>
        <w:ind w:left="1788" w:hanging="360"/>
      </w:pPr>
      <w:rPr>
        <w:rFonts w:ascii="Symbol" w:hAnsi="Symbol" w:hint="default"/>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60" w15:restartNumberingAfterBreak="0">
    <w:nsid w:val="5CF55A2D"/>
    <w:multiLevelType w:val="hybridMultilevel"/>
    <w:tmpl w:val="BDE0B3AA"/>
    <w:lvl w:ilvl="0" w:tplc="A598462E">
      <w:start w:val="1"/>
      <w:numFmt w:val="lowerLetter"/>
      <w:lvlText w:val="%1)"/>
      <w:lvlJc w:val="left"/>
      <w:pPr>
        <w:ind w:left="218" w:hanging="360"/>
      </w:pPr>
      <w:rPr>
        <w:rFonts w:hint="default"/>
      </w:rPr>
    </w:lvl>
    <w:lvl w:ilvl="1" w:tplc="080A0019" w:tentative="1">
      <w:start w:val="1"/>
      <w:numFmt w:val="lowerLetter"/>
      <w:lvlText w:val="%2."/>
      <w:lvlJc w:val="left"/>
      <w:pPr>
        <w:ind w:left="938" w:hanging="360"/>
      </w:pPr>
    </w:lvl>
    <w:lvl w:ilvl="2" w:tplc="080A001B" w:tentative="1">
      <w:start w:val="1"/>
      <w:numFmt w:val="lowerRoman"/>
      <w:lvlText w:val="%3."/>
      <w:lvlJc w:val="right"/>
      <w:pPr>
        <w:ind w:left="1658" w:hanging="180"/>
      </w:pPr>
    </w:lvl>
    <w:lvl w:ilvl="3" w:tplc="080A000F" w:tentative="1">
      <w:start w:val="1"/>
      <w:numFmt w:val="decimal"/>
      <w:lvlText w:val="%4."/>
      <w:lvlJc w:val="left"/>
      <w:pPr>
        <w:ind w:left="2378" w:hanging="360"/>
      </w:pPr>
    </w:lvl>
    <w:lvl w:ilvl="4" w:tplc="080A0019" w:tentative="1">
      <w:start w:val="1"/>
      <w:numFmt w:val="lowerLetter"/>
      <w:lvlText w:val="%5."/>
      <w:lvlJc w:val="left"/>
      <w:pPr>
        <w:ind w:left="3098" w:hanging="360"/>
      </w:pPr>
    </w:lvl>
    <w:lvl w:ilvl="5" w:tplc="080A001B" w:tentative="1">
      <w:start w:val="1"/>
      <w:numFmt w:val="lowerRoman"/>
      <w:lvlText w:val="%6."/>
      <w:lvlJc w:val="right"/>
      <w:pPr>
        <w:ind w:left="3818" w:hanging="180"/>
      </w:pPr>
    </w:lvl>
    <w:lvl w:ilvl="6" w:tplc="080A000F" w:tentative="1">
      <w:start w:val="1"/>
      <w:numFmt w:val="decimal"/>
      <w:lvlText w:val="%7."/>
      <w:lvlJc w:val="left"/>
      <w:pPr>
        <w:ind w:left="4538" w:hanging="360"/>
      </w:pPr>
    </w:lvl>
    <w:lvl w:ilvl="7" w:tplc="080A0019" w:tentative="1">
      <w:start w:val="1"/>
      <w:numFmt w:val="lowerLetter"/>
      <w:lvlText w:val="%8."/>
      <w:lvlJc w:val="left"/>
      <w:pPr>
        <w:ind w:left="5258" w:hanging="360"/>
      </w:pPr>
    </w:lvl>
    <w:lvl w:ilvl="8" w:tplc="080A001B" w:tentative="1">
      <w:start w:val="1"/>
      <w:numFmt w:val="lowerRoman"/>
      <w:lvlText w:val="%9."/>
      <w:lvlJc w:val="right"/>
      <w:pPr>
        <w:ind w:left="5978" w:hanging="180"/>
      </w:pPr>
    </w:lvl>
  </w:abstractNum>
  <w:abstractNum w:abstractNumId="61" w15:restartNumberingAfterBreak="0">
    <w:nsid w:val="5D5B485B"/>
    <w:multiLevelType w:val="hybridMultilevel"/>
    <w:tmpl w:val="3B5484AC"/>
    <w:lvl w:ilvl="0" w:tplc="3B44247C">
      <w:start w:val="1"/>
      <w:numFmt w:val="decimal"/>
      <w:lvlText w:val="%1."/>
      <w:lvlJc w:val="left"/>
      <w:pPr>
        <w:ind w:left="720" w:hanging="360"/>
      </w:pPr>
      <w:rPr>
        <w:rFonts w:hint="default"/>
        <w:b w:val="0"/>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2" w15:restartNumberingAfterBreak="0">
    <w:nsid w:val="613D21E6"/>
    <w:multiLevelType w:val="multilevel"/>
    <w:tmpl w:val="4434EE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3" w15:restartNumberingAfterBreak="0">
    <w:nsid w:val="619F69A9"/>
    <w:multiLevelType w:val="multilevel"/>
    <w:tmpl w:val="6E261D46"/>
    <w:lvl w:ilvl="0">
      <w:start w:val="1"/>
      <w:numFmt w:val="upp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630802D6"/>
    <w:multiLevelType w:val="multilevel"/>
    <w:tmpl w:val="E822F82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5" w15:restartNumberingAfterBreak="0">
    <w:nsid w:val="67D52BDC"/>
    <w:multiLevelType w:val="hybridMultilevel"/>
    <w:tmpl w:val="C188FCF8"/>
    <w:name w:val="WW8Num43"/>
    <w:lvl w:ilvl="0" w:tplc="0C0A000D">
      <w:start w:val="1"/>
      <w:numFmt w:val="bullet"/>
      <w:lvlText w:val=""/>
      <w:lvlJc w:val="left"/>
      <w:pPr>
        <w:tabs>
          <w:tab w:val="num" w:pos="360"/>
        </w:tabs>
        <w:ind w:left="360" w:hanging="360"/>
      </w:pPr>
      <w:rPr>
        <w:rFonts w:ascii="Wingdings" w:hAnsi="Wingdings" w:hint="default"/>
      </w:rPr>
    </w:lvl>
    <w:lvl w:ilvl="1" w:tplc="0C0A0003">
      <w:start w:val="1"/>
      <w:numFmt w:val="bullet"/>
      <w:lvlText w:val="o"/>
      <w:lvlJc w:val="left"/>
      <w:pPr>
        <w:tabs>
          <w:tab w:val="num" w:pos="1080"/>
        </w:tabs>
        <w:ind w:left="1080" w:hanging="360"/>
      </w:pPr>
      <w:rPr>
        <w:rFonts w:ascii="Courier New" w:hAnsi="Courier New" w:cs="Times New Roman" w:hint="default"/>
      </w:rPr>
    </w:lvl>
    <w:lvl w:ilvl="2" w:tplc="0C0A0005">
      <w:start w:val="1"/>
      <w:numFmt w:val="bullet"/>
      <w:lvlText w:val=""/>
      <w:lvlJc w:val="left"/>
      <w:pPr>
        <w:tabs>
          <w:tab w:val="num" w:pos="1800"/>
        </w:tabs>
        <w:ind w:left="1800" w:hanging="360"/>
      </w:pPr>
      <w:rPr>
        <w:rFonts w:ascii="Wingdings" w:hAnsi="Wingdings" w:hint="default"/>
      </w:rPr>
    </w:lvl>
    <w:lvl w:ilvl="3" w:tplc="0C0A0001">
      <w:start w:val="1"/>
      <w:numFmt w:val="bullet"/>
      <w:lvlText w:val=""/>
      <w:lvlJc w:val="left"/>
      <w:pPr>
        <w:tabs>
          <w:tab w:val="num" w:pos="2520"/>
        </w:tabs>
        <w:ind w:left="2520" w:hanging="360"/>
      </w:pPr>
      <w:rPr>
        <w:rFonts w:ascii="Symbol" w:hAnsi="Symbol" w:hint="default"/>
      </w:rPr>
    </w:lvl>
    <w:lvl w:ilvl="4" w:tplc="0C0A0003">
      <w:start w:val="1"/>
      <w:numFmt w:val="bullet"/>
      <w:lvlText w:val="o"/>
      <w:lvlJc w:val="left"/>
      <w:pPr>
        <w:tabs>
          <w:tab w:val="num" w:pos="3240"/>
        </w:tabs>
        <w:ind w:left="3240" w:hanging="360"/>
      </w:pPr>
      <w:rPr>
        <w:rFonts w:ascii="Courier New" w:hAnsi="Courier New" w:cs="Times New Roman" w:hint="default"/>
      </w:rPr>
    </w:lvl>
    <w:lvl w:ilvl="5" w:tplc="0C0A0005">
      <w:start w:val="1"/>
      <w:numFmt w:val="bullet"/>
      <w:lvlText w:val=""/>
      <w:lvlJc w:val="left"/>
      <w:pPr>
        <w:tabs>
          <w:tab w:val="num" w:pos="3960"/>
        </w:tabs>
        <w:ind w:left="3960" w:hanging="360"/>
      </w:pPr>
      <w:rPr>
        <w:rFonts w:ascii="Wingdings" w:hAnsi="Wingdings" w:hint="default"/>
      </w:rPr>
    </w:lvl>
    <w:lvl w:ilvl="6" w:tplc="0C0A0001">
      <w:start w:val="1"/>
      <w:numFmt w:val="bullet"/>
      <w:lvlText w:val=""/>
      <w:lvlJc w:val="left"/>
      <w:pPr>
        <w:tabs>
          <w:tab w:val="num" w:pos="4680"/>
        </w:tabs>
        <w:ind w:left="4680" w:hanging="360"/>
      </w:pPr>
      <w:rPr>
        <w:rFonts w:ascii="Symbol" w:hAnsi="Symbol" w:hint="default"/>
      </w:rPr>
    </w:lvl>
    <w:lvl w:ilvl="7" w:tplc="0C0A0003">
      <w:start w:val="1"/>
      <w:numFmt w:val="bullet"/>
      <w:lvlText w:val="o"/>
      <w:lvlJc w:val="left"/>
      <w:pPr>
        <w:tabs>
          <w:tab w:val="num" w:pos="5400"/>
        </w:tabs>
        <w:ind w:left="5400" w:hanging="360"/>
      </w:pPr>
      <w:rPr>
        <w:rFonts w:ascii="Courier New" w:hAnsi="Courier New" w:cs="Times New Roman" w:hint="default"/>
      </w:rPr>
    </w:lvl>
    <w:lvl w:ilvl="8" w:tplc="0C0A0005">
      <w:start w:val="1"/>
      <w:numFmt w:val="bullet"/>
      <w:lvlText w:val=""/>
      <w:lvlJc w:val="left"/>
      <w:pPr>
        <w:tabs>
          <w:tab w:val="num" w:pos="6120"/>
        </w:tabs>
        <w:ind w:left="6120" w:hanging="360"/>
      </w:pPr>
      <w:rPr>
        <w:rFonts w:ascii="Wingdings" w:hAnsi="Wingdings" w:hint="default"/>
      </w:rPr>
    </w:lvl>
  </w:abstractNum>
  <w:abstractNum w:abstractNumId="66" w15:restartNumberingAfterBreak="0">
    <w:nsid w:val="6B82210F"/>
    <w:multiLevelType w:val="multilevel"/>
    <w:tmpl w:val="DA6ACC24"/>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7" w15:restartNumberingAfterBreak="0">
    <w:nsid w:val="6D220395"/>
    <w:multiLevelType w:val="hybridMultilevel"/>
    <w:tmpl w:val="7256F18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8" w15:restartNumberingAfterBreak="0">
    <w:nsid w:val="6D3E3700"/>
    <w:multiLevelType w:val="hybridMultilevel"/>
    <w:tmpl w:val="453ED634"/>
    <w:lvl w:ilvl="0" w:tplc="080A000F">
      <w:start w:val="1"/>
      <w:numFmt w:val="decimal"/>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69" w15:restartNumberingAfterBreak="0">
    <w:nsid w:val="74941C1C"/>
    <w:multiLevelType w:val="hybridMultilevel"/>
    <w:tmpl w:val="18F6F186"/>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70" w15:restartNumberingAfterBreak="0">
    <w:nsid w:val="74C734CA"/>
    <w:multiLevelType w:val="multilevel"/>
    <w:tmpl w:val="B85C19C0"/>
    <w:lvl w:ilvl="0">
      <w:start w:val="1"/>
      <w:numFmt w:val="upperRoman"/>
      <w:lvlText w:val="%1."/>
      <w:lvlJc w:val="left"/>
      <w:pPr>
        <w:ind w:left="1440" w:hanging="72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71" w15:restartNumberingAfterBreak="0">
    <w:nsid w:val="75BE4D4E"/>
    <w:multiLevelType w:val="hybridMultilevel"/>
    <w:tmpl w:val="46A0F3B2"/>
    <w:lvl w:ilvl="0" w:tplc="4FC46042">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2" w15:restartNumberingAfterBreak="0">
    <w:nsid w:val="7A2E1116"/>
    <w:multiLevelType w:val="hybridMultilevel"/>
    <w:tmpl w:val="6DAE46F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num w:numId="1" w16cid:durableId="320236029">
    <w:abstractNumId w:val="27"/>
  </w:num>
  <w:num w:numId="2" w16cid:durableId="1731228613">
    <w:abstractNumId w:val="25"/>
  </w:num>
  <w:num w:numId="3" w16cid:durableId="1252010752">
    <w:abstractNumId w:val="15"/>
  </w:num>
  <w:num w:numId="4" w16cid:durableId="1875190969">
    <w:abstractNumId w:val="70"/>
  </w:num>
  <w:num w:numId="5" w16cid:durableId="168065427">
    <w:abstractNumId w:val="59"/>
  </w:num>
  <w:num w:numId="6" w16cid:durableId="512497833">
    <w:abstractNumId w:val="53"/>
  </w:num>
  <w:num w:numId="7" w16cid:durableId="1259682107">
    <w:abstractNumId w:val="45"/>
  </w:num>
  <w:num w:numId="8" w16cid:durableId="294874812">
    <w:abstractNumId w:val="17"/>
  </w:num>
  <w:num w:numId="9" w16cid:durableId="1685980211">
    <w:abstractNumId w:val="14"/>
  </w:num>
  <w:num w:numId="10" w16cid:durableId="1658922060">
    <w:abstractNumId w:val="24"/>
  </w:num>
  <w:num w:numId="11" w16cid:durableId="828791803">
    <w:abstractNumId w:val="36"/>
  </w:num>
  <w:num w:numId="12" w16cid:durableId="188490710">
    <w:abstractNumId w:val="19"/>
  </w:num>
  <w:num w:numId="13" w16cid:durableId="429397334">
    <w:abstractNumId w:val="62"/>
  </w:num>
  <w:num w:numId="14" w16cid:durableId="390925043">
    <w:abstractNumId w:val="63"/>
  </w:num>
  <w:num w:numId="15" w16cid:durableId="1357459499">
    <w:abstractNumId w:val="21"/>
  </w:num>
  <w:num w:numId="16" w16cid:durableId="516776678">
    <w:abstractNumId w:val="32"/>
  </w:num>
  <w:num w:numId="17" w16cid:durableId="200899184">
    <w:abstractNumId w:val="64"/>
  </w:num>
  <w:num w:numId="18" w16cid:durableId="2121604977">
    <w:abstractNumId w:val="66"/>
  </w:num>
  <w:num w:numId="19" w16cid:durableId="25839538">
    <w:abstractNumId w:val="31"/>
  </w:num>
  <w:num w:numId="20" w16cid:durableId="1542665215">
    <w:abstractNumId w:val="18"/>
  </w:num>
  <w:num w:numId="21" w16cid:durableId="220291637">
    <w:abstractNumId w:val="33"/>
  </w:num>
  <w:num w:numId="22" w16cid:durableId="47010317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931014278">
    <w:abstractNumId w:val="38"/>
  </w:num>
  <w:num w:numId="24" w16cid:durableId="2104303468">
    <w:abstractNumId w:val="35"/>
  </w:num>
  <w:num w:numId="25" w16cid:durableId="1091390645">
    <w:abstractNumId w:val="55"/>
  </w:num>
  <w:num w:numId="26" w16cid:durableId="1658151143">
    <w:abstractNumId w:val="41"/>
  </w:num>
  <w:num w:numId="27" w16cid:durableId="2092313251">
    <w:abstractNumId w:val="51"/>
  </w:num>
  <w:num w:numId="28" w16cid:durableId="1712806178">
    <w:abstractNumId w:val="69"/>
  </w:num>
  <w:num w:numId="29" w16cid:durableId="366568736">
    <w:abstractNumId w:val="37"/>
  </w:num>
  <w:num w:numId="30" w16cid:durableId="739715423">
    <w:abstractNumId w:val="26"/>
  </w:num>
  <w:num w:numId="31" w16cid:durableId="1593052573">
    <w:abstractNumId w:val="47"/>
  </w:num>
  <w:num w:numId="32" w16cid:durableId="646662918">
    <w:abstractNumId w:val="57"/>
  </w:num>
  <w:num w:numId="33" w16cid:durableId="1074548533">
    <w:abstractNumId w:val="43"/>
  </w:num>
  <w:num w:numId="34" w16cid:durableId="1639603760">
    <w:abstractNumId w:val="42"/>
  </w:num>
  <w:num w:numId="35" w16cid:durableId="61954094">
    <w:abstractNumId w:val="52"/>
  </w:num>
  <w:num w:numId="36" w16cid:durableId="1611282576">
    <w:abstractNumId w:val="58"/>
  </w:num>
  <w:num w:numId="37" w16cid:durableId="1211573181">
    <w:abstractNumId w:val="39"/>
  </w:num>
  <w:num w:numId="38" w16cid:durableId="666128182">
    <w:abstractNumId w:val="29"/>
  </w:num>
  <w:num w:numId="39" w16cid:durableId="974142202">
    <w:abstractNumId w:val="30"/>
  </w:num>
  <w:num w:numId="40" w16cid:durableId="1511946678">
    <w:abstractNumId w:val="48"/>
  </w:num>
  <w:num w:numId="41" w16cid:durableId="582032280">
    <w:abstractNumId w:val="49"/>
  </w:num>
  <w:num w:numId="42" w16cid:durableId="1961106999">
    <w:abstractNumId w:val="71"/>
  </w:num>
  <w:num w:numId="43" w16cid:durableId="1145006129">
    <w:abstractNumId w:val="61"/>
  </w:num>
  <w:num w:numId="44" w16cid:durableId="331681701">
    <w:abstractNumId w:val="16"/>
  </w:num>
  <w:num w:numId="45" w16cid:durableId="1807694600">
    <w:abstractNumId w:val="54"/>
  </w:num>
  <w:num w:numId="46" w16cid:durableId="1554073476">
    <w:abstractNumId w:val="60"/>
  </w:num>
  <w:num w:numId="47" w16cid:durableId="495532934">
    <w:abstractNumId w:val="67"/>
  </w:num>
  <w:num w:numId="48" w16cid:durableId="981617622">
    <w:abstractNumId w:val="40"/>
  </w:num>
  <w:num w:numId="49" w16cid:durableId="926111455">
    <w:abstractNumId w:val="23"/>
  </w:num>
  <w:num w:numId="50" w16cid:durableId="887301570">
    <w:abstractNumId w:val="28"/>
  </w:num>
  <w:num w:numId="51" w16cid:durableId="2016884878">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354238668">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7053082">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145319081">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937639794">
    <w:abstractNumId w:val="72"/>
  </w:num>
  <w:num w:numId="56" w16cid:durableId="12650718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928270301">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2146193012">
    <w:abstractNumId w:val="34"/>
  </w:num>
  <w:num w:numId="59" w16cid:durableId="273366724">
    <w:abstractNumId w:val="0"/>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12F3"/>
    <w:rsid w:val="00003771"/>
    <w:rsid w:val="00007C35"/>
    <w:rsid w:val="00014548"/>
    <w:rsid w:val="00014856"/>
    <w:rsid w:val="00014EA4"/>
    <w:rsid w:val="00017C7B"/>
    <w:rsid w:val="00021FDE"/>
    <w:rsid w:val="000251DA"/>
    <w:rsid w:val="00027AA0"/>
    <w:rsid w:val="00030BEE"/>
    <w:rsid w:val="000311D0"/>
    <w:rsid w:val="00031B54"/>
    <w:rsid w:val="00032B7D"/>
    <w:rsid w:val="0003523C"/>
    <w:rsid w:val="0003541B"/>
    <w:rsid w:val="00037910"/>
    <w:rsid w:val="00041312"/>
    <w:rsid w:val="00043F82"/>
    <w:rsid w:val="0004647B"/>
    <w:rsid w:val="00046C36"/>
    <w:rsid w:val="00050F66"/>
    <w:rsid w:val="000534D1"/>
    <w:rsid w:val="000547EE"/>
    <w:rsid w:val="0006694E"/>
    <w:rsid w:val="00066A19"/>
    <w:rsid w:val="0006726F"/>
    <w:rsid w:val="00071166"/>
    <w:rsid w:val="00072F47"/>
    <w:rsid w:val="00073A36"/>
    <w:rsid w:val="000809AC"/>
    <w:rsid w:val="00080B93"/>
    <w:rsid w:val="00081771"/>
    <w:rsid w:val="000818BC"/>
    <w:rsid w:val="00083B61"/>
    <w:rsid w:val="00084915"/>
    <w:rsid w:val="000852E6"/>
    <w:rsid w:val="00087215"/>
    <w:rsid w:val="00087AEE"/>
    <w:rsid w:val="00090110"/>
    <w:rsid w:val="0009054E"/>
    <w:rsid w:val="00092E90"/>
    <w:rsid w:val="000932B2"/>
    <w:rsid w:val="00094A61"/>
    <w:rsid w:val="000A2D14"/>
    <w:rsid w:val="000A4E08"/>
    <w:rsid w:val="000B27E8"/>
    <w:rsid w:val="000B67AE"/>
    <w:rsid w:val="000C4356"/>
    <w:rsid w:val="000C6F88"/>
    <w:rsid w:val="000C78DE"/>
    <w:rsid w:val="000D025C"/>
    <w:rsid w:val="000D08CF"/>
    <w:rsid w:val="000D34E4"/>
    <w:rsid w:val="000D5797"/>
    <w:rsid w:val="000D5F18"/>
    <w:rsid w:val="000E2D5D"/>
    <w:rsid w:val="000E449A"/>
    <w:rsid w:val="000F03E3"/>
    <w:rsid w:val="000F1C38"/>
    <w:rsid w:val="000F257F"/>
    <w:rsid w:val="000F5A78"/>
    <w:rsid w:val="00100D5D"/>
    <w:rsid w:val="00104F0B"/>
    <w:rsid w:val="00107173"/>
    <w:rsid w:val="0010737C"/>
    <w:rsid w:val="00110056"/>
    <w:rsid w:val="0011396D"/>
    <w:rsid w:val="0011632E"/>
    <w:rsid w:val="001225E3"/>
    <w:rsid w:val="0012458E"/>
    <w:rsid w:val="00130432"/>
    <w:rsid w:val="00131444"/>
    <w:rsid w:val="00141090"/>
    <w:rsid w:val="001423D6"/>
    <w:rsid w:val="00143FEE"/>
    <w:rsid w:val="00150F24"/>
    <w:rsid w:val="00151656"/>
    <w:rsid w:val="00156787"/>
    <w:rsid w:val="00157376"/>
    <w:rsid w:val="001628F9"/>
    <w:rsid w:val="00163DC2"/>
    <w:rsid w:val="00164041"/>
    <w:rsid w:val="0016448E"/>
    <w:rsid w:val="00167F51"/>
    <w:rsid w:val="00170C94"/>
    <w:rsid w:val="00172D15"/>
    <w:rsid w:val="00172D92"/>
    <w:rsid w:val="0017400A"/>
    <w:rsid w:val="00176A9B"/>
    <w:rsid w:val="00176CDB"/>
    <w:rsid w:val="00184433"/>
    <w:rsid w:val="00184EFA"/>
    <w:rsid w:val="00187C7E"/>
    <w:rsid w:val="00191015"/>
    <w:rsid w:val="001939A7"/>
    <w:rsid w:val="001943E5"/>
    <w:rsid w:val="0019613E"/>
    <w:rsid w:val="00197622"/>
    <w:rsid w:val="001A069C"/>
    <w:rsid w:val="001B0409"/>
    <w:rsid w:val="001B082C"/>
    <w:rsid w:val="001B0C3B"/>
    <w:rsid w:val="001B24A1"/>
    <w:rsid w:val="001B4165"/>
    <w:rsid w:val="001B4B5F"/>
    <w:rsid w:val="001B6ED3"/>
    <w:rsid w:val="001C02C3"/>
    <w:rsid w:val="001C10F1"/>
    <w:rsid w:val="001C176A"/>
    <w:rsid w:val="001C2158"/>
    <w:rsid w:val="001C21C0"/>
    <w:rsid w:val="001D1D38"/>
    <w:rsid w:val="001D5509"/>
    <w:rsid w:val="001D5728"/>
    <w:rsid w:val="001D587A"/>
    <w:rsid w:val="001D7422"/>
    <w:rsid w:val="001D74C7"/>
    <w:rsid w:val="001E5940"/>
    <w:rsid w:val="001F58E9"/>
    <w:rsid w:val="001F7FB8"/>
    <w:rsid w:val="002013D4"/>
    <w:rsid w:val="00204F9E"/>
    <w:rsid w:val="00213BEC"/>
    <w:rsid w:val="00216B95"/>
    <w:rsid w:val="0022187B"/>
    <w:rsid w:val="002223E0"/>
    <w:rsid w:val="002233EE"/>
    <w:rsid w:val="00230811"/>
    <w:rsid w:val="0023129C"/>
    <w:rsid w:val="002318E1"/>
    <w:rsid w:val="0023480F"/>
    <w:rsid w:val="00235C05"/>
    <w:rsid w:val="00236C92"/>
    <w:rsid w:val="002430AD"/>
    <w:rsid w:val="002438CF"/>
    <w:rsid w:val="00244ECA"/>
    <w:rsid w:val="00247BA8"/>
    <w:rsid w:val="00262445"/>
    <w:rsid w:val="00263122"/>
    <w:rsid w:val="00264B66"/>
    <w:rsid w:val="0026532A"/>
    <w:rsid w:val="00270424"/>
    <w:rsid w:val="00271307"/>
    <w:rsid w:val="00276856"/>
    <w:rsid w:val="002802AD"/>
    <w:rsid w:val="00282D44"/>
    <w:rsid w:val="00283FF4"/>
    <w:rsid w:val="00284603"/>
    <w:rsid w:val="002940EB"/>
    <w:rsid w:val="002943BE"/>
    <w:rsid w:val="00294E7B"/>
    <w:rsid w:val="0029528D"/>
    <w:rsid w:val="002954E0"/>
    <w:rsid w:val="002A1154"/>
    <w:rsid w:val="002A146E"/>
    <w:rsid w:val="002A1ACB"/>
    <w:rsid w:val="002A388C"/>
    <w:rsid w:val="002A569B"/>
    <w:rsid w:val="002A6769"/>
    <w:rsid w:val="002A6C84"/>
    <w:rsid w:val="002B2098"/>
    <w:rsid w:val="002B220A"/>
    <w:rsid w:val="002B2473"/>
    <w:rsid w:val="002B6881"/>
    <w:rsid w:val="002C24A9"/>
    <w:rsid w:val="002C2F83"/>
    <w:rsid w:val="002C70EB"/>
    <w:rsid w:val="002D2BD4"/>
    <w:rsid w:val="002D7955"/>
    <w:rsid w:val="002E0106"/>
    <w:rsid w:val="002E16CC"/>
    <w:rsid w:val="002F092E"/>
    <w:rsid w:val="002F1B60"/>
    <w:rsid w:val="002F2435"/>
    <w:rsid w:val="002F43D0"/>
    <w:rsid w:val="002F6E0E"/>
    <w:rsid w:val="003023CF"/>
    <w:rsid w:val="003023DE"/>
    <w:rsid w:val="003026C7"/>
    <w:rsid w:val="0030401C"/>
    <w:rsid w:val="0030477D"/>
    <w:rsid w:val="00304C0B"/>
    <w:rsid w:val="00312E5C"/>
    <w:rsid w:val="00314D58"/>
    <w:rsid w:val="00315C1F"/>
    <w:rsid w:val="00317320"/>
    <w:rsid w:val="00320743"/>
    <w:rsid w:val="00325BDF"/>
    <w:rsid w:val="00326096"/>
    <w:rsid w:val="00327B34"/>
    <w:rsid w:val="00332A35"/>
    <w:rsid w:val="00332D09"/>
    <w:rsid w:val="00342814"/>
    <w:rsid w:val="00344659"/>
    <w:rsid w:val="00345C5C"/>
    <w:rsid w:val="00350272"/>
    <w:rsid w:val="003518F6"/>
    <w:rsid w:val="00353EC8"/>
    <w:rsid w:val="00363617"/>
    <w:rsid w:val="003645FB"/>
    <w:rsid w:val="00364B76"/>
    <w:rsid w:val="00367817"/>
    <w:rsid w:val="00377208"/>
    <w:rsid w:val="0038243B"/>
    <w:rsid w:val="003827DD"/>
    <w:rsid w:val="0038357E"/>
    <w:rsid w:val="00384066"/>
    <w:rsid w:val="0038535E"/>
    <w:rsid w:val="0039167E"/>
    <w:rsid w:val="00391F29"/>
    <w:rsid w:val="003926A8"/>
    <w:rsid w:val="003930C8"/>
    <w:rsid w:val="003941ED"/>
    <w:rsid w:val="003964BA"/>
    <w:rsid w:val="00397699"/>
    <w:rsid w:val="003B10F1"/>
    <w:rsid w:val="003B3AC3"/>
    <w:rsid w:val="003B3F2B"/>
    <w:rsid w:val="003B5DFC"/>
    <w:rsid w:val="003B6230"/>
    <w:rsid w:val="003C07EB"/>
    <w:rsid w:val="003C0D69"/>
    <w:rsid w:val="003C2D60"/>
    <w:rsid w:val="003C3F45"/>
    <w:rsid w:val="003C4753"/>
    <w:rsid w:val="003C4CCF"/>
    <w:rsid w:val="003C7404"/>
    <w:rsid w:val="003D2E7F"/>
    <w:rsid w:val="003E0A1D"/>
    <w:rsid w:val="003E1181"/>
    <w:rsid w:val="003E1B5B"/>
    <w:rsid w:val="003E76A9"/>
    <w:rsid w:val="003F121C"/>
    <w:rsid w:val="003F18B5"/>
    <w:rsid w:val="003F43DF"/>
    <w:rsid w:val="003F7B6A"/>
    <w:rsid w:val="00400F0B"/>
    <w:rsid w:val="00403769"/>
    <w:rsid w:val="00403CA2"/>
    <w:rsid w:val="00410827"/>
    <w:rsid w:val="0041290A"/>
    <w:rsid w:val="0041430D"/>
    <w:rsid w:val="004145D1"/>
    <w:rsid w:val="00422DFB"/>
    <w:rsid w:val="00430A36"/>
    <w:rsid w:val="00435995"/>
    <w:rsid w:val="00435E17"/>
    <w:rsid w:val="004412F8"/>
    <w:rsid w:val="004423B7"/>
    <w:rsid w:val="00442D78"/>
    <w:rsid w:val="00451159"/>
    <w:rsid w:val="00451882"/>
    <w:rsid w:val="004519F0"/>
    <w:rsid w:val="00454783"/>
    <w:rsid w:val="00455F73"/>
    <w:rsid w:val="0045601A"/>
    <w:rsid w:val="004567E4"/>
    <w:rsid w:val="00456C49"/>
    <w:rsid w:val="00457540"/>
    <w:rsid w:val="004601E7"/>
    <w:rsid w:val="004602DA"/>
    <w:rsid w:val="00462E15"/>
    <w:rsid w:val="0046399C"/>
    <w:rsid w:val="00464A76"/>
    <w:rsid w:val="00464ECA"/>
    <w:rsid w:val="00465460"/>
    <w:rsid w:val="0046549A"/>
    <w:rsid w:val="0046741D"/>
    <w:rsid w:val="00467421"/>
    <w:rsid w:val="00472D57"/>
    <w:rsid w:val="00475EA2"/>
    <w:rsid w:val="0047674D"/>
    <w:rsid w:val="004767D5"/>
    <w:rsid w:val="00476851"/>
    <w:rsid w:val="004905DB"/>
    <w:rsid w:val="00493C9E"/>
    <w:rsid w:val="0049744C"/>
    <w:rsid w:val="00497B46"/>
    <w:rsid w:val="004A17EE"/>
    <w:rsid w:val="004A2107"/>
    <w:rsid w:val="004A7192"/>
    <w:rsid w:val="004A72DA"/>
    <w:rsid w:val="004B27CF"/>
    <w:rsid w:val="004B3117"/>
    <w:rsid w:val="004B5C2E"/>
    <w:rsid w:val="004B73D9"/>
    <w:rsid w:val="004C02FD"/>
    <w:rsid w:val="004C117B"/>
    <w:rsid w:val="004C1AB9"/>
    <w:rsid w:val="004C2B81"/>
    <w:rsid w:val="004C2FAB"/>
    <w:rsid w:val="004C3071"/>
    <w:rsid w:val="004C30CA"/>
    <w:rsid w:val="004C44FD"/>
    <w:rsid w:val="004C4E4E"/>
    <w:rsid w:val="004D1265"/>
    <w:rsid w:val="004D234D"/>
    <w:rsid w:val="004D5D33"/>
    <w:rsid w:val="004D6D3D"/>
    <w:rsid w:val="004D7CA7"/>
    <w:rsid w:val="004E0E5A"/>
    <w:rsid w:val="004E22FC"/>
    <w:rsid w:val="004E3CC0"/>
    <w:rsid w:val="004E3FC3"/>
    <w:rsid w:val="004E6B80"/>
    <w:rsid w:val="004F26CD"/>
    <w:rsid w:val="00500A93"/>
    <w:rsid w:val="00506137"/>
    <w:rsid w:val="00506454"/>
    <w:rsid w:val="00506C7F"/>
    <w:rsid w:val="005127B3"/>
    <w:rsid w:val="00512BFC"/>
    <w:rsid w:val="00513032"/>
    <w:rsid w:val="0051777F"/>
    <w:rsid w:val="0052037E"/>
    <w:rsid w:val="00524A8C"/>
    <w:rsid w:val="00527086"/>
    <w:rsid w:val="005275F2"/>
    <w:rsid w:val="00530AE3"/>
    <w:rsid w:val="00531CCC"/>
    <w:rsid w:val="00533D17"/>
    <w:rsid w:val="005369A8"/>
    <w:rsid w:val="00537E54"/>
    <w:rsid w:val="00543BD8"/>
    <w:rsid w:val="0054581E"/>
    <w:rsid w:val="0054787D"/>
    <w:rsid w:val="0055123A"/>
    <w:rsid w:val="00553369"/>
    <w:rsid w:val="00553AF4"/>
    <w:rsid w:val="00554125"/>
    <w:rsid w:val="005552B5"/>
    <w:rsid w:val="00555694"/>
    <w:rsid w:val="0055656D"/>
    <w:rsid w:val="00556CC2"/>
    <w:rsid w:val="00556F15"/>
    <w:rsid w:val="0055721F"/>
    <w:rsid w:val="00557AE7"/>
    <w:rsid w:val="00557C97"/>
    <w:rsid w:val="0056128A"/>
    <w:rsid w:val="00562107"/>
    <w:rsid w:val="00562B1F"/>
    <w:rsid w:val="005641BB"/>
    <w:rsid w:val="00566F88"/>
    <w:rsid w:val="0057187D"/>
    <w:rsid w:val="005727D3"/>
    <w:rsid w:val="00574CD3"/>
    <w:rsid w:val="00575D77"/>
    <w:rsid w:val="00576AB8"/>
    <w:rsid w:val="005805AB"/>
    <w:rsid w:val="00581D97"/>
    <w:rsid w:val="0058356A"/>
    <w:rsid w:val="00583F38"/>
    <w:rsid w:val="00584471"/>
    <w:rsid w:val="005946BB"/>
    <w:rsid w:val="00594770"/>
    <w:rsid w:val="00595B01"/>
    <w:rsid w:val="005966DE"/>
    <w:rsid w:val="0059753E"/>
    <w:rsid w:val="005A54E7"/>
    <w:rsid w:val="005A75AD"/>
    <w:rsid w:val="005B4597"/>
    <w:rsid w:val="005C0758"/>
    <w:rsid w:val="005C1401"/>
    <w:rsid w:val="005C1FA2"/>
    <w:rsid w:val="005C2A73"/>
    <w:rsid w:val="005C61D6"/>
    <w:rsid w:val="005C6459"/>
    <w:rsid w:val="005C7271"/>
    <w:rsid w:val="005D13EA"/>
    <w:rsid w:val="005D15F4"/>
    <w:rsid w:val="005D1B11"/>
    <w:rsid w:val="005D3A7E"/>
    <w:rsid w:val="005D3BEE"/>
    <w:rsid w:val="005D6966"/>
    <w:rsid w:val="005D7230"/>
    <w:rsid w:val="005D7526"/>
    <w:rsid w:val="005E1EB7"/>
    <w:rsid w:val="005E25AE"/>
    <w:rsid w:val="005E365C"/>
    <w:rsid w:val="005E3F84"/>
    <w:rsid w:val="005E6FA4"/>
    <w:rsid w:val="005F0290"/>
    <w:rsid w:val="005F2331"/>
    <w:rsid w:val="005F3CCC"/>
    <w:rsid w:val="005F4D1C"/>
    <w:rsid w:val="005F7375"/>
    <w:rsid w:val="0060035F"/>
    <w:rsid w:val="00601054"/>
    <w:rsid w:val="00601E55"/>
    <w:rsid w:val="00601EE3"/>
    <w:rsid w:val="006041C6"/>
    <w:rsid w:val="006078AE"/>
    <w:rsid w:val="00610723"/>
    <w:rsid w:val="00610764"/>
    <w:rsid w:val="00615D99"/>
    <w:rsid w:val="0062219A"/>
    <w:rsid w:val="0062528F"/>
    <w:rsid w:val="00632580"/>
    <w:rsid w:val="00634C94"/>
    <w:rsid w:val="00634FB0"/>
    <w:rsid w:val="00635881"/>
    <w:rsid w:val="00640993"/>
    <w:rsid w:val="0064174A"/>
    <w:rsid w:val="0064495C"/>
    <w:rsid w:val="006473A2"/>
    <w:rsid w:val="006532A9"/>
    <w:rsid w:val="00653317"/>
    <w:rsid w:val="00654ED9"/>
    <w:rsid w:val="00655A6C"/>
    <w:rsid w:val="00657031"/>
    <w:rsid w:val="006607C6"/>
    <w:rsid w:val="006614E2"/>
    <w:rsid w:val="00667107"/>
    <w:rsid w:val="00667B7C"/>
    <w:rsid w:val="0067212E"/>
    <w:rsid w:val="006757F9"/>
    <w:rsid w:val="00677D82"/>
    <w:rsid w:val="00677E6F"/>
    <w:rsid w:val="00690849"/>
    <w:rsid w:val="00691BBD"/>
    <w:rsid w:val="0069335D"/>
    <w:rsid w:val="0069372F"/>
    <w:rsid w:val="00695742"/>
    <w:rsid w:val="006973BB"/>
    <w:rsid w:val="006A4423"/>
    <w:rsid w:val="006A48E3"/>
    <w:rsid w:val="006A55F0"/>
    <w:rsid w:val="006B0605"/>
    <w:rsid w:val="006B5AEA"/>
    <w:rsid w:val="006B5B0B"/>
    <w:rsid w:val="006D1C81"/>
    <w:rsid w:val="006D28B0"/>
    <w:rsid w:val="006D4B05"/>
    <w:rsid w:val="006D5B6F"/>
    <w:rsid w:val="006D79F0"/>
    <w:rsid w:val="006D7E30"/>
    <w:rsid w:val="006E678E"/>
    <w:rsid w:val="006E6B15"/>
    <w:rsid w:val="006F1E35"/>
    <w:rsid w:val="006F4957"/>
    <w:rsid w:val="006F4FAD"/>
    <w:rsid w:val="006F6A42"/>
    <w:rsid w:val="007028A9"/>
    <w:rsid w:val="00702F5A"/>
    <w:rsid w:val="00703D52"/>
    <w:rsid w:val="00703F57"/>
    <w:rsid w:val="00705F47"/>
    <w:rsid w:val="00706332"/>
    <w:rsid w:val="00706F1F"/>
    <w:rsid w:val="00711535"/>
    <w:rsid w:val="00712A1B"/>
    <w:rsid w:val="007219A9"/>
    <w:rsid w:val="0072647C"/>
    <w:rsid w:val="00731982"/>
    <w:rsid w:val="00731C42"/>
    <w:rsid w:val="00733D72"/>
    <w:rsid w:val="00735DC5"/>
    <w:rsid w:val="00736A48"/>
    <w:rsid w:val="007406FC"/>
    <w:rsid w:val="0074169C"/>
    <w:rsid w:val="00743F4E"/>
    <w:rsid w:val="007467A9"/>
    <w:rsid w:val="007472D9"/>
    <w:rsid w:val="00747B49"/>
    <w:rsid w:val="007501A2"/>
    <w:rsid w:val="0075060E"/>
    <w:rsid w:val="00751750"/>
    <w:rsid w:val="00755DB3"/>
    <w:rsid w:val="00756CCA"/>
    <w:rsid w:val="0076098B"/>
    <w:rsid w:val="00763186"/>
    <w:rsid w:val="00764664"/>
    <w:rsid w:val="00766418"/>
    <w:rsid w:val="00767395"/>
    <w:rsid w:val="00767F03"/>
    <w:rsid w:val="00772E80"/>
    <w:rsid w:val="007748BA"/>
    <w:rsid w:val="00774C4C"/>
    <w:rsid w:val="00782DDE"/>
    <w:rsid w:val="00783F99"/>
    <w:rsid w:val="007841AA"/>
    <w:rsid w:val="0078578A"/>
    <w:rsid w:val="0078718D"/>
    <w:rsid w:val="00787C4A"/>
    <w:rsid w:val="007901BE"/>
    <w:rsid w:val="00792ECE"/>
    <w:rsid w:val="00794CB9"/>
    <w:rsid w:val="00795E8B"/>
    <w:rsid w:val="007A0499"/>
    <w:rsid w:val="007A158B"/>
    <w:rsid w:val="007A2334"/>
    <w:rsid w:val="007A334A"/>
    <w:rsid w:val="007A3518"/>
    <w:rsid w:val="007A6CD5"/>
    <w:rsid w:val="007A7B45"/>
    <w:rsid w:val="007B0899"/>
    <w:rsid w:val="007B0CB8"/>
    <w:rsid w:val="007B2B8C"/>
    <w:rsid w:val="007B7A96"/>
    <w:rsid w:val="007C346D"/>
    <w:rsid w:val="007C4FC7"/>
    <w:rsid w:val="007C5E7C"/>
    <w:rsid w:val="007C6282"/>
    <w:rsid w:val="007D2C7B"/>
    <w:rsid w:val="007D34E7"/>
    <w:rsid w:val="007D5DA5"/>
    <w:rsid w:val="007E00CA"/>
    <w:rsid w:val="007E4059"/>
    <w:rsid w:val="007E4074"/>
    <w:rsid w:val="007E58FD"/>
    <w:rsid w:val="007E6861"/>
    <w:rsid w:val="007F095A"/>
    <w:rsid w:val="007F0DF2"/>
    <w:rsid w:val="007F1406"/>
    <w:rsid w:val="007F16CE"/>
    <w:rsid w:val="007F18E0"/>
    <w:rsid w:val="007F28A5"/>
    <w:rsid w:val="007F46BC"/>
    <w:rsid w:val="007F55F2"/>
    <w:rsid w:val="007F5BDD"/>
    <w:rsid w:val="007F624C"/>
    <w:rsid w:val="007F62F5"/>
    <w:rsid w:val="007F6BCA"/>
    <w:rsid w:val="008002B7"/>
    <w:rsid w:val="00801012"/>
    <w:rsid w:val="00804C65"/>
    <w:rsid w:val="00805AFE"/>
    <w:rsid w:val="00805D82"/>
    <w:rsid w:val="00805FA4"/>
    <w:rsid w:val="0081277A"/>
    <w:rsid w:val="008133C7"/>
    <w:rsid w:val="008136A7"/>
    <w:rsid w:val="008200F0"/>
    <w:rsid w:val="00823159"/>
    <w:rsid w:val="008256C8"/>
    <w:rsid w:val="00825CAC"/>
    <w:rsid w:val="008275E3"/>
    <w:rsid w:val="00831165"/>
    <w:rsid w:val="00831A3E"/>
    <w:rsid w:val="00834DE4"/>
    <w:rsid w:val="0083517A"/>
    <w:rsid w:val="00835D7C"/>
    <w:rsid w:val="00837F48"/>
    <w:rsid w:val="00844D3F"/>
    <w:rsid w:val="00846CB1"/>
    <w:rsid w:val="00851CD1"/>
    <w:rsid w:val="008525B6"/>
    <w:rsid w:val="00852CA2"/>
    <w:rsid w:val="008579B8"/>
    <w:rsid w:val="008579C4"/>
    <w:rsid w:val="0086123B"/>
    <w:rsid w:val="0086288E"/>
    <w:rsid w:val="00863D76"/>
    <w:rsid w:val="0086401E"/>
    <w:rsid w:val="00865583"/>
    <w:rsid w:val="008655B8"/>
    <w:rsid w:val="00865E54"/>
    <w:rsid w:val="0086724C"/>
    <w:rsid w:val="00885249"/>
    <w:rsid w:val="00890DA1"/>
    <w:rsid w:val="008B0804"/>
    <w:rsid w:val="008B1885"/>
    <w:rsid w:val="008B246F"/>
    <w:rsid w:val="008C1680"/>
    <w:rsid w:val="008C5A24"/>
    <w:rsid w:val="008C6A30"/>
    <w:rsid w:val="008D164E"/>
    <w:rsid w:val="008D1A2C"/>
    <w:rsid w:val="008D5246"/>
    <w:rsid w:val="008D7654"/>
    <w:rsid w:val="008E048B"/>
    <w:rsid w:val="008E0950"/>
    <w:rsid w:val="008E1869"/>
    <w:rsid w:val="008E6A09"/>
    <w:rsid w:val="008E7E0F"/>
    <w:rsid w:val="008F18CB"/>
    <w:rsid w:val="008F1EC1"/>
    <w:rsid w:val="008F7075"/>
    <w:rsid w:val="00900AEC"/>
    <w:rsid w:val="00902000"/>
    <w:rsid w:val="0091013D"/>
    <w:rsid w:val="009108C5"/>
    <w:rsid w:val="009119FF"/>
    <w:rsid w:val="0091413C"/>
    <w:rsid w:val="00914497"/>
    <w:rsid w:val="00916649"/>
    <w:rsid w:val="00916CA5"/>
    <w:rsid w:val="00920B67"/>
    <w:rsid w:val="00921DC8"/>
    <w:rsid w:val="00923345"/>
    <w:rsid w:val="009242F0"/>
    <w:rsid w:val="009302B0"/>
    <w:rsid w:val="00932BF9"/>
    <w:rsid w:val="00934EF2"/>
    <w:rsid w:val="00935501"/>
    <w:rsid w:val="0093682B"/>
    <w:rsid w:val="00937F86"/>
    <w:rsid w:val="00942839"/>
    <w:rsid w:val="0094465A"/>
    <w:rsid w:val="00947671"/>
    <w:rsid w:val="0095133C"/>
    <w:rsid w:val="00955D29"/>
    <w:rsid w:val="0095634D"/>
    <w:rsid w:val="0095670E"/>
    <w:rsid w:val="00957882"/>
    <w:rsid w:val="00963ECF"/>
    <w:rsid w:val="0096477C"/>
    <w:rsid w:val="00966AA2"/>
    <w:rsid w:val="0096756B"/>
    <w:rsid w:val="00967A3C"/>
    <w:rsid w:val="00967DB2"/>
    <w:rsid w:val="009702D0"/>
    <w:rsid w:val="009735E9"/>
    <w:rsid w:val="00973B83"/>
    <w:rsid w:val="00975084"/>
    <w:rsid w:val="009775FA"/>
    <w:rsid w:val="0098072B"/>
    <w:rsid w:val="00980D94"/>
    <w:rsid w:val="00984460"/>
    <w:rsid w:val="00990ED1"/>
    <w:rsid w:val="0099228C"/>
    <w:rsid w:val="00992A4A"/>
    <w:rsid w:val="00993B1B"/>
    <w:rsid w:val="00994465"/>
    <w:rsid w:val="00996976"/>
    <w:rsid w:val="00997563"/>
    <w:rsid w:val="00997AC3"/>
    <w:rsid w:val="009A2F91"/>
    <w:rsid w:val="009A33A1"/>
    <w:rsid w:val="009A75F6"/>
    <w:rsid w:val="009A7FCA"/>
    <w:rsid w:val="009B103A"/>
    <w:rsid w:val="009B4725"/>
    <w:rsid w:val="009B70F2"/>
    <w:rsid w:val="009C0AA1"/>
    <w:rsid w:val="009C15A1"/>
    <w:rsid w:val="009C22E7"/>
    <w:rsid w:val="009C54F7"/>
    <w:rsid w:val="009C5CE2"/>
    <w:rsid w:val="009D057E"/>
    <w:rsid w:val="009D339F"/>
    <w:rsid w:val="009D4068"/>
    <w:rsid w:val="009D7059"/>
    <w:rsid w:val="009E0489"/>
    <w:rsid w:val="009E24F8"/>
    <w:rsid w:val="009E3AD3"/>
    <w:rsid w:val="009E51D7"/>
    <w:rsid w:val="009F4840"/>
    <w:rsid w:val="009F4B66"/>
    <w:rsid w:val="009F6C7E"/>
    <w:rsid w:val="00A05C1B"/>
    <w:rsid w:val="00A06F32"/>
    <w:rsid w:val="00A106FF"/>
    <w:rsid w:val="00A23A62"/>
    <w:rsid w:val="00A23E9C"/>
    <w:rsid w:val="00A2581C"/>
    <w:rsid w:val="00A26C9C"/>
    <w:rsid w:val="00A2767C"/>
    <w:rsid w:val="00A30DC5"/>
    <w:rsid w:val="00A425B1"/>
    <w:rsid w:val="00A43FF6"/>
    <w:rsid w:val="00A5103F"/>
    <w:rsid w:val="00A5358D"/>
    <w:rsid w:val="00A60131"/>
    <w:rsid w:val="00A621C5"/>
    <w:rsid w:val="00A6260E"/>
    <w:rsid w:val="00A70AD4"/>
    <w:rsid w:val="00A70BFC"/>
    <w:rsid w:val="00A75C0D"/>
    <w:rsid w:val="00A769B4"/>
    <w:rsid w:val="00A82A65"/>
    <w:rsid w:val="00A841F1"/>
    <w:rsid w:val="00A853F5"/>
    <w:rsid w:val="00A86295"/>
    <w:rsid w:val="00A8654E"/>
    <w:rsid w:val="00A904F9"/>
    <w:rsid w:val="00A90E28"/>
    <w:rsid w:val="00A9419D"/>
    <w:rsid w:val="00A9619A"/>
    <w:rsid w:val="00A963B7"/>
    <w:rsid w:val="00A963F4"/>
    <w:rsid w:val="00AA0913"/>
    <w:rsid w:val="00AA7EE2"/>
    <w:rsid w:val="00AB136D"/>
    <w:rsid w:val="00AB2DD2"/>
    <w:rsid w:val="00AB3C44"/>
    <w:rsid w:val="00AB3D90"/>
    <w:rsid w:val="00AB481D"/>
    <w:rsid w:val="00AB4B70"/>
    <w:rsid w:val="00AB5308"/>
    <w:rsid w:val="00AB673F"/>
    <w:rsid w:val="00AB7978"/>
    <w:rsid w:val="00AC143E"/>
    <w:rsid w:val="00AC68E8"/>
    <w:rsid w:val="00AC752F"/>
    <w:rsid w:val="00AD2C41"/>
    <w:rsid w:val="00AD31A6"/>
    <w:rsid w:val="00AD6918"/>
    <w:rsid w:val="00AE05DA"/>
    <w:rsid w:val="00AE20E6"/>
    <w:rsid w:val="00AE2170"/>
    <w:rsid w:val="00AE21EC"/>
    <w:rsid w:val="00AE259C"/>
    <w:rsid w:val="00AE3819"/>
    <w:rsid w:val="00AE57D6"/>
    <w:rsid w:val="00AE7680"/>
    <w:rsid w:val="00AF06C3"/>
    <w:rsid w:val="00AF1068"/>
    <w:rsid w:val="00AF38EA"/>
    <w:rsid w:val="00AF5762"/>
    <w:rsid w:val="00AF6D0F"/>
    <w:rsid w:val="00B03594"/>
    <w:rsid w:val="00B03ECE"/>
    <w:rsid w:val="00B05CF8"/>
    <w:rsid w:val="00B069DF"/>
    <w:rsid w:val="00B07087"/>
    <w:rsid w:val="00B121D1"/>
    <w:rsid w:val="00B13AE5"/>
    <w:rsid w:val="00B13B37"/>
    <w:rsid w:val="00B13E22"/>
    <w:rsid w:val="00B17BF6"/>
    <w:rsid w:val="00B23180"/>
    <w:rsid w:val="00B23569"/>
    <w:rsid w:val="00B324C8"/>
    <w:rsid w:val="00B34BD5"/>
    <w:rsid w:val="00B35A52"/>
    <w:rsid w:val="00B35E02"/>
    <w:rsid w:val="00B36190"/>
    <w:rsid w:val="00B409D5"/>
    <w:rsid w:val="00B42E06"/>
    <w:rsid w:val="00B502A0"/>
    <w:rsid w:val="00B515AE"/>
    <w:rsid w:val="00B61E70"/>
    <w:rsid w:val="00B62C58"/>
    <w:rsid w:val="00B635A4"/>
    <w:rsid w:val="00B65EAB"/>
    <w:rsid w:val="00B66F90"/>
    <w:rsid w:val="00B71028"/>
    <w:rsid w:val="00B71446"/>
    <w:rsid w:val="00B7168C"/>
    <w:rsid w:val="00B72608"/>
    <w:rsid w:val="00B76CCA"/>
    <w:rsid w:val="00B77D10"/>
    <w:rsid w:val="00B83787"/>
    <w:rsid w:val="00B838B7"/>
    <w:rsid w:val="00B846AD"/>
    <w:rsid w:val="00B92227"/>
    <w:rsid w:val="00B9238A"/>
    <w:rsid w:val="00B949B1"/>
    <w:rsid w:val="00B96347"/>
    <w:rsid w:val="00B97558"/>
    <w:rsid w:val="00B97ABB"/>
    <w:rsid w:val="00B97C5D"/>
    <w:rsid w:val="00BA0B18"/>
    <w:rsid w:val="00BA3E2E"/>
    <w:rsid w:val="00BA456D"/>
    <w:rsid w:val="00BA7A46"/>
    <w:rsid w:val="00BB2C00"/>
    <w:rsid w:val="00BB4C00"/>
    <w:rsid w:val="00BC54E3"/>
    <w:rsid w:val="00BC5A64"/>
    <w:rsid w:val="00BC78B8"/>
    <w:rsid w:val="00BD14C2"/>
    <w:rsid w:val="00BD3A9F"/>
    <w:rsid w:val="00BD6075"/>
    <w:rsid w:val="00BE2090"/>
    <w:rsid w:val="00BE24D2"/>
    <w:rsid w:val="00BE277B"/>
    <w:rsid w:val="00BE2D18"/>
    <w:rsid w:val="00BE5E1F"/>
    <w:rsid w:val="00BE5F45"/>
    <w:rsid w:val="00BF1109"/>
    <w:rsid w:val="00BF11D1"/>
    <w:rsid w:val="00BF2F1A"/>
    <w:rsid w:val="00BF4A6A"/>
    <w:rsid w:val="00BF55EE"/>
    <w:rsid w:val="00BF6845"/>
    <w:rsid w:val="00BF6F46"/>
    <w:rsid w:val="00C0292F"/>
    <w:rsid w:val="00C04507"/>
    <w:rsid w:val="00C04B37"/>
    <w:rsid w:val="00C05140"/>
    <w:rsid w:val="00C06B17"/>
    <w:rsid w:val="00C06F8E"/>
    <w:rsid w:val="00C10F41"/>
    <w:rsid w:val="00C11C79"/>
    <w:rsid w:val="00C1423A"/>
    <w:rsid w:val="00C15B65"/>
    <w:rsid w:val="00C1642C"/>
    <w:rsid w:val="00C22272"/>
    <w:rsid w:val="00C23117"/>
    <w:rsid w:val="00C238A4"/>
    <w:rsid w:val="00C23985"/>
    <w:rsid w:val="00C24560"/>
    <w:rsid w:val="00C255E7"/>
    <w:rsid w:val="00C264A8"/>
    <w:rsid w:val="00C30985"/>
    <w:rsid w:val="00C40719"/>
    <w:rsid w:val="00C41043"/>
    <w:rsid w:val="00C419DB"/>
    <w:rsid w:val="00C50CE3"/>
    <w:rsid w:val="00C51324"/>
    <w:rsid w:val="00C518BE"/>
    <w:rsid w:val="00C55EF8"/>
    <w:rsid w:val="00C56047"/>
    <w:rsid w:val="00C636AD"/>
    <w:rsid w:val="00C6478F"/>
    <w:rsid w:val="00C7196D"/>
    <w:rsid w:val="00C73E8C"/>
    <w:rsid w:val="00C7400D"/>
    <w:rsid w:val="00C74C4B"/>
    <w:rsid w:val="00C8466D"/>
    <w:rsid w:val="00C84F7F"/>
    <w:rsid w:val="00C85C55"/>
    <w:rsid w:val="00C9007D"/>
    <w:rsid w:val="00C92016"/>
    <w:rsid w:val="00C95686"/>
    <w:rsid w:val="00C9772A"/>
    <w:rsid w:val="00CA415E"/>
    <w:rsid w:val="00CA6E44"/>
    <w:rsid w:val="00CB16F4"/>
    <w:rsid w:val="00CB3B92"/>
    <w:rsid w:val="00CB4B0C"/>
    <w:rsid w:val="00CC0DFE"/>
    <w:rsid w:val="00CC1F50"/>
    <w:rsid w:val="00CC7FA8"/>
    <w:rsid w:val="00CD020C"/>
    <w:rsid w:val="00CD30E7"/>
    <w:rsid w:val="00CD38D0"/>
    <w:rsid w:val="00CD3CFE"/>
    <w:rsid w:val="00CD4FD8"/>
    <w:rsid w:val="00CD6BAF"/>
    <w:rsid w:val="00CE0C6A"/>
    <w:rsid w:val="00CE18FA"/>
    <w:rsid w:val="00CE47F3"/>
    <w:rsid w:val="00CE4905"/>
    <w:rsid w:val="00CE53B2"/>
    <w:rsid w:val="00CF3311"/>
    <w:rsid w:val="00CF4C9A"/>
    <w:rsid w:val="00CF5489"/>
    <w:rsid w:val="00D00ED6"/>
    <w:rsid w:val="00D0383B"/>
    <w:rsid w:val="00D0435B"/>
    <w:rsid w:val="00D05BFC"/>
    <w:rsid w:val="00D10185"/>
    <w:rsid w:val="00D115D5"/>
    <w:rsid w:val="00D12895"/>
    <w:rsid w:val="00D13DA2"/>
    <w:rsid w:val="00D179C0"/>
    <w:rsid w:val="00D22FAB"/>
    <w:rsid w:val="00D25055"/>
    <w:rsid w:val="00D25B3F"/>
    <w:rsid w:val="00D27F6B"/>
    <w:rsid w:val="00D3037C"/>
    <w:rsid w:val="00D306CC"/>
    <w:rsid w:val="00D35047"/>
    <w:rsid w:val="00D508A7"/>
    <w:rsid w:val="00D51EB6"/>
    <w:rsid w:val="00D553EE"/>
    <w:rsid w:val="00D6124B"/>
    <w:rsid w:val="00D61F58"/>
    <w:rsid w:val="00D708CD"/>
    <w:rsid w:val="00D74768"/>
    <w:rsid w:val="00D760D8"/>
    <w:rsid w:val="00D7777A"/>
    <w:rsid w:val="00D824DF"/>
    <w:rsid w:val="00D846FE"/>
    <w:rsid w:val="00D858DB"/>
    <w:rsid w:val="00D9115C"/>
    <w:rsid w:val="00D92B71"/>
    <w:rsid w:val="00D92DF1"/>
    <w:rsid w:val="00DA196A"/>
    <w:rsid w:val="00DA1B23"/>
    <w:rsid w:val="00DA3A2A"/>
    <w:rsid w:val="00DA4CA9"/>
    <w:rsid w:val="00DA4E9F"/>
    <w:rsid w:val="00DA5EF6"/>
    <w:rsid w:val="00DA6457"/>
    <w:rsid w:val="00DC073E"/>
    <w:rsid w:val="00DC1107"/>
    <w:rsid w:val="00DC4171"/>
    <w:rsid w:val="00DD27FE"/>
    <w:rsid w:val="00DD29FD"/>
    <w:rsid w:val="00DD4BED"/>
    <w:rsid w:val="00DD560B"/>
    <w:rsid w:val="00DD6DD3"/>
    <w:rsid w:val="00DD769D"/>
    <w:rsid w:val="00DE24A0"/>
    <w:rsid w:val="00DE3688"/>
    <w:rsid w:val="00DE4356"/>
    <w:rsid w:val="00DE633C"/>
    <w:rsid w:val="00DF1ECC"/>
    <w:rsid w:val="00DF2966"/>
    <w:rsid w:val="00DF3D50"/>
    <w:rsid w:val="00DF4F43"/>
    <w:rsid w:val="00E00E35"/>
    <w:rsid w:val="00E01254"/>
    <w:rsid w:val="00E02747"/>
    <w:rsid w:val="00E02F2D"/>
    <w:rsid w:val="00E045FA"/>
    <w:rsid w:val="00E04DC1"/>
    <w:rsid w:val="00E06529"/>
    <w:rsid w:val="00E14CD1"/>
    <w:rsid w:val="00E15D53"/>
    <w:rsid w:val="00E163DA"/>
    <w:rsid w:val="00E2049F"/>
    <w:rsid w:val="00E21CE7"/>
    <w:rsid w:val="00E25183"/>
    <w:rsid w:val="00E253F3"/>
    <w:rsid w:val="00E30AAC"/>
    <w:rsid w:val="00E314C9"/>
    <w:rsid w:val="00E31D39"/>
    <w:rsid w:val="00E344B3"/>
    <w:rsid w:val="00E36CFE"/>
    <w:rsid w:val="00E4317B"/>
    <w:rsid w:val="00E45555"/>
    <w:rsid w:val="00E47F9C"/>
    <w:rsid w:val="00E52FA6"/>
    <w:rsid w:val="00E543EE"/>
    <w:rsid w:val="00E5590C"/>
    <w:rsid w:val="00E55D58"/>
    <w:rsid w:val="00E6294A"/>
    <w:rsid w:val="00E64C63"/>
    <w:rsid w:val="00E65009"/>
    <w:rsid w:val="00E67448"/>
    <w:rsid w:val="00E71CCC"/>
    <w:rsid w:val="00E73FDE"/>
    <w:rsid w:val="00E763C5"/>
    <w:rsid w:val="00E80EF1"/>
    <w:rsid w:val="00E877A9"/>
    <w:rsid w:val="00E915DB"/>
    <w:rsid w:val="00E92905"/>
    <w:rsid w:val="00E940E0"/>
    <w:rsid w:val="00E95B1D"/>
    <w:rsid w:val="00EA13E3"/>
    <w:rsid w:val="00EA20BE"/>
    <w:rsid w:val="00EA48F3"/>
    <w:rsid w:val="00EA6808"/>
    <w:rsid w:val="00EA762E"/>
    <w:rsid w:val="00EB013B"/>
    <w:rsid w:val="00EC05B2"/>
    <w:rsid w:val="00EC0A17"/>
    <w:rsid w:val="00EC2925"/>
    <w:rsid w:val="00EC598B"/>
    <w:rsid w:val="00ED1A1C"/>
    <w:rsid w:val="00ED1A65"/>
    <w:rsid w:val="00ED377D"/>
    <w:rsid w:val="00ED4064"/>
    <w:rsid w:val="00ED4E94"/>
    <w:rsid w:val="00EE1818"/>
    <w:rsid w:val="00EE2178"/>
    <w:rsid w:val="00EE3E98"/>
    <w:rsid w:val="00F0075C"/>
    <w:rsid w:val="00F012F3"/>
    <w:rsid w:val="00F06920"/>
    <w:rsid w:val="00F11894"/>
    <w:rsid w:val="00F12476"/>
    <w:rsid w:val="00F1618E"/>
    <w:rsid w:val="00F2029D"/>
    <w:rsid w:val="00F21FEF"/>
    <w:rsid w:val="00F235D9"/>
    <w:rsid w:val="00F24257"/>
    <w:rsid w:val="00F2711F"/>
    <w:rsid w:val="00F2731B"/>
    <w:rsid w:val="00F278F3"/>
    <w:rsid w:val="00F326FE"/>
    <w:rsid w:val="00F3279F"/>
    <w:rsid w:val="00F336ED"/>
    <w:rsid w:val="00F36142"/>
    <w:rsid w:val="00F4365F"/>
    <w:rsid w:val="00F446FD"/>
    <w:rsid w:val="00F46B96"/>
    <w:rsid w:val="00F51780"/>
    <w:rsid w:val="00F55CA8"/>
    <w:rsid w:val="00F57B97"/>
    <w:rsid w:val="00F60ECC"/>
    <w:rsid w:val="00F60EFB"/>
    <w:rsid w:val="00F62109"/>
    <w:rsid w:val="00F6432E"/>
    <w:rsid w:val="00F64AFE"/>
    <w:rsid w:val="00F66D32"/>
    <w:rsid w:val="00F67795"/>
    <w:rsid w:val="00F67E6D"/>
    <w:rsid w:val="00F70899"/>
    <w:rsid w:val="00F76337"/>
    <w:rsid w:val="00F807E2"/>
    <w:rsid w:val="00F80B38"/>
    <w:rsid w:val="00F810D5"/>
    <w:rsid w:val="00F82C84"/>
    <w:rsid w:val="00F8312E"/>
    <w:rsid w:val="00F83A0A"/>
    <w:rsid w:val="00F845BD"/>
    <w:rsid w:val="00F91B91"/>
    <w:rsid w:val="00F973B5"/>
    <w:rsid w:val="00FA2AB7"/>
    <w:rsid w:val="00FA6E07"/>
    <w:rsid w:val="00FA7B30"/>
    <w:rsid w:val="00FB2FDC"/>
    <w:rsid w:val="00FB7F89"/>
    <w:rsid w:val="00FC0635"/>
    <w:rsid w:val="00FC0EB3"/>
    <w:rsid w:val="00FC11F0"/>
    <w:rsid w:val="00FC1299"/>
    <w:rsid w:val="00FC1AE7"/>
    <w:rsid w:val="00FC7C0E"/>
    <w:rsid w:val="00FD0309"/>
    <w:rsid w:val="00FD20A7"/>
    <w:rsid w:val="00FD21C5"/>
    <w:rsid w:val="00FD5A22"/>
    <w:rsid w:val="00FD5F98"/>
    <w:rsid w:val="00FE15FC"/>
    <w:rsid w:val="00FE5A93"/>
    <w:rsid w:val="00FF5433"/>
    <w:rsid w:val="175A876A"/>
    <w:rsid w:val="17713E9A"/>
    <w:rsid w:val="1CE1D586"/>
    <w:rsid w:val="32B2C9C0"/>
    <w:rsid w:val="45A1C161"/>
    <w:rsid w:val="51159C7F"/>
    <w:rsid w:val="51C3316B"/>
    <w:rsid w:val="5832EF52"/>
    <w:rsid w:val="59F9E110"/>
    <w:rsid w:val="62DC25D1"/>
    <w:rsid w:val="63C536BD"/>
    <w:rsid w:val="6D41EB62"/>
    <w:rsid w:val="732F8D30"/>
    <w:rsid w:val="7C5E90AD"/>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9DD2E7"/>
  <w15:docId w15:val="{5296F2D9-7D25-4250-9283-AF4AAAA613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es-ES_tradnl" w:eastAsia="ja-JP" w:bidi="ar-SA"/>
      </w:rPr>
    </w:rPrDefault>
    <w:pPrDefault>
      <w:pPr>
        <w:ind w:left="709"/>
        <w:jc w:val="both"/>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12458E"/>
    <w:pPr>
      <w:keepNext/>
      <w:keepLines/>
      <w:spacing w:before="480"/>
      <w:outlineLvl w:val="0"/>
    </w:pPr>
    <w:rPr>
      <w:rFonts w:ascii="Montserrat" w:eastAsia="Cambria" w:hAnsi="Montserrat" w:cs="Cambria"/>
      <w:b/>
      <w:color w:val="366091"/>
      <w:sz w:val="28"/>
      <w:szCs w:val="28"/>
    </w:rPr>
  </w:style>
  <w:style w:type="paragraph" w:styleId="Ttulo2">
    <w:name w:val="heading 2"/>
    <w:basedOn w:val="Normal"/>
    <w:next w:val="Normal"/>
    <w:link w:val="Ttulo2Car"/>
    <w:unhideWhenUsed/>
    <w:qFormat/>
    <w:rsid w:val="0012458E"/>
    <w:pPr>
      <w:keepNext/>
      <w:keepLines/>
      <w:spacing w:before="200"/>
      <w:outlineLvl w:val="1"/>
    </w:pPr>
    <w:rPr>
      <w:rFonts w:ascii="Montserrat" w:eastAsia="Cambria" w:hAnsi="Montserrat" w:cs="Cambria"/>
      <w:b/>
      <w:color w:val="4F81BD"/>
      <w:sz w:val="26"/>
      <w:szCs w:val="26"/>
    </w:rPr>
  </w:style>
  <w:style w:type="paragraph" w:styleId="Ttulo3">
    <w:name w:val="heading 3"/>
    <w:basedOn w:val="Normal"/>
    <w:next w:val="Normal"/>
    <w:link w:val="Ttulo3Car"/>
    <w:unhideWhenUsed/>
    <w:qFormat/>
    <w:pPr>
      <w:outlineLvl w:val="2"/>
    </w:pPr>
    <w:rPr>
      <w:rFonts w:ascii="Times New Roman" w:eastAsia="Times New Roman" w:hAnsi="Times New Roman" w:cs="Times New Roman"/>
      <w:b/>
      <w:sz w:val="27"/>
      <w:szCs w:val="27"/>
    </w:rPr>
  </w:style>
  <w:style w:type="paragraph" w:styleId="Ttulo4">
    <w:name w:val="heading 4"/>
    <w:basedOn w:val="Normal"/>
    <w:next w:val="Normal"/>
    <w:unhideWhenUsed/>
    <w:qFormat/>
    <w:pPr>
      <w:keepNext/>
      <w:keepLines/>
      <w:spacing w:before="240" w:after="40"/>
      <w:outlineLvl w:val="3"/>
    </w:pPr>
    <w:rPr>
      <w:b/>
    </w:rPr>
  </w:style>
  <w:style w:type="paragraph" w:styleId="Ttulo5">
    <w:name w:val="heading 5"/>
    <w:basedOn w:val="Normal"/>
    <w:next w:val="Normal"/>
    <w:unhideWhenUsed/>
    <w:qFormat/>
    <w:pPr>
      <w:keepNext/>
      <w:keepLines/>
      <w:spacing w:before="220" w:after="40"/>
      <w:outlineLvl w:val="4"/>
    </w:pPr>
    <w:rPr>
      <w:b/>
      <w:sz w:val="22"/>
      <w:szCs w:val="22"/>
    </w:rPr>
  </w:style>
  <w:style w:type="paragraph" w:styleId="Ttulo6">
    <w:name w:val="heading 6"/>
    <w:basedOn w:val="Normal"/>
    <w:next w:val="Normal"/>
    <w:unhideWhenUsed/>
    <w:qFormat/>
    <w:pPr>
      <w:keepNext/>
      <w:keepLines/>
      <w:spacing w:before="200" w:after="40"/>
      <w:outlineLvl w:val="5"/>
    </w:pPr>
    <w:rPr>
      <w:b/>
      <w:sz w:val="20"/>
      <w:szCs w:val="20"/>
    </w:rPr>
  </w:style>
  <w:style w:type="paragraph" w:styleId="Ttulo7">
    <w:name w:val="heading 7"/>
    <w:basedOn w:val="Normal"/>
    <w:next w:val="Normal"/>
    <w:link w:val="Ttulo7Car"/>
    <w:qFormat/>
    <w:rsid w:val="00D25B3F"/>
    <w:pPr>
      <w:spacing w:before="240" w:after="60"/>
      <w:ind w:left="0"/>
      <w:jc w:val="left"/>
      <w:outlineLvl w:val="6"/>
    </w:pPr>
    <w:rPr>
      <w:rFonts w:ascii="Times New Roman" w:eastAsia="Times New Roman" w:hAnsi="Times New Roman" w:cs="Times New Roman"/>
      <w:lang w:val="es-ES" w:eastAsia="es-ES"/>
    </w:rPr>
  </w:style>
  <w:style w:type="paragraph" w:styleId="Ttulo8">
    <w:name w:val="heading 8"/>
    <w:basedOn w:val="Normal"/>
    <w:next w:val="Normal"/>
    <w:link w:val="Ttulo8Car"/>
    <w:qFormat/>
    <w:rsid w:val="00D25B3F"/>
    <w:pPr>
      <w:spacing w:before="240" w:after="60"/>
      <w:ind w:left="0"/>
      <w:jc w:val="left"/>
      <w:outlineLvl w:val="7"/>
    </w:pPr>
    <w:rPr>
      <w:rFonts w:ascii="Times New Roman" w:eastAsia="Times New Roman" w:hAnsi="Times New Roman" w:cs="Times New Roman"/>
      <w:i/>
      <w:iCs/>
      <w:lang w:val="es-ES" w:eastAsia="es-ES"/>
    </w:rPr>
  </w:style>
  <w:style w:type="paragraph" w:styleId="Ttulo9">
    <w:name w:val="heading 9"/>
    <w:basedOn w:val="Normal"/>
    <w:next w:val="Normal"/>
    <w:link w:val="Ttulo9Car"/>
    <w:qFormat/>
    <w:rsid w:val="00D25B3F"/>
    <w:pPr>
      <w:suppressAutoHyphens/>
      <w:spacing w:before="240" w:after="60"/>
      <w:ind w:left="0"/>
      <w:jc w:val="left"/>
      <w:outlineLvl w:val="8"/>
    </w:pPr>
    <w:rPr>
      <w:rFonts w:ascii="Arial" w:eastAsia="Times New Roman" w:hAnsi="Arial" w:cs="Arial"/>
      <w:sz w:val="22"/>
      <w:szCs w:val="22"/>
      <w:lang w:val="es-ES"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NormalTable0">
    <w:name w:val="Normal Table0"/>
    <w:tblPr>
      <w:tblCellMar>
        <w:top w:w="0" w:type="dxa"/>
        <w:left w:w="0" w:type="dxa"/>
        <w:bottom w:w="0" w:type="dxa"/>
        <w:right w:w="0" w:type="dxa"/>
      </w:tblCellMar>
    </w:tblPr>
  </w:style>
  <w:style w:type="paragraph" w:styleId="Ttulo">
    <w:name w:val="Title"/>
    <w:aliases w:val="Puesto"/>
    <w:basedOn w:val="Normal"/>
    <w:next w:val="Normal"/>
    <w:qFormat/>
    <w:pPr>
      <w:keepNext/>
      <w:keepLines/>
      <w:spacing w:before="480" w:after="120"/>
    </w:pPr>
    <w:rPr>
      <w:b/>
      <w:sz w:val="72"/>
      <w:szCs w:val="72"/>
    </w:rPr>
  </w:style>
  <w:style w:type="character" w:styleId="Refdecomentario">
    <w:name w:val="annotation reference"/>
    <w:basedOn w:val="Fuentedeprrafopredeter"/>
    <w:semiHidden/>
    <w:unhideWhenUsed/>
    <w:rsid w:val="004B3117"/>
    <w:rPr>
      <w:sz w:val="16"/>
      <w:szCs w:val="16"/>
    </w:rPr>
  </w:style>
  <w:style w:type="table" w:customStyle="1" w:styleId="TableNormal0">
    <w:name w:val="Table Normal0"/>
    <w:tblPr>
      <w:tblCellMar>
        <w:top w:w="0" w:type="dxa"/>
        <w:left w:w="0" w:type="dxa"/>
        <w:bottom w:w="0" w:type="dxa"/>
        <w:right w:w="0" w:type="dxa"/>
      </w:tblCellMar>
    </w:tblPr>
  </w:style>
  <w:style w:type="table" w:customStyle="1" w:styleId="TableNormal1">
    <w:name w:val="Table Normal1"/>
    <w:tblPr>
      <w:tblCellMar>
        <w:top w:w="0" w:type="dxa"/>
        <w:left w:w="0" w:type="dxa"/>
        <w:bottom w:w="0" w:type="dxa"/>
        <w:right w:w="0" w:type="dxa"/>
      </w:tblCellMar>
    </w:tblPr>
  </w:style>
  <w:style w:type="paragraph" w:styleId="Subttulo">
    <w:name w:val="Subtitle"/>
    <w:basedOn w:val="Normal"/>
    <w:next w:val="Normal"/>
    <w:link w:val="SubttuloCar"/>
    <w:uiPriority w:val="99"/>
    <w:qFormat/>
    <w:pPr>
      <w:keepNext/>
      <w:keepLines/>
      <w:spacing w:before="360" w:after="80"/>
    </w:pPr>
    <w:rPr>
      <w:rFonts w:ascii="Georgia" w:eastAsia="Georgia" w:hAnsi="Georgia" w:cs="Georgia"/>
      <w:i/>
      <w:color w:val="666666"/>
      <w:sz w:val="48"/>
      <w:szCs w:val="48"/>
    </w:rPr>
  </w:style>
  <w:style w:type="table" w:customStyle="1" w:styleId="40">
    <w:name w:val="40"/>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9">
    <w:name w:val="39"/>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8">
    <w:name w:val="38"/>
    <w:basedOn w:val="TableNormal1"/>
    <w:tblPr>
      <w:tblStyleRowBandSize w:val="1"/>
      <w:tblStyleColBandSize w:val="1"/>
      <w:tblCellMar>
        <w:left w:w="115" w:type="dxa"/>
        <w:right w:w="115" w:type="dxa"/>
      </w:tblCellMar>
    </w:tblPr>
  </w:style>
  <w:style w:type="table" w:customStyle="1" w:styleId="37">
    <w:name w:val="37"/>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6">
    <w:name w:val="36"/>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5">
    <w:name w:val="35"/>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4">
    <w:name w:val="34"/>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3">
    <w:name w:val="33"/>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2">
    <w:name w:val="32"/>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1">
    <w:name w:val="31"/>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0">
    <w:name w:val="30"/>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9">
    <w:name w:val="29"/>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8">
    <w:name w:val="28"/>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7">
    <w:name w:val="27"/>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6">
    <w:name w:val="26"/>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5">
    <w:name w:val="25"/>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4">
    <w:name w:val="24"/>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3">
    <w:name w:val="23"/>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2">
    <w:name w:val="22"/>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1">
    <w:name w:val="21"/>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0">
    <w:name w:val="20"/>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9">
    <w:name w:val="19"/>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8">
    <w:name w:val="18"/>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7">
    <w:name w:val="17"/>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6">
    <w:name w:val="16"/>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5">
    <w:name w:val="15"/>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4">
    <w:name w:val="14"/>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3">
    <w:name w:val="13"/>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2">
    <w:name w:val="12"/>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1">
    <w:name w:val="11"/>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0">
    <w:name w:val="10"/>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9">
    <w:name w:val="9"/>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8">
    <w:name w:val="8"/>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7">
    <w:name w:val="7"/>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6">
    <w:name w:val="6"/>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5">
    <w:name w:val="5"/>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4">
    <w:name w:val="4"/>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
    <w:name w:val="3"/>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
    <w:name w:val="2"/>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
    <w:name w:val="1"/>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paragraph" w:styleId="Encabezado">
    <w:name w:val="header"/>
    <w:aliases w:val="Car1 Car,h Car Car"/>
    <w:basedOn w:val="Normal"/>
    <w:link w:val="EncabezadoCar"/>
    <w:unhideWhenUsed/>
    <w:rsid w:val="00CC1F50"/>
    <w:pPr>
      <w:tabs>
        <w:tab w:val="center" w:pos="4419"/>
        <w:tab w:val="right" w:pos="8838"/>
      </w:tabs>
    </w:pPr>
  </w:style>
  <w:style w:type="character" w:customStyle="1" w:styleId="EncabezadoCar">
    <w:name w:val="Encabezado Car"/>
    <w:aliases w:val="Car1 Car Car,h Car Car Car"/>
    <w:basedOn w:val="Fuentedeprrafopredeter"/>
    <w:link w:val="Encabezado"/>
    <w:rsid w:val="00CC1F50"/>
  </w:style>
  <w:style w:type="paragraph" w:styleId="Piedepgina">
    <w:name w:val="footer"/>
    <w:basedOn w:val="Normal"/>
    <w:link w:val="PiedepginaCar"/>
    <w:uiPriority w:val="99"/>
    <w:unhideWhenUsed/>
    <w:rsid w:val="00CC1F50"/>
    <w:pPr>
      <w:tabs>
        <w:tab w:val="center" w:pos="4419"/>
        <w:tab w:val="right" w:pos="8838"/>
      </w:tabs>
    </w:pPr>
  </w:style>
  <w:style w:type="character" w:customStyle="1" w:styleId="PiedepginaCar">
    <w:name w:val="Pie de página Car"/>
    <w:basedOn w:val="Fuentedeprrafopredeter"/>
    <w:link w:val="Piedepgina"/>
    <w:uiPriority w:val="99"/>
    <w:rsid w:val="00CC1F50"/>
  </w:style>
  <w:style w:type="table" w:customStyle="1" w:styleId="NormalTable1">
    <w:name w:val="Normal Table1"/>
    <w:rsid w:val="00294E7B"/>
    <w:tblPr>
      <w:tblCellMar>
        <w:top w:w="0" w:type="dxa"/>
        <w:left w:w="0" w:type="dxa"/>
        <w:bottom w:w="0" w:type="dxa"/>
        <w:right w:w="0" w:type="dxa"/>
      </w:tblCellMar>
    </w:tblPr>
  </w:style>
  <w:style w:type="paragraph" w:styleId="Textocomentario">
    <w:name w:val="annotation text"/>
    <w:basedOn w:val="Normal"/>
    <w:link w:val="TextocomentarioCar"/>
    <w:uiPriority w:val="99"/>
    <w:unhideWhenUsed/>
    <w:rsid w:val="004B3117"/>
    <w:rPr>
      <w:sz w:val="20"/>
      <w:szCs w:val="20"/>
    </w:rPr>
  </w:style>
  <w:style w:type="character" w:customStyle="1" w:styleId="TextocomentarioCar">
    <w:name w:val="Texto comentario Car"/>
    <w:basedOn w:val="Fuentedeprrafopredeter"/>
    <w:link w:val="Textocomentario"/>
    <w:uiPriority w:val="99"/>
    <w:rsid w:val="004B3117"/>
    <w:rPr>
      <w:sz w:val="20"/>
      <w:szCs w:val="20"/>
    </w:rPr>
  </w:style>
  <w:style w:type="paragraph" w:styleId="Asuntodelcomentario">
    <w:name w:val="annotation subject"/>
    <w:basedOn w:val="Textocomentario"/>
    <w:next w:val="Textocomentario"/>
    <w:link w:val="AsuntodelcomentarioCar"/>
    <w:semiHidden/>
    <w:unhideWhenUsed/>
    <w:rsid w:val="004B3117"/>
    <w:rPr>
      <w:b/>
      <w:bCs/>
    </w:rPr>
  </w:style>
  <w:style w:type="character" w:customStyle="1" w:styleId="AsuntodelcomentarioCar">
    <w:name w:val="Asunto del comentario Car"/>
    <w:basedOn w:val="TextocomentarioCar"/>
    <w:link w:val="Asuntodelcomentario"/>
    <w:semiHidden/>
    <w:rsid w:val="004B3117"/>
    <w:rPr>
      <w:b/>
      <w:bCs/>
      <w:sz w:val="20"/>
      <w:szCs w:val="20"/>
    </w:rPr>
  </w:style>
  <w:style w:type="paragraph" w:styleId="Prrafodelista">
    <w:name w:val="List Paragraph"/>
    <w:aliases w:val="lp1,List Paragraph11,Bullet List,FooterText,numbered,Paragraphe de liste1,Bulletr List Paragraph,列出段落,列出段落1,Lista vistosa - Énfasis 11,Scitum normal,Listas,Colorful List - Accent 11,List Paragraph1,List Paragraph,No Spacing1,Dot pt,b1,D"/>
    <w:basedOn w:val="Normal"/>
    <w:link w:val="PrrafodelistaCar"/>
    <w:uiPriority w:val="34"/>
    <w:qFormat/>
    <w:rsid w:val="00176A9B"/>
    <w:pPr>
      <w:ind w:left="720"/>
      <w:contextualSpacing/>
    </w:pPr>
  </w:style>
  <w:style w:type="paragraph" w:styleId="Sinespaciado">
    <w:name w:val="No Spacing"/>
    <w:link w:val="SinespaciadoCar"/>
    <w:uiPriority w:val="1"/>
    <w:qFormat/>
    <w:rsid w:val="00176A9B"/>
  </w:style>
  <w:style w:type="character" w:customStyle="1" w:styleId="Ttulo2Car">
    <w:name w:val="Título 2 Car"/>
    <w:basedOn w:val="Fuentedeprrafopredeter"/>
    <w:link w:val="Ttulo2"/>
    <w:rsid w:val="0012458E"/>
    <w:rPr>
      <w:rFonts w:ascii="Montserrat" w:eastAsia="Cambria" w:hAnsi="Montserrat" w:cs="Cambria"/>
      <w:b/>
      <w:color w:val="4F81BD"/>
      <w:sz w:val="26"/>
      <w:szCs w:val="26"/>
    </w:rPr>
  </w:style>
  <w:style w:type="paragraph" w:styleId="Textodeglobo">
    <w:name w:val="Balloon Text"/>
    <w:basedOn w:val="Normal"/>
    <w:link w:val="TextodegloboCar"/>
    <w:unhideWhenUsed/>
    <w:rsid w:val="004F26CD"/>
    <w:rPr>
      <w:rFonts w:ascii="Segoe UI" w:hAnsi="Segoe UI" w:cs="Segoe UI"/>
      <w:sz w:val="18"/>
      <w:szCs w:val="18"/>
    </w:rPr>
  </w:style>
  <w:style w:type="character" w:customStyle="1" w:styleId="TextodegloboCar">
    <w:name w:val="Texto de globo Car"/>
    <w:basedOn w:val="Fuentedeprrafopredeter"/>
    <w:link w:val="Textodeglobo"/>
    <w:rsid w:val="004F26CD"/>
    <w:rPr>
      <w:rFonts w:ascii="Segoe UI" w:hAnsi="Segoe UI" w:cs="Segoe UI"/>
      <w:sz w:val="18"/>
      <w:szCs w:val="18"/>
    </w:rPr>
  </w:style>
  <w:style w:type="character" w:customStyle="1" w:styleId="PrrafodelistaCar">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link w:val="Prrafodelista"/>
    <w:uiPriority w:val="34"/>
    <w:qFormat/>
    <w:rsid w:val="000B27E8"/>
  </w:style>
  <w:style w:type="paragraph" w:styleId="TtuloTDC">
    <w:name w:val="TOC Heading"/>
    <w:basedOn w:val="Ttulo1"/>
    <w:next w:val="Normal"/>
    <w:uiPriority w:val="39"/>
    <w:unhideWhenUsed/>
    <w:qFormat/>
    <w:rsid w:val="00557AE7"/>
    <w:pPr>
      <w:spacing w:before="240" w:line="259" w:lineRule="auto"/>
      <w:outlineLvl w:val="9"/>
    </w:pPr>
    <w:rPr>
      <w:rFonts w:asciiTheme="majorHAnsi" w:eastAsiaTheme="majorEastAsia" w:hAnsiTheme="majorHAnsi" w:cstheme="majorBidi"/>
      <w:b w:val="0"/>
      <w:color w:val="365F91" w:themeColor="accent1" w:themeShade="BF"/>
      <w:sz w:val="32"/>
      <w:szCs w:val="32"/>
      <w:lang w:val="es-MX" w:eastAsia="es-MX"/>
    </w:rPr>
  </w:style>
  <w:style w:type="paragraph" w:styleId="TDC1">
    <w:name w:val="toc 1"/>
    <w:basedOn w:val="Normal"/>
    <w:next w:val="Normal"/>
    <w:autoRedefine/>
    <w:uiPriority w:val="39"/>
    <w:unhideWhenUsed/>
    <w:rsid w:val="00557AE7"/>
    <w:pPr>
      <w:spacing w:after="100"/>
    </w:pPr>
  </w:style>
  <w:style w:type="paragraph" w:styleId="TDC2">
    <w:name w:val="toc 2"/>
    <w:basedOn w:val="Normal"/>
    <w:next w:val="Normal"/>
    <w:autoRedefine/>
    <w:unhideWhenUsed/>
    <w:rsid w:val="00557AE7"/>
    <w:pPr>
      <w:spacing w:after="100"/>
      <w:ind w:left="240"/>
    </w:pPr>
  </w:style>
  <w:style w:type="paragraph" w:styleId="TDC3">
    <w:name w:val="toc 3"/>
    <w:basedOn w:val="Normal"/>
    <w:next w:val="Normal"/>
    <w:autoRedefine/>
    <w:uiPriority w:val="39"/>
    <w:unhideWhenUsed/>
    <w:rsid w:val="00557AE7"/>
    <w:pPr>
      <w:spacing w:after="100"/>
      <w:ind w:left="480"/>
    </w:pPr>
  </w:style>
  <w:style w:type="character" w:styleId="Hipervnculo">
    <w:name w:val="Hyperlink"/>
    <w:aliases w:val="Hipervínculo1,Hipervínculo11,Hipervínculo12,Hipervínculo13,Hipervínculo14,Hipervínculo15"/>
    <w:basedOn w:val="Fuentedeprrafopredeter"/>
    <w:uiPriority w:val="99"/>
    <w:unhideWhenUsed/>
    <w:rsid w:val="00557AE7"/>
    <w:rPr>
      <w:color w:val="0000FF" w:themeColor="hyperlink"/>
      <w:u w:val="single"/>
    </w:rPr>
  </w:style>
  <w:style w:type="table" w:customStyle="1" w:styleId="Tablaconcuadrcula1">
    <w:name w:val="Tabla con cuadrícula1"/>
    <w:basedOn w:val="Tablanormal"/>
    <w:next w:val="Tablaconcuadrcula"/>
    <w:uiPriority w:val="59"/>
    <w:rsid w:val="0062219A"/>
    <w:rPr>
      <w:rFonts w:cs="Times New Roman"/>
      <w:sz w:val="20"/>
      <w:szCs w:val="20"/>
      <w:lang w:val="es-MX"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aconcuadrcula">
    <w:name w:val="Table Grid"/>
    <w:basedOn w:val="Tablanormal"/>
    <w:rsid w:val="006221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Estilo1">
    <w:name w:val="Estilo1"/>
    <w:uiPriority w:val="99"/>
    <w:rsid w:val="00320743"/>
    <w:pPr>
      <w:numPr>
        <w:numId w:val="9"/>
      </w:numPr>
    </w:pPr>
  </w:style>
  <w:style w:type="paragraph" w:customStyle="1" w:styleId="paragraph">
    <w:name w:val="paragraph"/>
    <w:basedOn w:val="Normal"/>
    <w:rsid w:val="00D25B3F"/>
    <w:pPr>
      <w:spacing w:before="100" w:beforeAutospacing="1" w:after="100" w:afterAutospacing="1"/>
      <w:ind w:left="0"/>
      <w:jc w:val="left"/>
    </w:pPr>
    <w:rPr>
      <w:rFonts w:ascii="Times New Roman" w:eastAsia="Times New Roman" w:hAnsi="Times New Roman" w:cs="Times New Roman"/>
      <w:lang w:val="es-MX" w:eastAsia="es-MX"/>
    </w:rPr>
  </w:style>
  <w:style w:type="character" w:customStyle="1" w:styleId="normaltextrun">
    <w:name w:val="normaltextrun"/>
    <w:basedOn w:val="Fuentedeprrafopredeter"/>
    <w:rsid w:val="00D25B3F"/>
  </w:style>
  <w:style w:type="character" w:customStyle="1" w:styleId="Ttulo7Car">
    <w:name w:val="Título 7 Car"/>
    <w:basedOn w:val="Fuentedeprrafopredeter"/>
    <w:link w:val="Ttulo7"/>
    <w:rsid w:val="00D25B3F"/>
    <w:rPr>
      <w:rFonts w:ascii="Times New Roman" w:eastAsia="Times New Roman" w:hAnsi="Times New Roman" w:cs="Times New Roman"/>
      <w:lang w:val="es-ES" w:eastAsia="es-ES"/>
    </w:rPr>
  </w:style>
  <w:style w:type="character" w:customStyle="1" w:styleId="Ttulo8Car">
    <w:name w:val="Título 8 Car"/>
    <w:basedOn w:val="Fuentedeprrafopredeter"/>
    <w:link w:val="Ttulo8"/>
    <w:rsid w:val="00D25B3F"/>
    <w:rPr>
      <w:rFonts w:ascii="Times New Roman" w:eastAsia="Times New Roman" w:hAnsi="Times New Roman" w:cs="Times New Roman"/>
      <w:i/>
      <w:iCs/>
      <w:lang w:val="es-ES" w:eastAsia="es-ES"/>
    </w:rPr>
  </w:style>
  <w:style w:type="character" w:customStyle="1" w:styleId="Ttulo9Car">
    <w:name w:val="Título 9 Car"/>
    <w:basedOn w:val="Fuentedeprrafopredeter"/>
    <w:link w:val="Ttulo9"/>
    <w:rsid w:val="00D25B3F"/>
    <w:rPr>
      <w:rFonts w:ascii="Arial" w:eastAsia="Times New Roman" w:hAnsi="Arial" w:cs="Arial"/>
      <w:sz w:val="22"/>
      <w:szCs w:val="22"/>
      <w:lang w:val="es-ES" w:eastAsia="ar-SA"/>
    </w:rPr>
  </w:style>
  <w:style w:type="table" w:customStyle="1" w:styleId="NormalTable2">
    <w:name w:val="Normal Table2"/>
    <w:rsid w:val="00D25B3F"/>
    <w:pPr>
      <w:ind w:left="0"/>
      <w:jc w:val="left"/>
    </w:pPr>
    <w:rPr>
      <w:lang w:eastAsia="es-MX"/>
    </w:rPr>
    <w:tblPr>
      <w:tblCellMar>
        <w:top w:w="0" w:type="dxa"/>
        <w:left w:w="0" w:type="dxa"/>
        <w:bottom w:w="0" w:type="dxa"/>
        <w:right w:w="0" w:type="dxa"/>
      </w:tblCellMar>
    </w:tblPr>
  </w:style>
  <w:style w:type="table" w:customStyle="1" w:styleId="41">
    <w:name w:val="41"/>
    <w:basedOn w:val="TableNormal1"/>
    <w:rsid w:val="00D25B3F"/>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NormalWeb">
    <w:name w:val="Normal (Web)"/>
    <w:basedOn w:val="Normal"/>
    <w:unhideWhenUsed/>
    <w:rsid w:val="00D25B3F"/>
    <w:pPr>
      <w:spacing w:before="100" w:beforeAutospacing="1" w:after="100" w:afterAutospacing="1"/>
      <w:ind w:left="0"/>
      <w:jc w:val="left"/>
    </w:pPr>
    <w:rPr>
      <w:rFonts w:ascii="Times New Roman" w:eastAsia="Times New Roman" w:hAnsi="Times New Roman" w:cs="Times New Roman"/>
      <w:lang w:val="es-MX" w:eastAsia="es-MX"/>
    </w:rPr>
  </w:style>
  <w:style w:type="paragraph" w:customStyle="1" w:styleId="Titulo1">
    <w:name w:val="Titulo 1"/>
    <w:basedOn w:val="Normal"/>
    <w:rsid w:val="00D25B3F"/>
    <w:pPr>
      <w:spacing w:after="200" w:line="276" w:lineRule="auto"/>
      <w:ind w:left="0"/>
      <w:jc w:val="left"/>
    </w:pPr>
    <w:rPr>
      <w:rFonts w:ascii="Montserrat" w:eastAsia="Montserrat" w:hAnsi="Montserrat" w:cs="Montserrat"/>
      <w:b/>
      <w:color w:val="000000"/>
      <w:sz w:val="22"/>
      <w:szCs w:val="22"/>
      <w:lang w:eastAsia="es-MX"/>
    </w:rPr>
  </w:style>
  <w:style w:type="paragraph" w:styleId="Revisin">
    <w:name w:val="Revision"/>
    <w:hidden/>
    <w:uiPriority w:val="99"/>
    <w:semiHidden/>
    <w:rsid w:val="00D25B3F"/>
    <w:pPr>
      <w:ind w:left="0"/>
      <w:jc w:val="left"/>
    </w:pPr>
    <w:rPr>
      <w:lang w:eastAsia="es-MX"/>
    </w:rPr>
  </w:style>
  <w:style w:type="paragraph" w:customStyle="1" w:styleId="ROMANOS">
    <w:name w:val="ROMANOS"/>
    <w:basedOn w:val="Normal"/>
    <w:link w:val="ROMANOSCar"/>
    <w:rsid w:val="00D25B3F"/>
    <w:pPr>
      <w:tabs>
        <w:tab w:val="left" w:pos="2880"/>
      </w:tabs>
      <w:suppressAutoHyphens/>
      <w:autoSpaceDE w:val="0"/>
      <w:spacing w:after="101" w:line="216" w:lineRule="atLeast"/>
      <w:ind w:left="720" w:hanging="432"/>
    </w:pPr>
    <w:rPr>
      <w:rFonts w:ascii="Arial" w:eastAsia="Times New Roman" w:hAnsi="Arial" w:cs="Times New Roman"/>
      <w:sz w:val="18"/>
      <w:szCs w:val="20"/>
      <w:lang w:eastAsia="ar-SA"/>
    </w:rPr>
  </w:style>
  <w:style w:type="character" w:customStyle="1" w:styleId="ROMANOSCar">
    <w:name w:val="ROMANOS Car"/>
    <w:link w:val="ROMANOS"/>
    <w:locked/>
    <w:rsid w:val="00D25B3F"/>
    <w:rPr>
      <w:rFonts w:ascii="Arial" w:eastAsia="Times New Roman" w:hAnsi="Arial" w:cs="Times New Roman"/>
      <w:sz w:val="18"/>
      <w:szCs w:val="20"/>
      <w:lang w:eastAsia="ar-SA"/>
    </w:rPr>
  </w:style>
  <w:style w:type="character" w:styleId="Textoennegrita">
    <w:name w:val="Strong"/>
    <w:basedOn w:val="Fuentedeprrafopredeter"/>
    <w:uiPriority w:val="22"/>
    <w:qFormat/>
    <w:rsid w:val="00D25B3F"/>
    <w:rPr>
      <w:b/>
      <w:bCs/>
    </w:rPr>
  </w:style>
  <w:style w:type="character" w:customStyle="1" w:styleId="eop">
    <w:name w:val="eop"/>
    <w:basedOn w:val="Fuentedeprrafopredeter"/>
    <w:rsid w:val="00D25B3F"/>
  </w:style>
  <w:style w:type="character" w:customStyle="1" w:styleId="scxw238801174">
    <w:name w:val="scxw238801174"/>
    <w:basedOn w:val="Fuentedeprrafopredeter"/>
    <w:rsid w:val="00D25B3F"/>
  </w:style>
  <w:style w:type="paragraph" w:customStyle="1" w:styleId="texto">
    <w:name w:val="texto"/>
    <w:basedOn w:val="Normal"/>
    <w:rsid w:val="00D25B3F"/>
    <w:pPr>
      <w:snapToGrid w:val="0"/>
      <w:spacing w:after="101" w:line="216" w:lineRule="exact"/>
      <w:ind w:left="0" w:firstLine="288"/>
    </w:pPr>
    <w:rPr>
      <w:rFonts w:ascii="Arial" w:eastAsia="Times New Roman" w:hAnsi="Arial" w:cs="Arial"/>
      <w:sz w:val="18"/>
      <w:szCs w:val="18"/>
      <w:lang w:val="es-MX" w:eastAsia="zh-CN"/>
    </w:rPr>
  </w:style>
  <w:style w:type="paragraph" w:customStyle="1" w:styleId="CarCar3CarCarCarCar">
    <w:name w:val="Car Car3 Car Car Car Car"/>
    <w:basedOn w:val="Normal"/>
    <w:rsid w:val="00D25B3F"/>
    <w:pPr>
      <w:suppressAutoHyphens/>
      <w:spacing w:before="60" w:after="160" w:line="240" w:lineRule="exact"/>
      <w:ind w:left="0"/>
      <w:jc w:val="left"/>
    </w:pPr>
    <w:rPr>
      <w:rFonts w:ascii="Verdana" w:eastAsia="Times New Roman" w:hAnsi="Verdana" w:cs="Times New Roman"/>
      <w:color w:val="FF00FF"/>
      <w:sz w:val="20"/>
      <w:szCs w:val="20"/>
      <w:lang w:val="en-US" w:eastAsia="en-US"/>
    </w:rPr>
  </w:style>
  <w:style w:type="character" w:styleId="Nmerodepgina">
    <w:name w:val="page number"/>
    <w:basedOn w:val="Fuentedeprrafopredeter"/>
    <w:rsid w:val="00D25B3F"/>
  </w:style>
  <w:style w:type="paragraph" w:styleId="Textoindependiente">
    <w:name w:val="Body Text"/>
    <w:basedOn w:val="Normal"/>
    <w:link w:val="TextoindependienteCar"/>
    <w:uiPriority w:val="99"/>
    <w:rsid w:val="00D25B3F"/>
    <w:pPr>
      <w:suppressAutoHyphens/>
      <w:ind w:left="0" w:right="99"/>
    </w:pPr>
    <w:rPr>
      <w:rFonts w:ascii="Arial" w:eastAsia="Times New Roman" w:hAnsi="Arial" w:cs="Times New Roman"/>
      <w:sz w:val="20"/>
      <w:szCs w:val="20"/>
      <w:lang w:val="es-MX" w:eastAsia="ar-SA"/>
    </w:rPr>
  </w:style>
  <w:style w:type="character" w:customStyle="1" w:styleId="TextoindependienteCar">
    <w:name w:val="Texto independiente Car"/>
    <w:basedOn w:val="Fuentedeprrafopredeter"/>
    <w:link w:val="Textoindependiente"/>
    <w:uiPriority w:val="99"/>
    <w:rsid w:val="00D25B3F"/>
    <w:rPr>
      <w:rFonts w:ascii="Arial" w:eastAsia="Times New Roman" w:hAnsi="Arial" w:cs="Times New Roman"/>
      <w:sz w:val="20"/>
      <w:szCs w:val="20"/>
      <w:lang w:val="es-MX" w:eastAsia="ar-SA"/>
    </w:rPr>
  </w:style>
  <w:style w:type="paragraph" w:styleId="Textoindependiente2">
    <w:name w:val="Body Text 2"/>
    <w:basedOn w:val="Normal"/>
    <w:link w:val="Textoindependiente2Car"/>
    <w:rsid w:val="00D25B3F"/>
    <w:pPr>
      <w:suppressAutoHyphens/>
      <w:ind w:left="0" w:right="99"/>
    </w:pPr>
    <w:rPr>
      <w:rFonts w:ascii="Arial" w:eastAsia="Times New Roman" w:hAnsi="Arial" w:cs="Times New Roman"/>
      <w:sz w:val="16"/>
      <w:szCs w:val="20"/>
      <w:lang w:val="es-MX" w:eastAsia="ar-SA"/>
    </w:rPr>
  </w:style>
  <w:style w:type="character" w:customStyle="1" w:styleId="Textoindependiente2Car">
    <w:name w:val="Texto independiente 2 Car"/>
    <w:basedOn w:val="Fuentedeprrafopredeter"/>
    <w:link w:val="Textoindependiente2"/>
    <w:rsid w:val="00D25B3F"/>
    <w:rPr>
      <w:rFonts w:ascii="Arial" w:eastAsia="Times New Roman" w:hAnsi="Arial" w:cs="Times New Roman"/>
      <w:sz w:val="16"/>
      <w:szCs w:val="20"/>
      <w:lang w:val="es-MX" w:eastAsia="ar-SA"/>
    </w:rPr>
  </w:style>
  <w:style w:type="paragraph" w:styleId="Textoindependiente3">
    <w:name w:val="Body Text 3"/>
    <w:basedOn w:val="Normal"/>
    <w:link w:val="Textoindependiente3Car"/>
    <w:rsid w:val="00D25B3F"/>
    <w:pPr>
      <w:suppressAutoHyphens/>
      <w:ind w:left="0" w:right="99"/>
    </w:pPr>
    <w:rPr>
      <w:rFonts w:ascii="Arial" w:eastAsia="Times New Roman" w:hAnsi="Arial" w:cs="Times New Roman"/>
      <w:b/>
      <w:bCs/>
      <w:szCs w:val="20"/>
      <w:lang w:val="es-ES" w:eastAsia="ar-SA"/>
    </w:rPr>
  </w:style>
  <w:style w:type="character" w:customStyle="1" w:styleId="Textoindependiente3Car">
    <w:name w:val="Texto independiente 3 Car"/>
    <w:basedOn w:val="Fuentedeprrafopredeter"/>
    <w:link w:val="Textoindependiente3"/>
    <w:rsid w:val="00D25B3F"/>
    <w:rPr>
      <w:rFonts w:ascii="Arial" w:eastAsia="Times New Roman" w:hAnsi="Arial" w:cs="Times New Roman"/>
      <w:b/>
      <w:bCs/>
      <w:szCs w:val="20"/>
      <w:lang w:val="es-ES" w:eastAsia="ar-SA"/>
    </w:rPr>
  </w:style>
  <w:style w:type="paragraph" w:customStyle="1" w:styleId="xl28">
    <w:name w:val="xl28"/>
    <w:basedOn w:val="Normal"/>
    <w:rsid w:val="00D25B3F"/>
    <w:pPr>
      <w:suppressAutoHyphens/>
      <w:spacing w:before="100" w:beforeAutospacing="1" w:after="100" w:afterAutospacing="1"/>
      <w:ind w:left="0"/>
      <w:jc w:val="center"/>
    </w:pPr>
    <w:rPr>
      <w:rFonts w:ascii="Arial Unicode MS" w:eastAsia="Arial Unicode MS" w:hAnsi="Arial Unicode MS" w:cs="Arial Unicode MS"/>
      <w:sz w:val="16"/>
      <w:szCs w:val="16"/>
      <w:lang w:val="es-ES" w:eastAsia="ar-SA"/>
    </w:rPr>
  </w:style>
  <w:style w:type="paragraph" w:customStyle="1" w:styleId="xl29">
    <w:name w:val="xl29"/>
    <w:basedOn w:val="Normal"/>
    <w:rsid w:val="00D25B3F"/>
    <w:pPr>
      <w:suppressAutoHyphens/>
      <w:spacing w:before="100" w:beforeAutospacing="1" w:after="100" w:afterAutospacing="1"/>
      <w:ind w:left="0"/>
      <w:jc w:val="left"/>
    </w:pPr>
    <w:rPr>
      <w:rFonts w:ascii="Arial Unicode MS" w:eastAsia="Arial Unicode MS" w:hAnsi="Arial Unicode MS" w:cs="Arial Unicode MS"/>
      <w:sz w:val="16"/>
      <w:szCs w:val="16"/>
      <w:lang w:val="es-ES" w:eastAsia="ar-SA"/>
    </w:rPr>
  </w:style>
  <w:style w:type="character" w:customStyle="1" w:styleId="SinespaciadoCar">
    <w:name w:val="Sin espaciado Car"/>
    <w:link w:val="Sinespaciado"/>
    <w:uiPriority w:val="1"/>
    <w:rsid w:val="00D25B3F"/>
  </w:style>
  <w:style w:type="character" w:customStyle="1" w:styleId="WW8Num18z2">
    <w:name w:val="WW8Num18z2"/>
    <w:rsid w:val="00D25B3F"/>
    <w:rPr>
      <w:rFonts w:ascii="Wingdings" w:hAnsi="Wingdings"/>
    </w:rPr>
  </w:style>
  <w:style w:type="paragraph" w:customStyle="1" w:styleId="Textonormal">
    <w:name w:val="Texto normal"/>
    <w:basedOn w:val="Normal"/>
    <w:uiPriority w:val="99"/>
    <w:rsid w:val="00D25B3F"/>
    <w:pPr>
      <w:suppressAutoHyphens/>
      <w:spacing w:after="120"/>
      <w:ind w:left="0"/>
      <w:jc w:val="left"/>
    </w:pPr>
    <w:rPr>
      <w:rFonts w:ascii="Times New Roman" w:eastAsia="Times New Roman" w:hAnsi="Times New Roman" w:cs="Times New Roman"/>
      <w:szCs w:val="20"/>
      <w:lang w:val="es-ES" w:eastAsia="ar-SA"/>
    </w:rPr>
  </w:style>
  <w:style w:type="paragraph" w:customStyle="1" w:styleId="Lista21">
    <w:name w:val="Lista 21"/>
    <w:basedOn w:val="Textonormal"/>
    <w:rsid w:val="00D25B3F"/>
  </w:style>
  <w:style w:type="paragraph" w:customStyle="1" w:styleId="Encabezado1">
    <w:name w:val="Encabezado1"/>
    <w:basedOn w:val="Normal"/>
    <w:next w:val="Textonormal"/>
    <w:rsid w:val="00D25B3F"/>
    <w:pPr>
      <w:keepNext/>
      <w:suppressAutoHyphens/>
      <w:spacing w:before="240" w:after="120"/>
      <w:ind w:left="0"/>
      <w:jc w:val="left"/>
    </w:pPr>
    <w:rPr>
      <w:rFonts w:ascii="Arial" w:eastAsia="Times New Roman" w:hAnsi="Arial" w:cs="Arial"/>
      <w:sz w:val="28"/>
      <w:szCs w:val="20"/>
      <w:lang w:val="es-ES" w:eastAsia="ar-SA"/>
    </w:rPr>
  </w:style>
  <w:style w:type="paragraph" w:customStyle="1" w:styleId="Sangra3detindependiente1">
    <w:name w:val="Sangría 3 de t. independiente1"/>
    <w:basedOn w:val="Normal"/>
    <w:rsid w:val="00D25B3F"/>
    <w:pPr>
      <w:suppressAutoHyphens/>
      <w:autoSpaceDE w:val="0"/>
      <w:ind w:left="284" w:hanging="284"/>
    </w:pPr>
    <w:rPr>
      <w:rFonts w:ascii="Arial" w:eastAsia="Times New Roman" w:hAnsi="Arial" w:cs="Arial"/>
      <w:sz w:val="20"/>
      <w:szCs w:val="20"/>
      <w:lang w:eastAsia="ar-SA"/>
    </w:rPr>
  </w:style>
  <w:style w:type="paragraph" w:styleId="Sangradetextonormal">
    <w:name w:val="Body Text Indent"/>
    <w:basedOn w:val="Normal"/>
    <w:link w:val="SangradetextonormalCar"/>
    <w:rsid w:val="00D25B3F"/>
    <w:pPr>
      <w:suppressAutoHyphens/>
      <w:spacing w:after="120"/>
      <w:ind w:left="283"/>
      <w:jc w:val="left"/>
    </w:pPr>
    <w:rPr>
      <w:rFonts w:ascii="Times New Roman" w:eastAsia="Times New Roman" w:hAnsi="Times New Roman" w:cs="Times New Roman"/>
      <w:szCs w:val="20"/>
      <w:lang w:val="es-ES" w:eastAsia="ar-SA"/>
    </w:rPr>
  </w:style>
  <w:style w:type="character" w:customStyle="1" w:styleId="SangradetextonormalCar">
    <w:name w:val="Sangría de texto normal Car"/>
    <w:basedOn w:val="Fuentedeprrafopredeter"/>
    <w:link w:val="Sangradetextonormal"/>
    <w:rsid w:val="00D25B3F"/>
    <w:rPr>
      <w:rFonts w:ascii="Times New Roman" w:eastAsia="Times New Roman" w:hAnsi="Times New Roman" w:cs="Times New Roman"/>
      <w:szCs w:val="20"/>
      <w:lang w:val="es-ES" w:eastAsia="ar-SA"/>
    </w:rPr>
  </w:style>
  <w:style w:type="paragraph" w:customStyle="1" w:styleId="Sangra2detindependiente1">
    <w:name w:val="Sangría 2 de t. independiente1"/>
    <w:basedOn w:val="Normal"/>
    <w:uiPriority w:val="99"/>
    <w:rsid w:val="00D25B3F"/>
    <w:pPr>
      <w:suppressAutoHyphens/>
      <w:overflowPunct w:val="0"/>
      <w:autoSpaceDE w:val="0"/>
      <w:spacing w:before="100"/>
      <w:ind w:left="1985"/>
      <w:textAlignment w:val="baseline"/>
    </w:pPr>
    <w:rPr>
      <w:rFonts w:ascii="Arial" w:eastAsia="Times New Roman" w:hAnsi="Arial" w:cs="Times New Roman"/>
      <w:sz w:val="22"/>
      <w:szCs w:val="20"/>
      <w:lang w:val="es-ES" w:eastAsia="ar-SA"/>
    </w:rPr>
  </w:style>
  <w:style w:type="paragraph" w:customStyle="1" w:styleId="TextoCar">
    <w:name w:val="Texto Car"/>
    <w:basedOn w:val="Normal"/>
    <w:uiPriority w:val="99"/>
    <w:rsid w:val="00D25B3F"/>
    <w:pPr>
      <w:suppressAutoHyphens/>
      <w:spacing w:after="101" w:line="216" w:lineRule="exact"/>
      <w:ind w:left="0" w:firstLine="288"/>
    </w:pPr>
    <w:rPr>
      <w:rFonts w:ascii="Arial" w:eastAsia="Times New Roman" w:hAnsi="Arial" w:cs="Times New Roman"/>
      <w:sz w:val="18"/>
      <w:szCs w:val="20"/>
      <w:lang w:val="es-MX" w:eastAsia="ar-SA"/>
    </w:rPr>
  </w:style>
  <w:style w:type="paragraph" w:customStyle="1" w:styleId="Textoindependiente21">
    <w:name w:val="Texto independiente 21"/>
    <w:aliases w:val="Sangría de t. independiente"/>
    <w:basedOn w:val="Normal"/>
    <w:uiPriority w:val="99"/>
    <w:rsid w:val="00D25B3F"/>
    <w:pPr>
      <w:widowControl w:val="0"/>
      <w:suppressAutoHyphens/>
      <w:overflowPunct w:val="0"/>
      <w:autoSpaceDE w:val="0"/>
      <w:ind w:left="0"/>
      <w:textAlignment w:val="baseline"/>
    </w:pPr>
    <w:rPr>
      <w:rFonts w:ascii="Arial" w:eastAsia="Times New Roman" w:hAnsi="Arial" w:cs="Times New Roman"/>
      <w:sz w:val="20"/>
      <w:szCs w:val="20"/>
      <w:lang w:val="es-ES" w:eastAsia="ar-SA"/>
    </w:rPr>
  </w:style>
  <w:style w:type="paragraph" w:customStyle="1" w:styleId="Textoindependiente31">
    <w:name w:val="Texto independiente 31"/>
    <w:basedOn w:val="Normal"/>
    <w:rsid w:val="00D25B3F"/>
    <w:pPr>
      <w:suppressAutoHyphens/>
      <w:overflowPunct w:val="0"/>
      <w:autoSpaceDE w:val="0"/>
      <w:ind w:left="0"/>
      <w:textAlignment w:val="baseline"/>
    </w:pPr>
    <w:rPr>
      <w:rFonts w:ascii="Times New Roman" w:eastAsia="Times New Roman" w:hAnsi="Times New Roman" w:cs="Times New Roman"/>
      <w:szCs w:val="20"/>
      <w:lang w:val="es-ES" w:eastAsia="ar-SA"/>
    </w:rPr>
  </w:style>
  <w:style w:type="paragraph" w:customStyle="1" w:styleId="Texto0">
    <w:name w:val="Texto"/>
    <w:basedOn w:val="Normal"/>
    <w:rsid w:val="00D25B3F"/>
    <w:pPr>
      <w:suppressAutoHyphens/>
      <w:spacing w:after="101" w:line="216" w:lineRule="exact"/>
      <w:ind w:left="0" w:firstLine="288"/>
    </w:pPr>
    <w:rPr>
      <w:rFonts w:ascii="Arial" w:eastAsia="Times New Roman" w:hAnsi="Arial" w:cs="Times New Roman"/>
      <w:sz w:val="18"/>
      <w:szCs w:val="20"/>
      <w:lang w:val="es-MX" w:eastAsia="ar-SA"/>
    </w:rPr>
  </w:style>
  <w:style w:type="paragraph" w:styleId="Sangra3detindependiente">
    <w:name w:val="Body Text Indent 3"/>
    <w:basedOn w:val="Normal"/>
    <w:link w:val="Sangra3detindependienteCar"/>
    <w:rsid w:val="00D25B3F"/>
    <w:pPr>
      <w:suppressAutoHyphens/>
      <w:spacing w:after="120"/>
      <w:ind w:left="283"/>
      <w:jc w:val="left"/>
    </w:pPr>
    <w:rPr>
      <w:rFonts w:ascii="Times New Roman" w:eastAsia="Times New Roman" w:hAnsi="Times New Roman" w:cs="Times New Roman"/>
      <w:sz w:val="16"/>
      <w:szCs w:val="16"/>
      <w:lang w:val="es-ES" w:eastAsia="ar-SA"/>
    </w:rPr>
  </w:style>
  <w:style w:type="character" w:customStyle="1" w:styleId="Sangra3detindependienteCar">
    <w:name w:val="Sangría 3 de t. independiente Car"/>
    <w:basedOn w:val="Fuentedeprrafopredeter"/>
    <w:link w:val="Sangra3detindependiente"/>
    <w:rsid w:val="00D25B3F"/>
    <w:rPr>
      <w:rFonts w:ascii="Times New Roman" w:eastAsia="Times New Roman" w:hAnsi="Times New Roman" w:cs="Times New Roman"/>
      <w:sz w:val="16"/>
      <w:szCs w:val="16"/>
      <w:lang w:val="es-ES" w:eastAsia="ar-SA"/>
    </w:rPr>
  </w:style>
  <w:style w:type="paragraph" w:customStyle="1" w:styleId="BodyText22">
    <w:name w:val="Body Text 22"/>
    <w:basedOn w:val="Normal"/>
    <w:rsid w:val="00D25B3F"/>
    <w:pPr>
      <w:widowControl w:val="0"/>
      <w:overflowPunct w:val="0"/>
      <w:autoSpaceDE w:val="0"/>
      <w:autoSpaceDN w:val="0"/>
      <w:adjustRightInd w:val="0"/>
      <w:ind w:left="0"/>
      <w:textAlignment w:val="baseline"/>
    </w:pPr>
    <w:rPr>
      <w:rFonts w:ascii="Arial" w:eastAsia="Times New Roman" w:hAnsi="Arial" w:cs="Times New Roman"/>
      <w:sz w:val="20"/>
      <w:szCs w:val="20"/>
      <w:lang w:val="es-MX" w:eastAsia="es-ES"/>
    </w:rPr>
  </w:style>
  <w:style w:type="paragraph" w:customStyle="1" w:styleId="CharCharCarCarCharCharCarCarCharCharCarCarCharChar">
    <w:name w:val="Char Char Car Car Char Char Car Car Char Char Car Car Char Char"/>
    <w:basedOn w:val="Normal"/>
    <w:rsid w:val="00D25B3F"/>
    <w:pPr>
      <w:spacing w:before="60" w:after="160" w:line="240" w:lineRule="exact"/>
      <w:ind w:left="0"/>
      <w:jc w:val="left"/>
    </w:pPr>
    <w:rPr>
      <w:rFonts w:ascii="Verdana" w:eastAsia="Times New Roman" w:hAnsi="Verdana" w:cs="Times New Roman"/>
      <w:color w:val="FF00FF"/>
      <w:sz w:val="20"/>
      <w:szCs w:val="20"/>
      <w:lang w:val="en-US" w:eastAsia="en-US"/>
    </w:rPr>
  </w:style>
  <w:style w:type="paragraph" w:customStyle="1" w:styleId="xl22">
    <w:name w:val="xl22"/>
    <w:basedOn w:val="Normal"/>
    <w:rsid w:val="00D25B3F"/>
    <w:pPr>
      <w:spacing w:before="100" w:beforeAutospacing="1" w:after="100" w:afterAutospacing="1"/>
      <w:ind w:left="0"/>
      <w:jc w:val="left"/>
    </w:pPr>
    <w:rPr>
      <w:rFonts w:ascii="Arial" w:eastAsia="Arial Unicode MS" w:hAnsi="Arial" w:cs="Arial"/>
      <w:sz w:val="18"/>
      <w:szCs w:val="18"/>
      <w:lang w:val="es-ES" w:eastAsia="es-ES"/>
    </w:rPr>
  </w:style>
  <w:style w:type="paragraph" w:customStyle="1" w:styleId="xl23">
    <w:name w:val="xl23"/>
    <w:basedOn w:val="Normal"/>
    <w:rsid w:val="00D25B3F"/>
    <w:pPr>
      <w:spacing w:before="100" w:beforeAutospacing="1" w:after="100" w:afterAutospacing="1"/>
      <w:ind w:left="0"/>
      <w:jc w:val="left"/>
    </w:pPr>
    <w:rPr>
      <w:rFonts w:ascii="Arial" w:eastAsia="Arial Unicode MS" w:hAnsi="Arial" w:cs="Arial"/>
      <w:sz w:val="18"/>
      <w:szCs w:val="18"/>
      <w:lang w:val="es-ES" w:eastAsia="es-ES"/>
    </w:rPr>
  </w:style>
  <w:style w:type="paragraph" w:customStyle="1" w:styleId="xl24">
    <w:name w:val="xl24"/>
    <w:basedOn w:val="Normal"/>
    <w:rsid w:val="00D25B3F"/>
    <w:pPr>
      <w:spacing w:before="100" w:beforeAutospacing="1" w:after="100" w:afterAutospacing="1"/>
      <w:ind w:left="0"/>
      <w:jc w:val="left"/>
    </w:pPr>
    <w:rPr>
      <w:rFonts w:ascii="Arial" w:eastAsia="Arial Unicode MS" w:hAnsi="Arial" w:cs="Arial"/>
      <w:sz w:val="18"/>
      <w:szCs w:val="18"/>
      <w:lang w:val="es-ES" w:eastAsia="es-ES"/>
    </w:rPr>
  </w:style>
  <w:style w:type="paragraph" w:customStyle="1" w:styleId="xl25">
    <w:name w:val="xl25"/>
    <w:basedOn w:val="Normal"/>
    <w:rsid w:val="00D25B3F"/>
    <w:pPr>
      <w:spacing w:before="100" w:beforeAutospacing="1" w:after="100" w:afterAutospacing="1"/>
      <w:ind w:left="0"/>
      <w:jc w:val="center"/>
      <w:textAlignment w:val="center"/>
    </w:pPr>
    <w:rPr>
      <w:rFonts w:ascii="Arial" w:eastAsia="Arial Unicode MS" w:hAnsi="Arial" w:cs="Arial"/>
      <w:sz w:val="16"/>
      <w:szCs w:val="16"/>
      <w:lang w:val="es-ES" w:eastAsia="es-ES"/>
    </w:rPr>
  </w:style>
  <w:style w:type="paragraph" w:customStyle="1" w:styleId="xl26">
    <w:name w:val="xl26"/>
    <w:basedOn w:val="Normal"/>
    <w:rsid w:val="00D25B3F"/>
    <w:pPr>
      <w:spacing w:before="100" w:beforeAutospacing="1" w:after="100" w:afterAutospacing="1"/>
      <w:ind w:left="0"/>
      <w:jc w:val="center"/>
    </w:pPr>
    <w:rPr>
      <w:rFonts w:ascii="Arial" w:eastAsia="Arial Unicode MS" w:hAnsi="Arial" w:cs="Arial"/>
      <w:sz w:val="16"/>
      <w:szCs w:val="16"/>
      <w:lang w:val="es-ES" w:eastAsia="es-ES"/>
    </w:rPr>
  </w:style>
  <w:style w:type="paragraph" w:customStyle="1" w:styleId="xl27">
    <w:name w:val="xl27"/>
    <w:basedOn w:val="Normal"/>
    <w:rsid w:val="00D25B3F"/>
    <w:pPr>
      <w:spacing w:before="100" w:beforeAutospacing="1" w:after="100" w:afterAutospacing="1"/>
      <w:ind w:left="0"/>
      <w:jc w:val="center"/>
    </w:pPr>
    <w:rPr>
      <w:rFonts w:ascii="Arial" w:eastAsia="Arial Unicode MS" w:hAnsi="Arial" w:cs="Arial"/>
      <w:b/>
      <w:bCs/>
      <w:sz w:val="16"/>
      <w:szCs w:val="16"/>
      <w:lang w:val="es-ES" w:eastAsia="es-ES"/>
    </w:rPr>
  </w:style>
  <w:style w:type="paragraph" w:customStyle="1" w:styleId="Car">
    <w:name w:val="Car"/>
    <w:basedOn w:val="Normal"/>
    <w:rsid w:val="00D25B3F"/>
    <w:pPr>
      <w:spacing w:before="60" w:after="160" w:line="240" w:lineRule="exact"/>
      <w:ind w:left="0"/>
      <w:jc w:val="left"/>
    </w:pPr>
    <w:rPr>
      <w:rFonts w:ascii="Verdana" w:eastAsia="Times New Roman" w:hAnsi="Verdana" w:cs="Times New Roman"/>
      <w:color w:val="FF00FF"/>
      <w:sz w:val="20"/>
      <w:szCs w:val="20"/>
      <w:lang w:val="en-US" w:eastAsia="en-US"/>
    </w:rPr>
  </w:style>
  <w:style w:type="paragraph" w:styleId="Lista2">
    <w:name w:val="List 2"/>
    <w:basedOn w:val="Normal"/>
    <w:rsid w:val="00D25B3F"/>
    <w:pPr>
      <w:suppressAutoHyphens/>
      <w:ind w:left="566" w:hanging="283"/>
      <w:jc w:val="left"/>
    </w:pPr>
    <w:rPr>
      <w:rFonts w:ascii="Times New Roman" w:eastAsia="Times New Roman" w:hAnsi="Times New Roman" w:cs="Times New Roman"/>
      <w:szCs w:val="20"/>
      <w:lang w:val="es-ES" w:eastAsia="ar-SA"/>
    </w:rPr>
  </w:style>
  <w:style w:type="paragraph" w:customStyle="1" w:styleId="ANOTACION">
    <w:name w:val="ANOTACION"/>
    <w:basedOn w:val="Normal"/>
    <w:rsid w:val="00D25B3F"/>
    <w:pPr>
      <w:suppressAutoHyphens/>
      <w:autoSpaceDE w:val="0"/>
      <w:spacing w:after="101" w:line="216" w:lineRule="atLeast"/>
      <w:ind w:left="0"/>
      <w:jc w:val="center"/>
    </w:pPr>
    <w:rPr>
      <w:rFonts w:ascii="Arial" w:eastAsia="Times New Roman" w:hAnsi="Arial" w:cs="Times New Roman"/>
      <w:b/>
      <w:sz w:val="18"/>
      <w:szCs w:val="20"/>
      <w:lang w:eastAsia="ar-SA"/>
    </w:rPr>
  </w:style>
  <w:style w:type="paragraph" w:customStyle="1" w:styleId="Encabezado3">
    <w:name w:val="Encabezado3"/>
    <w:basedOn w:val="Normal"/>
    <w:next w:val="Textoindependiente"/>
    <w:rsid w:val="00D25B3F"/>
    <w:pPr>
      <w:keepNext/>
      <w:suppressAutoHyphens/>
      <w:spacing w:before="240" w:after="120"/>
      <w:ind w:left="0"/>
      <w:jc w:val="left"/>
    </w:pPr>
    <w:rPr>
      <w:rFonts w:ascii="Arial" w:eastAsia="MS Mincho" w:hAnsi="Arial" w:cs="Tahoma"/>
      <w:sz w:val="28"/>
      <w:szCs w:val="28"/>
      <w:lang w:val="es-ES" w:eastAsia="ar-SA"/>
    </w:rPr>
  </w:style>
  <w:style w:type="paragraph" w:styleId="Lista">
    <w:name w:val="List"/>
    <w:basedOn w:val="Textoindependiente"/>
    <w:rsid w:val="00D25B3F"/>
    <w:pPr>
      <w:spacing w:after="120"/>
      <w:ind w:right="0"/>
      <w:jc w:val="left"/>
    </w:pPr>
    <w:rPr>
      <w:rFonts w:ascii="Times New Roman" w:hAnsi="Times New Roman" w:cs="Tahoma"/>
      <w:sz w:val="24"/>
      <w:lang w:val="es-ES"/>
    </w:rPr>
  </w:style>
  <w:style w:type="paragraph" w:customStyle="1" w:styleId="Etiqueta">
    <w:name w:val="Etiqueta"/>
    <w:basedOn w:val="Normal"/>
    <w:rsid w:val="00D25B3F"/>
    <w:pPr>
      <w:suppressLineNumbers/>
      <w:suppressAutoHyphens/>
      <w:spacing w:before="120" w:after="120"/>
      <w:ind w:left="0"/>
      <w:jc w:val="left"/>
    </w:pPr>
    <w:rPr>
      <w:rFonts w:ascii="Times New Roman" w:eastAsia="Times New Roman" w:hAnsi="Times New Roman" w:cs="Times New Roman"/>
      <w:i/>
      <w:szCs w:val="20"/>
      <w:lang w:val="es-ES" w:eastAsia="ar-SA"/>
    </w:rPr>
  </w:style>
  <w:style w:type="paragraph" w:customStyle="1" w:styleId="ndice">
    <w:name w:val="Índice"/>
    <w:basedOn w:val="Normal"/>
    <w:rsid w:val="00D25B3F"/>
    <w:pPr>
      <w:suppressLineNumbers/>
      <w:suppressAutoHyphens/>
      <w:ind w:left="0"/>
      <w:jc w:val="left"/>
    </w:pPr>
    <w:rPr>
      <w:rFonts w:ascii="Times New Roman" w:eastAsia="Times New Roman" w:hAnsi="Times New Roman" w:cs="Times New Roman"/>
      <w:szCs w:val="20"/>
      <w:lang w:val="es-ES" w:eastAsia="ar-SA"/>
    </w:rPr>
  </w:style>
  <w:style w:type="paragraph" w:customStyle="1" w:styleId="Encabezado2">
    <w:name w:val="Encabezado2"/>
    <w:basedOn w:val="Normal"/>
    <w:next w:val="Textonormal"/>
    <w:rsid w:val="00D25B3F"/>
    <w:pPr>
      <w:keepNext/>
      <w:suppressAutoHyphens/>
      <w:spacing w:before="240" w:after="120"/>
      <w:ind w:left="0"/>
      <w:jc w:val="left"/>
    </w:pPr>
    <w:rPr>
      <w:rFonts w:ascii="Arial" w:eastAsia="Times New Roman" w:hAnsi="Arial" w:cs="Arial"/>
      <w:sz w:val="28"/>
      <w:szCs w:val="20"/>
      <w:lang w:val="es-ES" w:eastAsia="ar-SA"/>
    </w:rPr>
  </w:style>
  <w:style w:type="paragraph" w:customStyle="1" w:styleId="Textodeglobo1">
    <w:name w:val="Texto de globo1"/>
    <w:basedOn w:val="Normal"/>
    <w:uiPriority w:val="99"/>
    <w:rsid w:val="00D25B3F"/>
    <w:pPr>
      <w:suppressAutoHyphens/>
      <w:ind w:left="0"/>
      <w:jc w:val="left"/>
    </w:pPr>
    <w:rPr>
      <w:rFonts w:ascii="Tahoma" w:eastAsia="Times New Roman" w:hAnsi="Tahoma" w:cs="Tahoma"/>
      <w:sz w:val="16"/>
      <w:szCs w:val="20"/>
      <w:lang w:val="es-ES" w:eastAsia="ar-SA"/>
    </w:rPr>
  </w:style>
  <w:style w:type="paragraph" w:customStyle="1" w:styleId="Contenidodelatabla">
    <w:name w:val="Contenido de la tabla"/>
    <w:basedOn w:val="Normal"/>
    <w:rsid w:val="00D25B3F"/>
    <w:pPr>
      <w:suppressLineNumbers/>
      <w:suppressAutoHyphens/>
      <w:ind w:left="0"/>
      <w:jc w:val="left"/>
    </w:pPr>
    <w:rPr>
      <w:rFonts w:ascii="Times New Roman" w:eastAsia="Times New Roman" w:hAnsi="Times New Roman" w:cs="Times New Roman"/>
      <w:szCs w:val="20"/>
      <w:lang w:val="es-ES" w:eastAsia="ar-SA"/>
    </w:rPr>
  </w:style>
  <w:style w:type="paragraph" w:customStyle="1" w:styleId="Encabezadodelatabla">
    <w:name w:val="Encabezado de la tabla"/>
    <w:basedOn w:val="Contenidodelatabla"/>
    <w:rsid w:val="00D25B3F"/>
    <w:pPr>
      <w:jc w:val="center"/>
    </w:pPr>
    <w:rPr>
      <w:b/>
    </w:rPr>
  </w:style>
  <w:style w:type="paragraph" w:customStyle="1" w:styleId="ACUERDO">
    <w:name w:val="ACUERDO"/>
    <w:basedOn w:val="Normal"/>
    <w:rsid w:val="00D25B3F"/>
    <w:pPr>
      <w:widowControl w:val="0"/>
      <w:suppressAutoHyphens/>
      <w:ind w:left="0"/>
    </w:pPr>
    <w:rPr>
      <w:rFonts w:ascii="Arial" w:eastAsia="Times New Roman" w:hAnsi="Arial" w:cs="Times New Roman"/>
      <w:b/>
      <w:sz w:val="28"/>
      <w:szCs w:val="20"/>
      <w:lang w:val="en-US" w:eastAsia="ar-SA"/>
    </w:rPr>
  </w:style>
  <w:style w:type="paragraph" w:customStyle="1" w:styleId="xl30">
    <w:name w:val="xl30"/>
    <w:basedOn w:val="Normal"/>
    <w:rsid w:val="00D25B3F"/>
    <w:pPr>
      <w:pBdr>
        <w:top w:val="single" w:sz="4" w:space="0" w:color="000000"/>
        <w:left w:val="single" w:sz="4" w:space="0" w:color="000000"/>
        <w:bottom w:val="single" w:sz="4" w:space="0" w:color="000000"/>
        <w:right w:val="single" w:sz="4" w:space="0" w:color="000000"/>
      </w:pBdr>
      <w:shd w:val="clear" w:color="auto" w:fill="FFFF00"/>
      <w:suppressAutoHyphens/>
      <w:spacing w:before="100" w:after="100"/>
      <w:ind w:left="0"/>
      <w:jc w:val="center"/>
      <w:textAlignment w:val="center"/>
    </w:pPr>
    <w:rPr>
      <w:rFonts w:ascii="Arial" w:eastAsia="Arial Unicode MS" w:hAnsi="Arial" w:cs="Arial"/>
      <w:b/>
      <w:bCs/>
      <w:sz w:val="14"/>
      <w:szCs w:val="14"/>
      <w:lang w:val="es-ES" w:eastAsia="ar-SA"/>
    </w:rPr>
  </w:style>
  <w:style w:type="paragraph" w:customStyle="1" w:styleId="xl31">
    <w:name w:val="xl31"/>
    <w:basedOn w:val="Normal"/>
    <w:rsid w:val="00D25B3F"/>
    <w:pPr>
      <w:pBdr>
        <w:top w:val="single" w:sz="4" w:space="0" w:color="000000"/>
        <w:left w:val="single" w:sz="4" w:space="0" w:color="000000"/>
        <w:bottom w:val="single" w:sz="4" w:space="0" w:color="000000"/>
      </w:pBdr>
      <w:shd w:val="clear" w:color="auto" w:fill="FFFF00"/>
      <w:suppressAutoHyphens/>
      <w:spacing w:before="100" w:after="100"/>
      <w:ind w:left="0"/>
      <w:jc w:val="left"/>
      <w:textAlignment w:val="center"/>
    </w:pPr>
    <w:rPr>
      <w:rFonts w:ascii="Arial" w:eastAsia="Arial Unicode MS" w:hAnsi="Arial" w:cs="Arial"/>
      <w:b/>
      <w:bCs/>
      <w:sz w:val="14"/>
      <w:szCs w:val="14"/>
      <w:lang w:val="es-ES" w:eastAsia="ar-SA"/>
    </w:rPr>
  </w:style>
  <w:style w:type="paragraph" w:customStyle="1" w:styleId="xl32">
    <w:name w:val="xl32"/>
    <w:basedOn w:val="Normal"/>
    <w:rsid w:val="00D25B3F"/>
    <w:pPr>
      <w:pBdr>
        <w:top w:val="single" w:sz="4" w:space="0" w:color="000000"/>
        <w:bottom w:val="single" w:sz="4" w:space="0" w:color="000000"/>
        <w:right w:val="single" w:sz="4" w:space="0" w:color="000000"/>
      </w:pBdr>
      <w:shd w:val="clear" w:color="auto" w:fill="FFFF00"/>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33">
    <w:name w:val="xl33"/>
    <w:basedOn w:val="Normal"/>
    <w:rsid w:val="00D25B3F"/>
    <w:pPr>
      <w:pBdr>
        <w:top w:val="single" w:sz="4" w:space="0" w:color="000000"/>
        <w:left w:val="single" w:sz="4" w:space="0" w:color="000000"/>
      </w:pBdr>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34">
    <w:name w:val="xl34"/>
    <w:basedOn w:val="Normal"/>
    <w:rsid w:val="00D25B3F"/>
    <w:pPr>
      <w:pBdr>
        <w:top w:val="single" w:sz="4" w:space="0" w:color="000000"/>
        <w:left w:val="single" w:sz="4" w:space="0" w:color="000000"/>
        <w:bottom w:val="single" w:sz="4" w:space="0" w:color="000000"/>
        <w:right w:val="single" w:sz="4" w:space="0" w:color="000000"/>
      </w:pBdr>
      <w:shd w:val="clear" w:color="auto" w:fill="808080"/>
      <w:suppressAutoHyphens/>
      <w:spacing w:before="100" w:after="100"/>
      <w:ind w:left="0"/>
      <w:jc w:val="left"/>
      <w:textAlignment w:val="center"/>
    </w:pPr>
    <w:rPr>
      <w:rFonts w:ascii="Arial" w:eastAsia="Arial Unicode MS" w:hAnsi="Arial" w:cs="Arial"/>
      <w:b/>
      <w:bCs/>
      <w:sz w:val="14"/>
      <w:szCs w:val="14"/>
      <w:lang w:val="es-ES" w:eastAsia="ar-SA"/>
    </w:rPr>
  </w:style>
  <w:style w:type="paragraph" w:customStyle="1" w:styleId="xl35">
    <w:name w:val="xl35"/>
    <w:basedOn w:val="Normal"/>
    <w:rsid w:val="00D25B3F"/>
    <w:pPr>
      <w:pBdr>
        <w:top w:val="single" w:sz="4" w:space="0" w:color="000000"/>
        <w:left w:val="single" w:sz="4" w:space="0" w:color="000000"/>
        <w:bottom w:val="single" w:sz="4" w:space="0" w:color="000000"/>
        <w:right w:val="single" w:sz="4" w:space="0" w:color="000000"/>
      </w:pBdr>
      <w:shd w:val="clear" w:color="auto" w:fill="808080"/>
      <w:suppressAutoHyphens/>
      <w:spacing w:before="100" w:after="100"/>
      <w:ind w:left="0"/>
      <w:jc w:val="left"/>
      <w:textAlignment w:val="center"/>
    </w:pPr>
    <w:rPr>
      <w:rFonts w:ascii="Arial" w:eastAsia="Arial Unicode MS" w:hAnsi="Arial" w:cs="Arial"/>
      <w:b/>
      <w:bCs/>
      <w:sz w:val="14"/>
      <w:szCs w:val="14"/>
      <w:lang w:val="es-ES" w:eastAsia="ar-SA"/>
    </w:rPr>
  </w:style>
  <w:style w:type="paragraph" w:customStyle="1" w:styleId="xl36">
    <w:name w:val="xl36"/>
    <w:basedOn w:val="Normal"/>
    <w:rsid w:val="00D25B3F"/>
    <w:pPr>
      <w:pBdr>
        <w:left w:val="single" w:sz="4" w:space="0" w:color="000000"/>
      </w:pBdr>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37">
    <w:name w:val="xl37"/>
    <w:basedOn w:val="Normal"/>
    <w:rsid w:val="00D25B3F"/>
    <w:pPr>
      <w:pBdr>
        <w:right w:val="single" w:sz="4" w:space="0" w:color="000000"/>
      </w:pBdr>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38">
    <w:name w:val="xl38"/>
    <w:basedOn w:val="Normal"/>
    <w:rsid w:val="00D25B3F"/>
    <w:pPr>
      <w:pBdr>
        <w:top w:val="single" w:sz="4" w:space="0" w:color="000000"/>
        <w:left w:val="single" w:sz="4" w:space="0" w:color="000000"/>
        <w:bottom w:val="single" w:sz="4" w:space="0" w:color="000000"/>
        <w:right w:val="single" w:sz="4" w:space="0" w:color="000000"/>
      </w:pBdr>
      <w:suppressAutoHyphens/>
      <w:spacing w:before="100" w:after="100"/>
      <w:ind w:left="0"/>
      <w:jc w:val="left"/>
      <w:textAlignment w:val="center"/>
    </w:pPr>
    <w:rPr>
      <w:rFonts w:ascii="Arial Unicode MS" w:eastAsia="Arial Unicode MS" w:hAnsi="Arial Unicode MS" w:cs="Arial Unicode MS"/>
      <w:b/>
      <w:bCs/>
      <w:sz w:val="14"/>
      <w:szCs w:val="14"/>
      <w:lang w:val="es-ES" w:eastAsia="ar-SA"/>
    </w:rPr>
  </w:style>
  <w:style w:type="paragraph" w:customStyle="1" w:styleId="xl39">
    <w:name w:val="xl39"/>
    <w:basedOn w:val="Normal"/>
    <w:rsid w:val="00D25B3F"/>
    <w:pPr>
      <w:pBdr>
        <w:top w:val="single" w:sz="4" w:space="0" w:color="000000"/>
        <w:left w:val="single" w:sz="4" w:space="0" w:color="000000"/>
        <w:bottom w:val="single" w:sz="4" w:space="0" w:color="000000"/>
        <w:right w:val="single" w:sz="4" w:space="0" w:color="000000"/>
      </w:pBdr>
      <w:suppressAutoHyphens/>
      <w:spacing w:before="100" w:after="100"/>
      <w:ind w:left="0"/>
      <w:jc w:val="left"/>
      <w:textAlignment w:val="center"/>
    </w:pPr>
    <w:rPr>
      <w:rFonts w:ascii="Arial Unicode MS" w:eastAsia="Arial Unicode MS" w:hAnsi="Arial Unicode MS" w:cs="Arial Unicode MS"/>
      <w:b/>
      <w:bCs/>
      <w:sz w:val="14"/>
      <w:szCs w:val="14"/>
      <w:lang w:val="es-ES" w:eastAsia="ar-SA"/>
    </w:rPr>
  </w:style>
  <w:style w:type="paragraph" w:customStyle="1" w:styleId="xl40">
    <w:name w:val="xl40"/>
    <w:basedOn w:val="Normal"/>
    <w:rsid w:val="00D25B3F"/>
    <w:pPr>
      <w:pBdr>
        <w:top w:val="single" w:sz="4" w:space="0" w:color="000000"/>
        <w:left w:val="single" w:sz="4" w:space="0" w:color="000000"/>
        <w:bottom w:val="single" w:sz="4" w:space="0" w:color="000000"/>
        <w:right w:val="single" w:sz="4" w:space="0" w:color="000000"/>
      </w:pBdr>
      <w:shd w:val="clear" w:color="auto" w:fill="808080"/>
      <w:suppressAutoHyphens/>
      <w:spacing w:before="100" w:after="100"/>
      <w:ind w:left="0"/>
      <w:jc w:val="left"/>
      <w:textAlignment w:val="center"/>
    </w:pPr>
    <w:rPr>
      <w:rFonts w:ascii="Arial" w:eastAsia="Arial Unicode MS" w:hAnsi="Arial" w:cs="Arial"/>
      <w:b/>
      <w:bCs/>
      <w:sz w:val="14"/>
      <w:szCs w:val="14"/>
      <w:lang w:val="es-ES" w:eastAsia="ar-SA"/>
    </w:rPr>
  </w:style>
  <w:style w:type="paragraph" w:customStyle="1" w:styleId="xl41">
    <w:name w:val="xl41"/>
    <w:basedOn w:val="Normal"/>
    <w:rsid w:val="00D25B3F"/>
    <w:pPr>
      <w:pBdr>
        <w:top w:val="single" w:sz="4" w:space="0" w:color="000000"/>
        <w:left w:val="single" w:sz="4" w:space="0" w:color="000000"/>
        <w:bottom w:val="single" w:sz="4" w:space="0" w:color="000000"/>
        <w:right w:val="single" w:sz="4" w:space="0" w:color="000000"/>
      </w:pBdr>
      <w:shd w:val="clear" w:color="auto" w:fill="808080"/>
      <w:suppressAutoHyphens/>
      <w:spacing w:before="100" w:after="100"/>
      <w:ind w:left="0"/>
      <w:jc w:val="left"/>
      <w:textAlignment w:val="center"/>
    </w:pPr>
    <w:rPr>
      <w:rFonts w:ascii="Arial" w:eastAsia="Arial Unicode MS" w:hAnsi="Arial" w:cs="Arial"/>
      <w:b/>
      <w:bCs/>
      <w:sz w:val="14"/>
      <w:szCs w:val="14"/>
      <w:lang w:val="es-ES" w:eastAsia="ar-SA"/>
    </w:rPr>
  </w:style>
  <w:style w:type="paragraph" w:customStyle="1" w:styleId="xl42">
    <w:name w:val="xl42"/>
    <w:basedOn w:val="Normal"/>
    <w:rsid w:val="00D25B3F"/>
    <w:pPr>
      <w:pBdr>
        <w:top w:val="single" w:sz="4" w:space="0" w:color="000000"/>
        <w:left w:val="single" w:sz="4" w:space="0" w:color="000000"/>
        <w:bottom w:val="single" w:sz="4" w:space="0" w:color="000000"/>
        <w:right w:val="single" w:sz="4" w:space="0" w:color="000000"/>
      </w:pBdr>
      <w:suppressAutoHyphens/>
      <w:spacing w:before="100" w:after="100"/>
      <w:ind w:left="0"/>
      <w:jc w:val="left"/>
      <w:textAlignment w:val="center"/>
    </w:pPr>
    <w:rPr>
      <w:rFonts w:ascii="Arial" w:eastAsia="Arial Unicode MS" w:hAnsi="Arial" w:cs="Arial"/>
      <w:b/>
      <w:bCs/>
      <w:sz w:val="14"/>
      <w:szCs w:val="14"/>
      <w:lang w:val="es-ES" w:eastAsia="ar-SA"/>
    </w:rPr>
  </w:style>
  <w:style w:type="paragraph" w:customStyle="1" w:styleId="xl43">
    <w:name w:val="xl43"/>
    <w:basedOn w:val="Normal"/>
    <w:rsid w:val="00D25B3F"/>
    <w:pPr>
      <w:pBdr>
        <w:top w:val="single" w:sz="4" w:space="0" w:color="000000"/>
        <w:left w:val="single" w:sz="4" w:space="0" w:color="000000"/>
        <w:bottom w:val="single" w:sz="4" w:space="0" w:color="000000"/>
        <w:right w:val="single" w:sz="4" w:space="0" w:color="000000"/>
      </w:pBdr>
      <w:suppressAutoHyphens/>
      <w:spacing w:before="100" w:after="100"/>
      <w:ind w:left="0"/>
      <w:jc w:val="left"/>
      <w:textAlignment w:val="center"/>
    </w:pPr>
    <w:rPr>
      <w:rFonts w:ascii="Arial" w:eastAsia="Arial Unicode MS" w:hAnsi="Arial" w:cs="Arial"/>
      <w:b/>
      <w:bCs/>
      <w:sz w:val="14"/>
      <w:szCs w:val="14"/>
      <w:lang w:val="es-ES" w:eastAsia="ar-SA"/>
    </w:rPr>
  </w:style>
  <w:style w:type="paragraph" w:customStyle="1" w:styleId="xl44">
    <w:name w:val="xl44"/>
    <w:basedOn w:val="Normal"/>
    <w:rsid w:val="00D25B3F"/>
    <w:pPr>
      <w:pBdr>
        <w:left w:val="single" w:sz="4" w:space="0" w:color="000000"/>
        <w:bottom w:val="single" w:sz="4" w:space="0" w:color="000000"/>
      </w:pBdr>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45">
    <w:name w:val="xl45"/>
    <w:basedOn w:val="Normal"/>
    <w:rsid w:val="00D25B3F"/>
    <w:pPr>
      <w:pBdr>
        <w:bottom w:val="single" w:sz="4" w:space="0" w:color="000000"/>
        <w:right w:val="single" w:sz="4" w:space="0" w:color="000000"/>
      </w:pBdr>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46">
    <w:name w:val="xl46"/>
    <w:basedOn w:val="Normal"/>
    <w:rsid w:val="00D25B3F"/>
    <w:pPr>
      <w:pBdr>
        <w:top w:val="single" w:sz="4" w:space="0" w:color="000000"/>
        <w:left w:val="single" w:sz="4" w:space="0" w:color="000000"/>
        <w:bottom w:val="single" w:sz="4" w:space="0" w:color="000000"/>
        <w:right w:val="single" w:sz="4" w:space="0" w:color="000000"/>
      </w:pBdr>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47">
    <w:name w:val="xl47"/>
    <w:basedOn w:val="Normal"/>
    <w:rsid w:val="00D25B3F"/>
    <w:pPr>
      <w:pBdr>
        <w:top w:val="single" w:sz="4" w:space="0" w:color="000000"/>
        <w:left w:val="single" w:sz="4" w:space="0" w:color="000000"/>
        <w:bottom w:val="single" w:sz="4" w:space="0" w:color="000000"/>
        <w:right w:val="single" w:sz="4" w:space="0" w:color="000000"/>
      </w:pBdr>
      <w:suppressAutoHyphens/>
      <w:spacing w:before="100" w:after="100"/>
      <w:ind w:left="0"/>
      <w:jc w:val="center"/>
      <w:textAlignment w:val="center"/>
    </w:pPr>
    <w:rPr>
      <w:rFonts w:ascii="Arial" w:eastAsia="Arial Unicode MS" w:hAnsi="Arial" w:cs="Arial"/>
      <w:sz w:val="14"/>
      <w:szCs w:val="14"/>
      <w:lang w:val="es-ES" w:eastAsia="ar-SA"/>
    </w:rPr>
  </w:style>
  <w:style w:type="paragraph" w:customStyle="1" w:styleId="xl48">
    <w:name w:val="xl48"/>
    <w:basedOn w:val="Normal"/>
    <w:rsid w:val="00D25B3F"/>
    <w:pPr>
      <w:pBdr>
        <w:top w:val="single" w:sz="4" w:space="0" w:color="000000"/>
        <w:left w:val="single" w:sz="4" w:space="0" w:color="000000"/>
        <w:bottom w:val="single" w:sz="4" w:space="0" w:color="000000"/>
        <w:right w:val="single" w:sz="4" w:space="0" w:color="000000"/>
      </w:pBdr>
      <w:suppressAutoHyphens/>
      <w:spacing w:before="100" w:after="100"/>
      <w:ind w:left="0"/>
      <w:jc w:val="left"/>
      <w:textAlignment w:val="center"/>
    </w:pPr>
    <w:rPr>
      <w:rFonts w:ascii="Arial" w:eastAsia="Arial Unicode MS" w:hAnsi="Arial" w:cs="Arial"/>
      <w:b/>
      <w:bCs/>
      <w:sz w:val="14"/>
      <w:szCs w:val="14"/>
      <w:lang w:val="es-ES" w:eastAsia="ar-SA"/>
    </w:rPr>
  </w:style>
  <w:style w:type="paragraph" w:customStyle="1" w:styleId="xl49">
    <w:name w:val="xl49"/>
    <w:basedOn w:val="Normal"/>
    <w:rsid w:val="00D25B3F"/>
    <w:pPr>
      <w:pBdr>
        <w:top w:val="single" w:sz="4" w:space="0" w:color="000000"/>
        <w:left w:val="single" w:sz="4" w:space="0" w:color="000000"/>
        <w:bottom w:val="single" w:sz="4" w:space="0" w:color="000000"/>
        <w:right w:val="single" w:sz="4" w:space="0" w:color="000000"/>
      </w:pBdr>
      <w:shd w:val="clear" w:color="auto" w:fill="808080"/>
      <w:suppressAutoHyphens/>
      <w:spacing w:before="100" w:after="100"/>
      <w:ind w:left="0"/>
      <w:jc w:val="left"/>
      <w:textAlignment w:val="center"/>
    </w:pPr>
    <w:rPr>
      <w:rFonts w:ascii="Arial" w:eastAsia="Arial Unicode MS" w:hAnsi="Arial" w:cs="Arial"/>
      <w:b/>
      <w:bCs/>
      <w:sz w:val="14"/>
      <w:szCs w:val="14"/>
      <w:lang w:val="es-ES" w:eastAsia="ar-SA"/>
    </w:rPr>
  </w:style>
  <w:style w:type="paragraph" w:customStyle="1" w:styleId="xl50">
    <w:name w:val="xl50"/>
    <w:basedOn w:val="Normal"/>
    <w:rsid w:val="00D25B3F"/>
    <w:pPr>
      <w:pBdr>
        <w:top w:val="single" w:sz="4" w:space="0" w:color="000000"/>
        <w:left w:val="single" w:sz="4" w:space="0" w:color="000000"/>
        <w:bottom w:val="single" w:sz="4" w:space="0" w:color="000000"/>
        <w:right w:val="single" w:sz="4" w:space="0" w:color="000000"/>
      </w:pBdr>
      <w:suppressAutoHyphens/>
      <w:spacing w:before="100" w:after="100"/>
      <w:ind w:left="0"/>
      <w:jc w:val="left"/>
      <w:textAlignment w:val="center"/>
    </w:pPr>
    <w:rPr>
      <w:rFonts w:ascii="Arial" w:eastAsia="Arial Unicode MS" w:hAnsi="Arial" w:cs="Arial"/>
      <w:b/>
      <w:bCs/>
      <w:sz w:val="14"/>
      <w:szCs w:val="14"/>
      <w:lang w:val="es-ES" w:eastAsia="ar-SA"/>
    </w:rPr>
  </w:style>
  <w:style w:type="paragraph" w:customStyle="1" w:styleId="xl51">
    <w:name w:val="xl51"/>
    <w:basedOn w:val="Normal"/>
    <w:rsid w:val="00D25B3F"/>
    <w:pPr>
      <w:pBdr>
        <w:top w:val="single" w:sz="4" w:space="0" w:color="000000"/>
        <w:left w:val="single" w:sz="4" w:space="0" w:color="000000"/>
      </w:pBdr>
      <w:suppressAutoHyphens/>
      <w:spacing w:before="100" w:after="100"/>
      <w:ind w:left="0"/>
      <w:textAlignment w:val="center"/>
    </w:pPr>
    <w:rPr>
      <w:rFonts w:ascii="Arial" w:eastAsia="Arial Unicode MS" w:hAnsi="Arial" w:cs="Arial"/>
      <w:sz w:val="14"/>
      <w:szCs w:val="14"/>
      <w:lang w:val="es-ES" w:eastAsia="ar-SA"/>
    </w:rPr>
  </w:style>
  <w:style w:type="paragraph" w:customStyle="1" w:styleId="xl52">
    <w:name w:val="xl52"/>
    <w:basedOn w:val="Normal"/>
    <w:rsid w:val="00D25B3F"/>
    <w:pPr>
      <w:pBdr>
        <w:top w:val="single" w:sz="4" w:space="0" w:color="000000"/>
      </w:pBdr>
      <w:suppressAutoHyphens/>
      <w:spacing w:before="100" w:after="100"/>
      <w:ind w:left="0"/>
      <w:textAlignment w:val="center"/>
    </w:pPr>
    <w:rPr>
      <w:rFonts w:ascii="Arial" w:eastAsia="Arial Unicode MS" w:hAnsi="Arial" w:cs="Arial"/>
      <w:sz w:val="14"/>
      <w:szCs w:val="14"/>
      <w:lang w:val="es-ES" w:eastAsia="ar-SA"/>
    </w:rPr>
  </w:style>
  <w:style w:type="paragraph" w:customStyle="1" w:styleId="xl53">
    <w:name w:val="xl53"/>
    <w:basedOn w:val="Normal"/>
    <w:rsid w:val="00D25B3F"/>
    <w:pPr>
      <w:pBdr>
        <w:top w:val="single" w:sz="4" w:space="0" w:color="000000"/>
      </w:pBdr>
      <w:suppressAutoHyphens/>
      <w:spacing w:before="100" w:after="100"/>
      <w:ind w:left="0"/>
      <w:jc w:val="center"/>
      <w:textAlignment w:val="center"/>
    </w:pPr>
    <w:rPr>
      <w:rFonts w:ascii="Arial" w:eastAsia="Arial Unicode MS" w:hAnsi="Arial" w:cs="Arial"/>
      <w:sz w:val="14"/>
      <w:szCs w:val="14"/>
      <w:lang w:val="es-ES" w:eastAsia="ar-SA"/>
    </w:rPr>
  </w:style>
  <w:style w:type="paragraph" w:customStyle="1" w:styleId="xl54">
    <w:name w:val="xl54"/>
    <w:basedOn w:val="Normal"/>
    <w:rsid w:val="00D25B3F"/>
    <w:pPr>
      <w:pBdr>
        <w:top w:val="single" w:sz="4" w:space="0" w:color="000000"/>
      </w:pBdr>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55">
    <w:name w:val="xl55"/>
    <w:basedOn w:val="Normal"/>
    <w:rsid w:val="00D25B3F"/>
    <w:pPr>
      <w:pBdr>
        <w:top w:val="single" w:sz="4" w:space="0" w:color="000000"/>
        <w:right w:val="single" w:sz="4" w:space="0" w:color="000000"/>
      </w:pBdr>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56">
    <w:name w:val="xl56"/>
    <w:basedOn w:val="Normal"/>
    <w:rsid w:val="00D25B3F"/>
    <w:pPr>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57">
    <w:name w:val="xl57"/>
    <w:basedOn w:val="Normal"/>
    <w:rsid w:val="00D25B3F"/>
    <w:pPr>
      <w:pBdr>
        <w:left w:val="single" w:sz="4" w:space="0" w:color="000000"/>
      </w:pBdr>
      <w:shd w:val="clear" w:color="auto" w:fill="808080"/>
      <w:suppressAutoHyphens/>
      <w:spacing w:before="100" w:after="100"/>
      <w:ind w:left="0"/>
      <w:textAlignment w:val="center"/>
    </w:pPr>
    <w:rPr>
      <w:rFonts w:ascii="Arial" w:eastAsia="Arial Unicode MS" w:hAnsi="Arial" w:cs="Arial"/>
      <w:sz w:val="14"/>
      <w:szCs w:val="14"/>
      <w:lang w:val="es-ES" w:eastAsia="ar-SA"/>
    </w:rPr>
  </w:style>
  <w:style w:type="paragraph" w:customStyle="1" w:styleId="xl58">
    <w:name w:val="xl58"/>
    <w:basedOn w:val="Normal"/>
    <w:rsid w:val="00D25B3F"/>
    <w:pPr>
      <w:suppressAutoHyphens/>
      <w:spacing w:before="100" w:after="100"/>
      <w:ind w:left="0"/>
      <w:textAlignment w:val="center"/>
    </w:pPr>
    <w:rPr>
      <w:rFonts w:ascii="Arial" w:eastAsia="Arial Unicode MS" w:hAnsi="Arial" w:cs="Arial"/>
      <w:sz w:val="14"/>
      <w:szCs w:val="14"/>
      <w:lang w:val="es-ES" w:eastAsia="ar-SA"/>
    </w:rPr>
  </w:style>
  <w:style w:type="paragraph" w:customStyle="1" w:styleId="xl59">
    <w:name w:val="xl59"/>
    <w:basedOn w:val="Normal"/>
    <w:rsid w:val="00D25B3F"/>
    <w:pPr>
      <w:suppressAutoHyphens/>
      <w:spacing w:before="100" w:after="100"/>
      <w:ind w:left="0"/>
      <w:jc w:val="center"/>
      <w:textAlignment w:val="center"/>
    </w:pPr>
    <w:rPr>
      <w:rFonts w:ascii="Arial" w:eastAsia="Arial Unicode MS" w:hAnsi="Arial" w:cs="Arial"/>
      <w:sz w:val="14"/>
      <w:szCs w:val="14"/>
      <w:lang w:val="es-ES" w:eastAsia="ar-SA"/>
    </w:rPr>
  </w:style>
  <w:style w:type="paragraph" w:customStyle="1" w:styleId="xl60">
    <w:name w:val="xl60"/>
    <w:basedOn w:val="Normal"/>
    <w:rsid w:val="00D25B3F"/>
    <w:pPr>
      <w:pBdr>
        <w:right w:val="single" w:sz="4" w:space="0" w:color="000000"/>
      </w:pBdr>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61">
    <w:name w:val="xl61"/>
    <w:basedOn w:val="Normal"/>
    <w:rsid w:val="00D25B3F"/>
    <w:pPr>
      <w:pBdr>
        <w:left w:val="single" w:sz="4" w:space="0" w:color="000000"/>
      </w:pBdr>
      <w:shd w:val="clear" w:color="auto" w:fill="C0C0C0"/>
      <w:suppressAutoHyphens/>
      <w:spacing w:before="100" w:after="100"/>
      <w:ind w:left="0"/>
      <w:textAlignment w:val="center"/>
    </w:pPr>
    <w:rPr>
      <w:rFonts w:ascii="Arial" w:eastAsia="Arial Unicode MS" w:hAnsi="Arial" w:cs="Arial"/>
      <w:sz w:val="14"/>
      <w:szCs w:val="14"/>
      <w:lang w:val="es-ES" w:eastAsia="ar-SA"/>
    </w:rPr>
  </w:style>
  <w:style w:type="paragraph" w:customStyle="1" w:styleId="xl62">
    <w:name w:val="xl62"/>
    <w:basedOn w:val="Normal"/>
    <w:rsid w:val="00D25B3F"/>
    <w:pPr>
      <w:pBdr>
        <w:left w:val="single" w:sz="4" w:space="0" w:color="000000"/>
        <w:bottom w:val="single" w:sz="4" w:space="0" w:color="000000"/>
      </w:pBdr>
      <w:shd w:val="clear" w:color="auto" w:fill="FF0000"/>
      <w:suppressAutoHyphens/>
      <w:spacing w:before="100" w:after="100"/>
      <w:ind w:left="0"/>
      <w:textAlignment w:val="center"/>
    </w:pPr>
    <w:rPr>
      <w:rFonts w:ascii="Arial" w:eastAsia="Arial Unicode MS" w:hAnsi="Arial" w:cs="Arial"/>
      <w:sz w:val="14"/>
      <w:szCs w:val="14"/>
      <w:lang w:val="es-ES" w:eastAsia="ar-SA"/>
    </w:rPr>
  </w:style>
  <w:style w:type="paragraph" w:customStyle="1" w:styleId="xl63">
    <w:name w:val="xl63"/>
    <w:basedOn w:val="Normal"/>
    <w:rsid w:val="00D25B3F"/>
    <w:pPr>
      <w:pBdr>
        <w:bottom w:val="single" w:sz="4" w:space="0" w:color="000000"/>
      </w:pBdr>
      <w:suppressAutoHyphens/>
      <w:spacing w:before="100" w:after="100"/>
      <w:ind w:left="0"/>
      <w:textAlignment w:val="center"/>
    </w:pPr>
    <w:rPr>
      <w:rFonts w:ascii="Arial" w:eastAsia="Arial Unicode MS" w:hAnsi="Arial" w:cs="Arial"/>
      <w:sz w:val="14"/>
      <w:szCs w:val="14"/>
      <w:lang w:val="es-ES" w:eastAsia="ar-SA"/>
    </w:rPr>
  </w:style>
  <w:style w:type="paragraph" w:customStyle="1" w:styleId="xl64">
    <w:name w:val="xl64"/>
    <w:basedOn w:val="Normal"/>
    <w:rsid w:val="00D25B3F"/>
    <w:pPr>
      <w:pBdr>
        <w:bottom w:val="single" w:sz="4" w:space="0" w:color="000000"/>
      </w:pBdr>
      <w:suppressAutoHyphens/>
      <w:spacing w:before="100" w:after="100"/>
      <w:ind w:left="0"/>
      <w:jc w:val="center"/>
      <w:textAlignment w:val="center"/>
    </w:pPr>
    <w:rPr>
      <w:rFonts w:ascii="Arial" w:eastAsia="Arial Unicode MS" w:hAnsi="Arial" w:cs="Arial"/>
      <w:sz w:val="14"/>
      <w:szCs w:val="14"/>
      <w:lang w:val="es-ES" w:eastAsia="ar-SA"/>
    </w:rPr>
  </w:style>
  <w:style w:type="paragraph" w:customStyle="1" w:styleId="xl65">
    <w:name w:val="xl65"/>
    <w:basedOn w:val="Normal"/>
    <w:rsid w:val="00D25B3F"/>
    <w:pPr>
      <w:pBdr>
        <w:bottom w:val="single" w:sz="4" w:space="0" w:color="000000"/>
      </w:pBdr>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66">
    <w:name w:val="xl66"/>
    <w:basedOn w:val="Normal"/>
    <w:rsid w:val="00D25B3F"/>
    <w:pPr>
      <w:pBdr>
        <w:bottom w:val="single" w:sz="4" w:space="0" w:color="000000"/>
        <w:right w:val="single" w:sz="4" w:space="0" w:color="000000"/>
      </w:pBdr>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67">
    <w:name w:val="xl67"/>
    <w:basedOn w:val="Normal"/>
    <w:rsid w:val="00D25B3F"/>
    <w:pPr>
      <w:suppressAutoHyphens/>
      <w:spacing w:before="100" w:after="100"/>
      <w:ind w:left="0"/>
      <w:jc w:val="center"/>
    </w:pPr>
    <w:rPr>
      <w:rFonts w:ascii="Arial" w:eastAsia="Arial Unicode MS" w:hAnsi="Arial" w:cs="Arial"/>
      <w:b/>
      <w:bCs/>
      <w:sz w:val="22"/>
      <w:szCs w:val="22"/>
      <w:lang w:val="es-ES" w:eastAsia="ar-SA"/>
    </w:rPr>
  </w:style>
  <w:style w:type="paragraph" w:customStyle="1" w:styleId="xl68">
    <w:name w:val="xl68"/>
    <w:basedOn w:val="Normal"/>
    <w:rsid w:val="00D25B3F"/>
    <w:pPr>
      <w:pBdr>
        <w:bottom w:val="single" w:sz="4" w:space="0" w:color="000000"/>
      </w:pBdr>
      <w:suppressAutoHyphens/>
      <w:spacing w:before="100" w:after="100"/>
      <w:ind w:left="0"/>
      <w:jc w:val="center"/>
    </w:pPr>
    <w:rPr>
      <w:rFonts w:ascii="Arial" w:eastAsia="Arial Unicode MS" w:hAnsi="Arial" w:cs="Arial"/>
      <w:b/>
      <w:bCs/>
      <w:sz w:val="22"/>
      <w:szCs w:val="22"/>
      <w:lang w:val="es-ES" w:eastAsia="ar-SA"/>
    </w:rPr>
  </w:style>
  <w:style w:type="paragraph" w:customStyle="1" w:styleId="xl69">
    <w:name w:val="xl69"/>
    <w:basedOn w:val="Normal"/>
    <w:rsid w:val="00D25B3F"/>
    <w:pPr>
      <w:pBdr>
        <w:top w:val="single" w:sz="4" w:space="0" w:color="000000"/>
        <w:left w:val="single" w:sz="4" w:space="0" w:color="000000"/>
        <w:bottom w:val="single" w:sz="4" w:space="0" w:color="000000"/>
      </w:pBdr>
      <w:shd w:val="clear" w:color="auto" w:fill="FFFF00"/>
      <w:suppressAutoHyphens/>
      <w:spacing w:before="100" w:after="100"/>
      <w:ind w:left="0"/>
      <w:jc w:val="center"/>
      <w:textAlignment w:val="center"/>
    </w:pPr>
    <w:rPr>
      <w:rFonts w:ascii="Arial" w:eastAsia="Arial Unicode MS" w:hAnsi="Arial" w:cs="Arial"/>
      <w:b/>
      <w:bCs/>
      <w:sz w:val="16"/>
      <w:szCs w:val="16"/>
      <w:lang w:val="es-ES" w:eastAsia="ar-SA"/>
    </w:rPr>
  </w:style>
  <w:style w:type="paragraph" w:customStyle="1" w:styleId="xl70">
    <w:name w:val="xl70"/>
    <w:basedOn w:val="Normal"/>
    <w:rsid w:val="00D25B3F"/>
    <w:pPr>
      <w:pBdr>
        <w:top w:val="single" w:sz="4" w:space="0" w:color="000000"/>
        <w:bottom w:val="single" w:sz="4" w:space="0" w:color="000000"/>
      </w:pBdr>
      <w:shd w:val="clear" w:color="auto" w:fill="FFFF00"/>
      <w:suppressAutoHyphens/>
      <w:spacing w:before="100" w:after="100"/>
      <w:ind w:left="0"/>
      <w:jc w:val="center"/>
      <w:textAlignment w:val="center"/>
    </w:pPr>
    <w:rPr>
      <w:rFonts w:ascii="Arial" w:eastAsia="Arial Unicode MS" w:hAnsi="Arial" w:cs="Arial"/>
      <w:b/>
      <w:bCs/>
      <w:sz w:val="16"/>
      <w:szCs w:val="16"/>
      <w:lang w:val="es-ES" w:eastAsia="ar-SA"/>
    </w:rPr>
  </w:style>
  <w:style w:type="paragraph" w:customStyle="1" w:styleId="xl71">
    <w:name w:val="xl71"/>
    <w:basedOn w:val="Normal"/>
    <w:rsid w:val="00D25B3F"/>
    <w:pPr>
      <w:pBdr>
        <w:top w:val="single" w:sz="4" w:space="0" w:color="000000"/>
        <w:bottom w:val="single" w:sz="4" w:space="0" w:color="000000"/>
        <w:right w:val="single" w:sz="4" w:space="0" w:color="000000"/>
      </w:pBdr>
      <w:shd w:val="clear" w:color="auto" w:fill="FFFF00"/>
      <w:suppressAutoHyphens/>
      <w:spacing w:before="100" w:after="100"/>
      <w:ind w:left="0"/>
      <w:jc w:val="center"/>
      <w:textAlignment w:val="center"/>
    </w:pPr>
    <w:rPr>
      <w:rFonts w:ascii="Arial" w:eastAsia="Arial Unicode MS" w:hAnsi="Arial" w:cs="Arial"/>
      <w:b/>
      <w:bCs/>
      <w:sz w:val="16"/>
      <w:szCs w:val="16"/>
      <w:lang w:val="es-ES" w:eastAsia="ar-SA"/>
    </w:rPr>
  </w:style>
  <w:style w:type="paragraph" w:customStyle="1" w:styleId="xl72">
    <w:name w:val="xl72"/>
    <w:basedOn w:val="Normal"/>
    <w:rsid w:val="00D25B3F"/>
    <w:pPr>
      <w:pBdr>
        <w:top w:val="single" w:sz="4" w:space="0" w:color="000000"/>
        <w:left w:val="single" w:sz="4" w:space="0" w:color="000000"/>
        <w:bottom w:val="single" w:sz="4" w:space="0" w:color="000000"/>
      </w:pBdr>
      <w:shd w:val="clear" w:color="auto" w:fill="FFFF00"/>
      <w:suppressAutoHyphens/>
      <w:spacing w:before="100" w:after="100"/>
      <w:ind w:left="0"/>
      <w:jc w:val="center"/>
      <w:textAlignment w:val="center"/>
    </w:pPr>
    <w:rPr>
      <w:rFonts w:ascii="Arial" w:eastAsia="Arial Unicode MS" w:hAnsi="Arial" w:cs="Arial"/>
      <w:b/>
      <w:bCs/>
      <w:sz w:val="14"/>
      <w:szCs w:val="14"/>
      <w:lang w:val="es-ES" w:eastAsia="ar-SA"/>
    </w:rPr>
  </w:style>
  <w:style w:type="paragraph" w:customStyle="1" w:styleId="xl73">
    <w:name w:val="xl73"/>
    <w:basedOn w:val="Normal"/>
    <w:rsid w:val="00D25B3F"/>
    <w:pPr>
      <w:pBdr>
        <w:top w:val="single" w:sz="4" w:space="0" w:color="000000"/>
        <w:bottom w:val="single" w:sz="4" w:space="0" w:color="000000"/>
      </w:pBdr>
      <w:shd w:val="clear" w:color="auto" w:fill="FFFF00"/>
      <w:suppressAutoHyphens/>
      <w:spacing w:before="100" w:after="100"/>
      <w:ind w:left="0"/>
      <w:jc w:val="center"/>
      <w:textAlignment w:val="center"/>
    </w:pPr>
    <w:rPr>
      <w:rFonts w:ascii="Arial" w:eastAsia="Arial Unicode MS" w:hAnsi="Arial" w:cs="Arial"/>
      <w:b/>
      <w:bCs/>
      <w:sz w:val="14"/>
      <w:szCs w:val="14"/>
      <w:lang w:val="es-ES" w:eastAsia="ar-SA"/>
    </w:rPr>
  </w:style>
  <w:style w:type="paragraph" w:customStyle="1" w:styleId="xl74">
    <w:name w:val="xl74"/>
    <w:basedOn w:val="Normal"/>
    <w:rsid w:val="00D25B3F"/>
    <w:pPr>
      <w:pBdr>
        <w:top w:val="single" w:sz="4" w:space="0" w:color="000000"/>
        <w:bottom w:val="single" w:sz="4" w:space="0" w:color="000000"/>
        <w:right w:val="single" w:sz="4" w:space="0" w:color="000000"/>
      </w:pBdr>
      <w:shd w:val="clear" w:color="auto" w:fill="FFFF00"/>
      <w:suppressAutoHyphens/>
      <w:spacing w:before="100" w:after="100"/>
      <w:ind w:left="0"/>
      <w:jc w:val="center"/>
      <w:textAlignment w:val="center"/>
    </w:pPr>
    <w:rPr>
      <w:rFonts w:ascii="Arial" w:eastAsia="Arial Unicode MS" w:hAnsi="Arial" w:cs="Arial"/>
      <w:b/>
      <w:bCs/>
      <w:sz w:val="14"/>
      <w:szCs w:val="14"/>
      <w:lang w:val="es-ES" w:eastAsia="ar-SA"/>
    </w:rPr>
  </w:style>
  <w:style w:type="paragraph" w:customStyle="1" w:styleId="xl75">
    <w:name w:val="xl75"/>
    <w:basedOn w:val="Normal"/>
    <w:rsid w:val="00D25B3F"/>
    <w:pPr>
      <w:pBdr>
        <w:top w:val="single" w:sz="4" w:space="0" w:color="000000"/>
        <w:left w:val="single" w:sz="4" w:space="0" w:color="000000"/>
      </w:pBdr>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76">
    <w:name w:val="xl76"/>
    <w:basedOn w:val="Normal"/>
    <w:rsid w:val="00D25B3F"/>
    <w:pPr>
      <w:pBdr>
        <w:top w:val="single" w:sz="4" w:space="0" w:color="000000"/>
        <w:right w:val="single" w:sz="4" w:space="0" w:color="000000"/>
      </w:pBdr>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77">
    <w:name w:val="xl77"/>
    <w:basedOn w:val="Normal"/>
    <w:rsid w:val="00D25B3F"/>
    <w:pPr>
      <w:pBdr>
        <w:left w:val="single" w:sz="4" w:space="0" w:color="000000"/>
        <w:bottom w:val="single" w:sz="4" w:space="0" w:color="000000"/>
      </w:pBdr>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78">
    <w:name w:val="xl78"/>
    <w:basedOn w:val="Normal"/>
    <w:rsid w:val="00D25B3F"/>
    <w:pPr>
      <w:pBdr>
        <w:bottom w:val="single" w:sz="4" w:space="0" w:color="000000"/>
        <w:right w:val="single" w:sz="4" w:space="0" w:color="000000"/>
      </w:pBdr>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79">
    <w:name w:val="xl79"/>
    <w:basedOn w:val="Normal"/>
    <w:rsid w:val="00D25B3F"/>
    <w:pPr>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80">
    <w:name w:val="xl80"/>
    <w:basedOn w:val="Normal"/>
    <w:rsid w:val="00D25B3F"/>
    <w:pPr>
      <w:pBdr>
        <w:right w:val="single" w:sz="4" w:space="0" w:color="000000"/>
      </w:pBdr>
      <w:suppressAutoHyphens/>
      <w:spacing w:before="100" w:after="100"/>
      <w:ind w:left="0"/>
      <w:jc w:val="left"/>
      <w:textAlignment w:val="center"/>
    </w:pPr>
    <w:rPr>
      <w:rFonts w:ascii="Arial" w:eastAsia="Arial Unicode MS" w:hAnsi="Arial" w:cs="Arial"/>
      <w:sz w:val="14"/>
      <w:szCs w:val="14"/>
      <w:lang w:val="es-ES" w:eastAsia="ar-SA"/>
    </w:rPr>
  </w:style>
  <w:style w:type="paragraph" w:customStyle="1" w:styleId="xl81">
    <w:name w:val="xl81"/>
    <w:basedOn w:val="Normal"/>
    <w:rsid w:val="00D25B3F"/>
    <w:pPr>
      <w:pBdr>
        <w:left w:val="single" w:sz="4" w:space="0" w:color="000000"/>
        <w:bottom w:val="single" w:sz="4" w:space="0" w:color="000000"/>
      </w:pBdr>
      <w:suppressAutoHyphens/>
      <w:spacing w:before="100" w:after="100"/>
      <w:ind w:left="0"/>
      <w:textAlignment w:val="center"/>
    </w:pPr>
    <w:rPr>
      <w:rFonts w:ascii="Arial" w:eastAsia="Arial Unicode MS" w:hAnsi="Arial" w:cs="Arial"/>
      <w:sz w:val="14"/>
      <w:szCs w:val="14"/>
      <w:lang w:val="es-ES" w:eastAsia="ar-SA"/>
    </w:rPr>
  </w:style>
  <w:style w:type="paragraph" w:customStyle="1" w:styleId="xl82">
    <w:name w:val="xl82"/>
    <w:basedOn w:val="Normal"/>
    <w:rsid w:val="00D25B3F"/>
    <w:pPr>
      <w:suppressAutoHyphens/>
      <w:spacing w:before="100" w:after="100"/>
      <w:ind w:left="0"/>
      <w:jc w:val="center"/>
    </w:pPr>
    <w:rPr>
      <w:rFonts w:ascii="Arial" w:eastAsia="Arial Unicode MS" w:hAnsi="Arial" w:cs="Arial"/>
      <w:b/>
      <w:bCs/>
      <w:sz w:val="22"/>
      <w:szCs w:val="22"/>
      <w:lang w:val="es-ES" w:eastAsia="ar-SA"/>
    </w:rPr>
  </w:style>
  <w:style w:type="paragraph" w:customStyle="1" w:styleId="xl83">
    <w:name w:val="xl83"/>
    <w:basedOn w:val="Normal"/>
    <w:rsid w:val="00D25B3F"/>
    <w:pPr>
      <w:pBdr>
        <w:bottom w:val="single" w:sz="4" w:space="0" w:color="000000"/>
      </w:pBdr>
      <w:suppressAutoHyphens/>
      <w:spacing w:before="100" w:after="100"/>
      <w:ind w:left="0"/>
      <w:jc w:val="center"/>
    </w:pPr>
    <w:rPr>
      <w:rFonts w:ascii="Arial" w:eastAsia="Arial Unicode MS" w:hAnsi="Arial" w:cs="Arial"/>
      <w:b/>
      <w:bCs/>
      <w:sz w:val="22"/>
      <w:szCs w:val="22"/>
      <w:lang w:val="es-ES" w:eastAsia="ar-SA"/>
    </w:rPr>
  </w:style>
  <w:style w:type="paragraph" w:customStyle="1" w:styleId="xl84">
    <w:name w:val="xl84"/>
    <w:basedOn w:val="Normal"/>
    <w:rsid w:val="00D25B3F"/>
    <w:pPr>
      <w:pBdr>
        <w:top w:val="single" w:sz="4" w:space="0" w:color="000000"/>
        <w:left w:val="single" w:sz="4" w:space="0" w:color="000000"/>
        <w:bottom w:val="single" w:sz="4" w:space="0" w:color="000000"/>
      </w:pBdr>
      <w:shd w:val="clear" w:color="auto" w:fill="FFFF00"/>
      <w:suppressAutoHyphens/>
      <w:spacing w:before="100" w:after="100"/>
      <w:ind w:left="0"/>
      <w:jc w:val="center"/>
      <w:textAlignment w:val="center"/>
    </w:pPr>
    <w:rPr>
      <w:rFonts w:ascii="Arial" w:eastAsia="Arial Unicode MS" w:hAnsi="Arial" w:cs="Arial"/>
      <w:b/>
      <w:bCs/>
      <w:sz w:val="16"/>
      <w:szCs w:val="16"/>
      <w:lang w:val="es-ES" w:eastAsia="ar-SA"/>
    </w:rPr>
  </w:style>
  <w:style w:type="paragraph" w:customStyle="1" w:styleId="xl85">
    <w:name w:val="xl85"/>
    <w:basedOn w:val="Normal"/>
    <w:rsid w:val="00D25B3F"/>
    <w:pPr>
      <w:pBdr>
        <w:top w:val="single" w:sz="4" w:space="0" w:color="000000"/>
        <w:bottom w:val="single" w:sz="4" w:space="0" w:color="000000"/>
      </w:pBdr>
      <w:shd w:val="clear" w:color="auto" w:fill="FFFF00"/>
      <w:suppressAutoHyphens/>
      <w:spacing w:before="100" w:after="100"/>
      <w:ind w:left="0"/>
      <w:jc w:val="center"/>
      <w:textAlignment w:val="center"/>
    </w:pPr>
    <w:rPr>
      <w:rFonts w:ascii="Arial" w:eastAsia="Arial Unicode MS" w:hAnsi="Arial" w:cs="Arial"/>
      <w:b/>
      <w:bCs/>
      <w:sz w:val="16"/>
      <w:szCs w:val="16"/>
      <w:lang w:val="es-ES" w:eastAsia="ar-SA"/>
    </w:rPr>
  </w:style>
  <w:style w:type="paragraph" w:customStyle="1" w:styleId="xl86">
    <w:name w:val="xl86"/>
    <w:basedOn w:val="Normal"/>
    <w:rsid w:val="00D25B3F"/>
    <w:pPr>
      <w:pBdr>
        <w:top w:val="single" w:sz="4" w:space="0" w:color="000000"/>
        <w:bottom w:val="single" w:sz="4" w:space="0" w:color="000000"/>
        <w:right w:val="single" w:sz="4" w:space="0" w:color="000000"/>
      </w:pBdr>
      <w:shd w:val="clear" w:color="auto" w:fill="FFFF00"/>
      <w:suppressAutoHyphens/>
      <w:spacing w:before="100" w:after="100"/>
      <w:ind w:left="0"/>
      <w:jc w:val="center"/>
      <w:textAlignment w:val="center"/>
    </w:pPr>
    <w:rPr>
      <w:rFonts w:ascii="Arial" w:eastAsia="Arial Unicode MS" w:hAnsi="Arial" w:cs="Arial"/>
      <w:b/>
      <w:bCs/>
      <w:sz w:val="16"/>
      <w:szCs w:val="16"/>
      <w:lang w:val="es-ES" w:eastAsia="ar-SA"/>
    </w:rPr>
  </w:style>
  <w:style w:type="paragraph" w:customStyle="1" w:styleId="xl87">
    <w:name w:val="xl87"/>
    <w:basedOn w:val="Normal"/>
    <w:rsid w:val="00D25B3F"/>
    <w:pPr>
      <w:pBdr>
        <w:left w:val="single" w:sz="4" w:space="0" w:color="000000"/>
        <w:bottom w:val="single" w:sz="4" w:space="0" w:color="000000"/>
      </w:pBdr>
      <w:shd w:val="clear" w:color="auto" w:fill="FFFF00"/>
      <w:suppressAutoHyphens/>
      <w:spacing w:before="100" w:after="100"/>
      <w:ind w:left="0"/>
      <w:jc w:val="center"/>
      <w:textAlignment w:val="center"/>
    </w:pPr>
    <w:rPr>
      <w:rFonts w:ascii="Arial" w:eastAsia="Arial Unicode MS" w:hAnsi="Arial" w:cs="Arial"/>
      <w:b/>
      <w:bCs/>
      <w:sz w:val="14"/>
      <w:szCs w:val="14"/>
      <w:lang w:val="es-ES" w:eastAsia="ar-SA"/>
    </w:rPr>
  </w:style>
  <w:style w:type="paragraph" w:customStyle="1" w:styleId="xl88">
    <w:name w:val="xl88"/>
    <w:basedOn w:val="Normal"/>
    <w:rsid w:val="00D25B3F"/>
    <w:pPr>
      <w:pBdr>
        <w:bottom w:val="single" w:sz="4" w:space="0" w:color="000000"/>
      </w:pBdr>
      <w:shd w:val="clear" w:color="auto" w:fill="FFFF00"/>
      <w:suppressAutoHyphens/>
      <w:spacing w:before="100" w:after="100"/>
      <w:ind w:left="0"/>
      <w:jc w:val="center"/>
      <w:textAlignment w:val="center"/>
    </w:pPr>
    <w:rPr>
      <w:rFonts w:ascii="Arial" w:eastAsia="Arial Unicode MS" w:hAnsi="Arial" w:cs="Arial"/>
      <w:b/>
      <w:bCs/>
      <w:sz w:val="14"/>
      <w:szCs w:val="14"/>
      <w:lang w:val="es-ES" w:eastAsia="ar-SA"/>
    </w:rPr>
  </w:style>
  <w:style w:type="paragraph" w:customStyle="1" w:styleId="xl89">
    <w:name w:val="xl89"/>
    <w:basedOn w:val="Normal"/>
    <w:rsid w:val="00D25B3F"/>
    <w:pPr>
      <w:pBdr>
        <w:bottom w:val="single" w:sz="4" w:space="0" w:color="000000"/>
        <w:right w:val="single" w:sz="4" w:space="0" w:color="000000"/>
      </w:pBdr>
      <w:shd w:val="clear" w:color="auto" w:fill="FFFF00"/>
      <w:suppressAutoHyphens/>
      <w:spacing w:before="100" w:after="100"/>
      <w:ind w:left="0"/>
      <w:jc w:val="center"/>
      <w:textAlignment w:val="center"/>
    </w:pPr>
    <w:rPr>
      <w:rFonts w:ascii="Arial" w:eastAsia="Arial Unicode MS" w:hAnsi="Arial" w:cs="Arial"/>
      <w:b/>
      <w:bCs/>
      <w:sz w:val="14"/>
      <w:szCs w:val="14"/>
      <w:lang w:val="es-ES" w:eastAsia="ar-SA"/>
    </w:rPr>
  </w:style>
  <w:style w:type="paragraph" w:customStyle="1" w:styleId="CABEZA">
    <w:name w:val="CABEZA"/>
    <w:basedOn w:val="Ttulo1"/>
    <w:rsid w:val="00D25B3F"/>
    <w:pPr>
      <w:keepNext w:val="0"/>
      <w:keepLines w:val="0"/>
      <w:suppressAutoHyphens/>
      <w:autoSpaceDE w:val="0"/>
      <w:spacing w:before="0" w:line="216" w:lineRule="atLeast"/>
      <w:ind w:left="0"/>
      <w:jc w:val="center"/>
    </w:pPr>
    <w:rPr>
      <w:rFonts w:ascii="CG Palacio (WN)" w:eastAsia="Times New Roman" w:hAnsi="CG Palacio (WN)" w:cs="Times New Roman"/>
      <w:color w:val="auto"/>
      <w:kern w:val="1"/>
      <w:szCs w:val="20"/>
      <w:lang w:eastAsia="ar-SA"/>
    </w:rPr>
  </w:style>
  <w:style w:type="paragraph" w:customStyle="1" w:styleId="CarCarCarCar">
    <w:name w:val="Car Car Car Car"/>
    <w:basedOn w:val="Normal"/>
    <w:rsid w:val="00D25B3F"/>
    <w:pPr>
      <w:suppressAutoHyphens/>
      <w:spacing w:before="60" w:after="160" w:line="240" w:lineRule="exact"/>
      <w:ind w:left="0"/>
      <w:jc w:val="left"/>
    </w:pPr>
    <w:rPr>
      <w:rFonts w:ascii="Verdana" w:eastAsia="Times New Roman" w:hAnsi="Verdana" w:cs="Times New Roman"/>
      <w:color w:val="FF00FF"/>
      <w:sz w:val="20"/>
      <w:szCs w:val="20"/>
      <w:lang w:val="en-US" w:eastAsia="ar-SA"/>
    </w:rPr>
  </w:style>
  <w:style w:type="paragraph" w:customStyle="1" w:styleId="CarCarCarCarCarCar">
    <w:name w:val="Car Car Car Car Car Car"/>
    <w:basedOn w:val="Normal"/>
    <w:rsid w:val="00D25B3F"/>
    <w:pPr>
      <w:suppressAutoHyphens/>
      <w:spacing w:before="60" w:after="160" w:line="240" w:lineRule="exact"/>
      <w:ind w:left="0"/>
      <w:jc w:val="left"/>
    </w:pPr>
    <w:rPr>
      <w:rFonts w:ascii="Verdana" w:eastAsia="Times New Roman" w:hAnsi="Verdana" w:cs="Times New Roman"/>
      <w:color w:val="FF00FF"/>
      <w:sz w:val="20"/>
      <w:szCs w:val="20"/>
      <w:lang w:val="en-US" w:eastAsia="ar-SA"/>
    </w:rPr>
  </w:style>
  <w:style w:type="paragraph" w:customStyle="1" w:styleId="Textocomentario1">
    <w:name w:val="Texto comentario1"/>
    <w:basedOn w:val="Normal"/>
    <w:rsid w:val="00D25B3F"/>
    <w:pPr>
      <w:suppressAutoHyphens/>
      <w:ind w:left="0"/>
      <w:jc w:val="left"/>
    </w:pPr>
    <w:rPr>
      <w:rFonts w:ascii="Times New Roman" w:eastAsia="Times New Roman" w:hAnsi="Times New Roman" w:cs="Times New Roman"/>
      <w:sz w:val="20"/>
      <w:szCs w:val="20"/>
      <w:lang w:val="es-ES" w:eastAsia="ar-SA"/>
    </w:rPr>
  </w:style>
  <w:style w:type="paragraph" w:customStyle="1" w:styleId="CarCarCarCarCarCarCar">
    <w:name w:val="Car Car Car Car Car Car Car"/>
    <w:basedOn w:val="Normal"/>
    <w:rsid w:val="00D25B3F"/>
    <w:pPr>
      <w:suppressAutoHyphens/>
      <w:spacing w:before="60" w:after="160" w:line="240" w:lineRule="exact"/>
      <w:ind w:left="0"/>
      <w:jc w:val="left"/>
    </w:pPr>
    <w:rPr>
      <w:rFonts w:ascii="Verdana" w:eastAsia="Times New Roman" w:hAnsi="Verdana" w:cs="Times New Roman"/>
      <w:color w:val="FF00FF"/>
      <w:sz w:val="20"/>
      <w:szCs w:val="20"/>
      <w:lang w:val="en-US" w:eastAsia="ar-SA"/>
    </w:rPr>
  </w:style>
  <w:style w:type="paragraph" w:customStyle="1" w:styleId="CarCarCarCarCarCar1CarCarCarCarCarCarCarCarCarCarCarCarCar">
    <w:name w:val="Car Car Car Car Car Car1 Car Car Car Car Car Car Car Car Car Car Car Car Car"/>
    <w:basedOn w:val="Normal"/>
    <w:rsid w:val="00D25B3F"/>
    <w:pPr>
      <w:suppressAutoHyphens/>
      <w:spacing w:before="60" w:after="160" w:line="240" w:lineRule="exact"/>
      <w:ind w:left="0"/>
      <w:jc w:val="left"/>
    </w:pPr>
    <w:rPr>
      <w:rFonts w:ascii="Verdana" w:eastAsia="Times New Roman" w:hAnsi="Verdana" w:cs="Times New Roman"/>
      <w:color w:val="FF00FF"/>
      <w:sz w:val="20"/>
      <w:szCs w:val="20"/>
      <w:lang w:val="en-US" w:eastAsia="ar-SA"/>
    </w:rPr>
  </w:style>
  <w:style w:type="paragraph" w:customStyle="1" w:styleId="Textosinformato1">
    <w:name w:val="Texto sin formato1"/>
    <w:basedOn w:val="Normal"/>
    <w:rsid w:val="00D25B3F"/>
    <w:pPr>
      <w:suppressAutoHyphens/>
      <w:ind w:left="0"/>
      <w:jc w:val="left"/>
    </w:pPr>
    <w:rPr>
      <w:rFonts w:ascii="Courier New" w:eastAsia="Times New Roman" w:hAnsi="Courier New" w:cs="Courier New"/>
      <w:sz w:val="20"/>
      <w:szCs w:val="20"/>
      <w:lang w:val="es-ES" w:eastAsia="ar-SA"/>
    </w:rPr>
  </w:style>
  <w:style w:type="paragraph" w:customStyle="1" w:styleId="Contenidodelmarco">
    <w:name w:val="Contenido del marco"/>
    <w:basedOn w:val="Textoindependiente"/>
    <w:rsid w:val="00D25B3F"/>
    <w:pPr>
      <w:spacing w:after="120"/>
      <w:ind w:right="0"/>
      <w:jc w:val="left"/>
    </w:pPr>
    <w:rPr>
      <w:rFonts w:ascii="Times New Roman" w:hAnsi="Times New Roman"/>
      <w:sz w:val="24"/>
      <w:lang w:val="es-ES"/>
    </w:rPr>
  </w:style>
  <w:style w:type="paragraph" w:styleId="Sangra2detindependiente">
    <w:name w:val="Body Text Indent 2"/>
    <w:basedOn w:val="Normal"/>
    <w:link w:val="Sangra2detindependienteCar"/>
    <w:rsid w:val="00D25B3F"/>
    <w:pPr>
      <w:suppressAutoHyphens/>
      <w:spacing w:after="120" w:line="480" w:lineRule="auto"/>
      <w:ind w:left="283"/>
      <w:jc w:val="left"/>
    </w:pPr>
    <w:rPr>
      <w:rFonts w:ascii="Times New Roman" w:eastAsia="Times New Roman" w:hAnsi="Times New Roman" w:cs="Times New Roman"/>
      <w:szCs w:val="20"/>
      <w:lang w:val="es-ES" w:eastAsia="ar-SA"/>
    </w:rPr>
  </w:style>
  <w:style w:type="character" w:customStyle="1" w:styleId="Sangra2detindependienteCar">
    <w:name w:val="Sangría 2 de t. independiente Car"/>
    <w:basedOn w:val="Fuentedeprrafopredeter"/>
    <w:link w:val="Sangra2detindependiente"/>
    <w:rsid w:val="00D25B3F"/>
    <w:rPr>
      <w:rFonts w:ascii="Times New Roman" w:eastAsia="Times New Roman" w:hAnsi="Times New Roman" w:cs="Times New Roman"/>
      <w:szCs w:val="20"/>
      <w:lang w:val="es-ES" w:eastAsia="ar-SA"/>
    </w:rPr>
  </w:style>
  <w:style w:type="paragraph" w:styleId="Listaconvietas2">
    <w:name w:val="List Bullet 2"/>
    <w:basedOn w:val="Normal"/>
    <w:rsid w:val="00D25B3F"/>
    <w:pPr>
      <w:numPr>
        <w:numId w:val="11"/>
      </w:numPr>
      <w:overflowPunct w:val="0"/>
      <w:autoSpaceDE w:val="0"/>
      <w:autoSpaceDN w:val="0"/>
      <w:adjustRightInd w:val="0"/>
      <w:jc w:val="left"/>
      <w:textAlignment w:val="baseline"/>
    </w:pPr>
    <w:rPr>
      <w:rFonts w:ascii="Times New Roman" w:eastAsia="Times New Roman" w:hAnsi="Times New Roman" w:cs="Times New Roman"/>
      <w:sz w:val="20"/>
      <w:szCs w:val="20"/>
      <w:lang w:eastAsia="es-ES"/>
    </w:rPr>
  </w:style>
  <w:style w:type="paragraph" w:styleId="Textoindependienteprimerasangra2">
    <w:name w:val="Body Text First Indent 2"/>
    <w:basedOn w:val="Sangradetextonormal"/>
    <w:link w:val="Textoindependienteprimerasangra2Car"/>
    <w:rsid w:val="00D25B3F"/>
    <w:pPr>
      <w:suppressAutoHyphens w:val="0"/>
      <w:overflowPunct w:val="0"/>
      <w:autoSpaceDE w:val="0"/>
      <w:autoSpaceDN w:val="0"/>
      <w:adjustRightInd w:val="0"/>
      <w:ind w:firstLine="210"/>
      <w:textAlignment w:val="baseline"/>
    </w:pPr>
    <w:rPr>
      <w:sz w:val="20"/>
      <w:lang w:val="es-ES_tradnl" w:eastAsia="es-ES"/>
    </w:rPr>
  </w:style>
  <w:style w:type="character" w:customStyle="1" w:styleId="Textoindependienteprimerasangra2Car">
    <w:name w:val="Texto independiente primera sangría 2 Car"/>
    <w:basedOn w:val="SangradetextonormalCar"/>
    <w:link w:val="Textoindependienteprimerasangra2"/>
    <w:rsid w:val="00D25B3F"/>
    <w:rPr>
      <w:rFonts w:ascii="Times New Roman" w:eastAsia="Times New Roman" w:hAnsi="Times New Roman" w:cs="Times New Roman"/>
      <w:sz w:val="20"/>
      <w:szCs w:val="20"/>
      <w:lang w:val="es-ES" w:eastAsia="es-ES"/>
    </w:rPr>
  </w:style>
  <w:style w:type="paragraph" w:customStyle="1" w:styleId="Sangra3detindependiente2">
    <w:name w:val="Sangría 3 de t. independiente2"/>
    <w:basedOn w:val="Normal"/>
    <w:rsid w:val="00D25B3F"/>
    <w:pPr>
      <w:ind w:left="1800" w:hanging="720"/>
    </w:pPr>
    <w:rPr>
      <w:rFonts w:ascii="Arial" w:eastAsia="Times New Roman" w:hAnsi="Arial" w:cs="Times New Roman"/>
      <w:sz w:val="22"/>
      <w:szCs w:val="20"/>
      <w:lang w:val="es-ES" w:eastAsia="es-ES"/>
    </w:rPr>
  </w:style>
  <w:style w:type="character" w:customStyle="1" w:styleId="DeltaViewInsertion">
    <w:name w:val="DeltaView Insertion"/>
    <w:uiPriority w:val="99"/>
    <w:rsid w:val="00D25B3F"/>
    <w:rPr>
      <w:color w:val="0000FF"/>
      <w:spacing w:val="0"/>
      <w:u w:val="double"/>
    </w:rPr>
  </w:style>
  <w:style w:type="paragraph" w:styleId="Textodebloque">
    <w:name w:val="Block Text"/>
    <w:basedOn w:val="Normal"/>
    <w:rsid w:val="00D25B3F"/>
    <w:pPr>
      <w:numPr>
        <w:ilvl w:val="12"/>
      </w:numPr>
      <w:tabs>
        <w:tab w:val="left" w:pos="-1701"/>
        <w:tab w:val="left" w:pos="-142"/>
      </w:tabs>
      <w:ind w:left="1440" w:right="-93"/>
    </w:pPr>
    <w:rPr>
      <w:rFonts w:ascii="Arial" w:eastAsia="Times New Roman" w:hAnsi="Arial" w:cs="Arial"/>
      <w:sz w:val="22"/>
      <w:lang w:val="es-ES" w:eastAsia="es-ES"/>
    </w:rPr>
  </w:style>
  <w:style w:type="paragraph" w:customStyle="1" w:styleId="CarCarCarCarCarCarCarCarCarCarCarCarCarCarCarCarCarCarCarCarCarCarCarCarCarCarCarCarCarCarCarCarCarCarCarCarCarCarCarCar">
    <w:name w:val="Car Car Car Car Car Car Car Car Car Car Car Car Car Car Car Car Car Car Car Car Car Car Car Car Car Car Car Car Car Car Car Car Car Car Car Car Car Car Car Car"/>
    <w:basedOn w:val="Normal"/>
    <w:rsid w:val="00D25B3F"/>
    <w:pPr>
      <w:spacing w:after="160" w:line="240" w:lineRule="exact"/>
      <w:ind w:left="0"/>
      <w:jc w:val="left"/>
    </w:pPr>
    <w:rPr>
      <w:rFonts w:ascii="Tahoma" w:eastAsia="Times New Roman" w:hAnsi="Tahoma" w:cs="Times New Roman"/>
      <w:sz w:val="20"/>
      <w:szCs w:val="20"/>
      <w:lang w:val="en-US" w:eastAsia="en-US"/>
    </w:rPr>
  </w:style>
  <w:style w:type="paragraph" w:styleId="Mapadeldocumento">
    <w:name w:val="Document Map"/>
    <w:basedOn w:val="Normal"/>
    <w:link w:val="MapadeldocumentoCar"/>
    <w:semiHidden/>
    <w:rsid w:val="00D25B3F"/>
    <w:pPr>
      <w:shd w:val="clear" w:color="auto" w:fill="000080"/>
      <w:ind w:left="0"/>
      <w:jc w:val="left"/>
    </w:pPr>
    <w:rPr>
      <w:rFonts w:ascii="Tahoma" w:eastAsia="Times New Roman" w:hAnsi="Tahoma" w:cs="Tahoma"/>
      <w:sz w:val="20"/>
      <w:szCs w:val="20"/>
      <w:lang w:val="es-ES" w:eastAsia="es-ES"/>
    </w:rPr>
  </w:style>
  <w:style w:type="character" w:customStyle="1" w:styleId="MapadeldocumentoCar">
    <w:name w:val="Mapa del documento Car"/>
    <w:basedOn w:val="Fuentedeprrafopredeter"/>
    <w:link w:val="Mapadeldocumento"/>
    <w:semiHidden/>
    <w:rsid w:val="00D25B3F"/>
    <w:rPr>
      <w:rFonts w:ascii="Tahoma" w:eastAsia="Times New Roman" w:hAnsi="Tahoma" w:cs="Tahoma"/>
      <w:sz w:val="20"/>
      <w:szCs w:val="20"/>
      <w:shd w:val="clear" w:color="auto" w:fill="000080"/>
      <w:lang w:val="es-ES" w:eastAsia="es-ES"/>
    </w:rPr>
  </w:style>
  <w:style w:type="character" w:styleId="Hipervnculovisitado">
    <w:name w:val="FollowedHyperlink"/>
    <w:uiPriority w:val="99"/>
    <w:unhideWhenUsed/>
    <w:rsid w:val="00D25B3F"/>
    <w:rPr>
      <w:color w:val="800080"/>
      <w:u w:val="single"/>
    </w:rPr>
  </w:style>
  <w:style w:type="paragraph" w:customStyle="1" w:styleId="CarCar4">
    <w:name w:val="Car Car4"/>
    <w:basedOn w:val="Normal"/>
    <w:rsid w:val="00D25B3F"/>
    <w:pPr>
      <w:suppressAutoHyphens/>
      <w:spacing w:before="60" w:after="160" w:line="240" w:lineRule="exact"/>
      <w:ind w:left="0"/>
      <w:jc w:val="left"/>
    </w:pPr>
    <w:rPr>
      <w:rFonts w:ascii="Verdana" w:eastAsia="Times New Roman" w:hAnsi="Verdana" w:cs="Times New Roman"/>
      <w:color w:val="FF00FF"/>
      <w:sz w:val="20"/>
      <w:szCs w:val="20"/>
      <w:lang w:val="en-US" w:eastAsia="en-US"/>
    </w:rPr>
  </w:style>
  <w:style w:type="paragraph" w:customStyle="1" w:styleId="Style27">
    <w:name w:val="Style 27"/>
    <w:basedOn w:val="Normal"/>
    <w:rsid w:val="00D25B3F"/>
    <w:pPr>
      <w:widowControl w:val="0"/>
      <w:autoSpaceDE w:val="0"/>
      <w:autoSpaceDN w:val="0"/>
      <w:ind w:left="72"/>
      <w:jc w:val="left"/>
    </w:pPr>
    <w:rPr>
      <w:rFonts w:ascii="Arial" w:eastAsia="Times New Roman" w:hAnsi="Arial" w:cs="Times New Roman"/>
      <w:sz w:val="22"/>
      <w:lang w:val="en-US" w:eastAsia="es-ES"/>
    </w:rPr>
  </w:style>
  <w:style w:type="character" w:customStyle="1" w:styleId="WW8Num34z0">
    <w:name w:val="WW8Num34z0"/>
    <w:rsid w:val="00D25B3F"/>
    <w:rPr>
      <w:rFonts w:ascii="Symbol" w:hAnsi="Symbol"/>
      <w:b/>
    </w:rPr>
  </w:style>
  <w:style w:type="paragraph" w:customStyle="1" w:styleId="Textoindependiente22">
    <w:name w:val="Texto independiente 22"/>
    <w:basedOn w:val="Normal"/>
    <w:rsid w:val="00D25B3F"/>
    <w:pPr>
      <w:widowControl w:val="0"/>
      <w:suppressAutoHyphens/>
      <w:overflowPunct w:val="0"/>
      <w:autoSpaceDE w:val="0"/>
      <w:ind w:left="0"/>
    </w:pPr>
    <w:rPr>
      <w:rFonts w:ascii="Arial" w:eastAsia="Times New Roman" w:hAnsi="Arial" w:cs="Times New Roman"/>
      <w:sz w:val="20"/>
      <w:szCs w:val="20"/>
      <w:lang w:val="es-ES" w:eastAsia="ar-SA"/>
    </w:rPr>
  </w:style>
  <w:style w:type="paragraph" w:customStyle="1" w:styleId="Textoindependiente32">
    <w:name w:val="Texto independiente 32"/>
    <w:basedOn w:val="Normal"/>
    <w:uiPriority w:val="99"/>
    <w:rsid w:val="00D25B3F"/>
    <w:pPr>
      <w:suppressAutoHyphens/>
      <w:overflowPunct w:val="0"/>
      <w:autoSpaceDE w:val="0"/>
      <w:ind w:left="0"/>
    </w:pPr>
    <w:rPr>
      <w:rFonts w:ascii="Times New Roman" w:eastAsia="Times New Roman" w:hAnsi="Times New Roman" w:cs="Times New Roman"/>
      <w:szCs w:val="20"/>
      <w:lang w:val="es-ES" w:eastAsia="ar-SA"/>
    </w:rPr>
  </w:style>
  <w:style w:type="character" w:styleId="nfasis">
    <w:name w:val="Emphasis"/>
    <w:uiPriority w:val="99"/>
    <w:qFormat/>
    <w:rsid w:val="00D25B3F"/>
    <w:rPr>
      <w:rFonts w:ascii="Times New Roman" w:hAnsi="Times New Roman" w:cs="Times New Roman" w:hint="default"/>
      <w:i/>
      <w:iCs w:val="0"/>
    </w:rPr>
  </w:style>
  <w:style w:type="paragraph" w:customStyle="1" w:styleId="INCISO">
    <w:name w:val="INCISO"/>
    <w:basedOn w:val="Normal"/>
    <w:rsid w:val="00D25B3F"/>
    <w:pPr>
      <w:tabs>
        <w:tab w:val="left" w:pos="2304"/>
      </w:tabs>
      <w:spacing w:after="101" w:line="216" w:lineRule="atLeast"/>
      <w:ind w:left="1152" w:hanging="432"/>
    </w:pPr>
    <w:rPr>
      <w:rFonts w:ascii="Arial" w:eastAsia="Times New Roman" w:hAnsi="Arial" w:cs="Arial"/>
      <w:sz w:val="18"/>
      <w:szCs w:val="18"/>
      <w:lang w:eastAsia="ar-SA"/>
    </w:rPr>
  </w:style>
  <w:style w:type="paragraph" w:customStyle="1" w:styleId="Sangra3detindependiente11">
    <w:name w:val="Sangría 3 de t. independiente11"/>
    <w:basedOn w:val="Normal"/>
    <w:rsid w:val="00D25B3F"/>
    <w:pPr>
      <w:suppressAutoHyphens/>
      <w:autoSpaceDE w:val="0"/>
      <w:ind w:left="284" w:hanging="284"/>
    </w:pPr>
    <w:rPr>
      <w:rFonts w:ascii="Arial" w:eastAsia="Times New Roman" w:hAnsi="Arial" w:cs="Arial"/>
      <w:sz w:val="20"/>
      <w:szCs w:val="20"/>
      <w:lang w:eastAsia="ar-SA"/>
    </w:rPr>
  </w:style>
  <w:style w:type="paragraph" w:customStyle="1" w:styleId="Sangra2detindependiente2">
    <w:name w:val="Sangría 2 de t. independiente2"/>
    <w:basedOn w:val="Normal"/>
    <w:rsid w:val="00D25B3F"/>
    <w:pPr>
      <w:overflowPunct w:val="0"/>
      <w:autoSpaceDE w:val="0"/>
      <w:spacing w:before="100"/>
      <w:ind w:left="1985"/>
    </w:pPr>
    <w:rPr>
      <w:rFonts w:ascii="Arial" w:eastAsia="Times New Roman" w:hAnsi="Arial" w:cs="Times New Roman"/>
      <w:sz w:val="22"/>
      <w:szCs w:val="20"/>
      <w:lang w:val="es-ES" w:eastAsia="ar-SA"/>
    </w:rPr>
  </w:style>
  <w:style w:type="paragraph" w:customStyle="1" w:styleId="Default">
    <w:name w:val="Default"/>
    <w:rsid w:val="00D25B3F"/>
    <w:pPr>
      <w:autoSpaceDE w:val="0"/>
      <w:autoSpaceDN w:val="0"/>
      <w:adjustRightInd w:val="0"/>
      <w:ind w:left="0"/>
      <w:jc w:val="center"/>
    </w:pPr>
    <w:rPr>
      <w:rFonts w:ascii="Arial" w:eastAsia="Times New Roman" w:hAnsi="Arial" w:cs="Arial"/>
      <w:color w:val="000000"/>
      <w:lang w:val="es-ES" w:eastAsia="es-ES"/>
    </w:rPr>
  </w:style>
  <w:style w:type="character" w:customStyle="1" w:styleId="SubttuloCar">
    <w:name w:val="Subtítulo Car"/>
    <w:link w:val="Subttulo"/>
    <w:uiPriority w:val="99"/>
    <w:rsid w:val="00D25B3F"/>
    <w:rPr>
      <w:rFonts w:ascii="Georgia" w:eastAsia="Georgia" w:hAnsi="Georgia" w:cs="Georgia"/>
      <w:i/>
      <w:color w:val="666666"/>
      <w:sz w:val="48"/>
      <w:szCs w:val="48"/>
    </w:rPr>
  </w:style>
  <w:style w:type="paragraph" w:styleId="Textonotapie">
    <w:name w:val="footnote text"/>
    <w:basedOn w:val="Normal"/>
    <w:link w:val="TextonotapieCar"/>
    <w:uiPriority w:val="99"/>
    <w:unhideWhenUsed/>
    <w:rsid w:val="00D25B3F"/>
    <w:pPr>
      <w:keepLines/>
      <w:spacing w:after="80"/>
      <w:ind w:left="0"/>
    </w:pPr>
    <w:rPr>
      <w:rFonts w:ascii="Arial" w:hAnsi="Arial" w:cs="Times New Roman"/>
      <w:sz w:val="20"/>
      <w:szCs w:val="20"/>
      <w:lang w:val="es-MX" w:eastAsia="es-ES"/>
    </w:rPr>
  </w:style>
  <w:style w:type="character" w:customStyle="1" w:styleId="TextonotapieCar">
    <w:name w:val="Texto nota pie Car"/>
    <w:basedOn w:val="Fuentedeprrafopredeter"/>
    <w:link w:val="Textonotapie"/>
    <w:uiPriority w:val="99"/>
    <w:rsid w:val="00D25B3F"/>
    <w:rPr>
      <w:rFonts w:ascii="Arial" w:hAnsi="Arial" w:cs="Times New Roman"/>
      <w:sz w:val="20"/>
      <w:szCs w:val="20"/>
      <w:lang w:val="es-MX" w:eastAsia="es-ES"/>
    </w:rPr>
  </w:style>
  <w:style w:type="paragraph" w:customStyle="1" w:styleId="BalloonText1">
    <w:name w:val="Balloon Text1"/>
    <w:basedOn w:val="Normal"/>
    <w:uiPriority w:val="99"/>
    <w:semiHidden/>
    <w:rsid w:val="00D25B3F"/>
    <w:pPr>
      <w:widowControl w:val="0"/>
      <w:ind w:left="0"/>
    </w:pPr>
    <w:rPr>
      <w:rFonts w:ascii="Tahoma" w:hAnsi="Tahoma" w:cs="Tahoma"/>
      <w:sz w:val="16"/>
      <w:szCs w:val="16"/>
      <w:lang w:val="es-MX" w:eastAsia="es-ES"/>
    </w:rPr>
  </w:style>
  <w:style w:type="character" w:customStyle="1" w:styleId="TtuloCar">
    <w:name w:val="Título Car"/>
    <w:aliases w:val="Puesto Car"/>
    <w:rsid w:val="00D25B3F"/>
    <w:rPr>
      <w:b/>
      <w:sz w:val="28"/>
      <w:lang w:val="es-ES" w:eastAsia="ar-SA"/>
    </w:rPr>
  </w:style>
  <w:style w:type="paragraph" w:customStyle="1" w:styleId="Textodebloque1">
    <w:name w:val="Texto de bloque1"/>
    <w:basedOn w:val="Normal"/>
    <w:uiPriority w:val="99"/>
    <w:rsid w:val="00D25B3F"/>
    <w:pPr>
      <w:tabs>
        <w:tab w:val="left" w:pos="1559"/>
        <w:tab w:val="left" w:pos="11341"/>
      </w:tabs>
      <w:suppressAutoHyphens/>
      <w:overflowPunct w:val="0"/>
      <w:autoSpaceDE w:val="0"/>
      <w:ind w:left="1843" w:right="51"/>
    </w:pPr>
    <w:rPr>
      <w:rFonts w:ascii="Arial" w:eastAsia="Times New Roman" w:hAnsi="Arial" w:cs="Arial"/>
      <w:lang w:eastAsia="ar-SA"/>
    </w:rPr>
  </w:style>
  <w:style w:type="character" w:styleId="Mencinsinresolver">
    <w:name w:val="Unresolved Mention"/>
    <w:uiPriority w:val="99"/>
    <w:semiHidden/>
    <w:unhideWhenUsed/>
    <w:rsid w:val="00D25B3F"/>
    <w:rPr>
      <w:color w:val="605E5C"/>
      <w:shd w:val="clear" w:color="auto" w:fill="E1DFDD"/>
    </w:rPr>
  </w:style>
  <w:style w:type="paragraph" w:customStyle="1" w:styleId="msonormal0">
    <w:name w:val="msonormal"/>
    <w:basedOn w:val="Normal"/>
    <w:rsid w:val="00D25B3F"/>
    <w:pPr>
      <w:spacing w:before="100" w:beforeAutospacing="1" w:after="100" w:afterAutospacing="1"/>
      <w:ind w:left="0"/>
      <w:jc w:val="left"/>
    </w:pPr>
    <w:rPr>
      <w:rFonts w:ascii="Times New Roman" w:eastAsia="Times New Roman" w:hAnsi="Times New Roman" w:cs="Times New Roman"/>
      <w:lang w:val="es-MX" w:eastAsia="es-MX"/>
    </w:rPr>
  </w:style>
  <w:style w:type="table" w:customStyle="1" w:styleId="241">
    <w:name w:val="241"/>
    <w:basedOn w:val="Tablanormal"/>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Ind w:w="0" w:type="nil"/>
      <w:tblCellMar>
        <w:top w:w="28" w:type="dxa"/>
        <w:bottom w:w="2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Sinlista1">
    <w:name w:val="Sin lista1"/>
    <w:next w:val="Sinlista"/>
    <w:uiPriority w:val="99"/>
    <w:semiHidden/>
    <w:unhideWhenUsed/>
    <w:rsid w:val="00A6260E"/>
  </w:style>
  <w:style w:type="table" w:customStyle="1" w:styleId="TableNormal11">
    <w:name w:val="Table Normal11"/>
    <w:rsid w:val="00A6260E"/>
    <w:pPr>
      <w:ind w:left="0"/>
      <w:jc w:val="left"/>
    </w:pPr>
    <w:rPr>
      <w:lang w:eastAsia="es-MX"/>
    </w:rPr>
    <w:tblPr>
      <w:tblCellMar>
        <w:top w:w="0" w:type="dxa"/>
        <w:left w:w="0" w:type="dxa"/>
        <w:bottom w:w="0" w:type="dxa"/>
        <w:right w:w="0" w:type="dxa"/>
      </w:tblCellMar>
    </w:tblPr>
  </w:style>
  <w:style w:type="table" w:customStyle="1" w:styleId="121">
    <w:name w:val="12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111">
    <w:name w:val="11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101">
    <w:name w:val="10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91">
    <w:name w:val="9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81">
    <w:name w:val="8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71">
    <w:name w:val="7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61">
    <w:name w:val="6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51">
    <w:name w:val="5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42">
    <w:name w:val="42"/>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310">
    <w:name w:val="310"/>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210">
    <w:name w:val="210"/>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0">
    <w:name w:val="110"/>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401">
    <w:name w:val="40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391">
    <w:name w:val="39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81">
    <w:name w:val="38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371">
    <w:name w:val="37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61">
    <w:name w:val="36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351">
    <w:name w:val="35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1">
    <w:name w:val="34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33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21">
    <w:name w:val="32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311">
    <w:name w:val="31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301">
    <w:name w:val="30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291">
    <w:name w:val="291"/>
    <w:basedOn w:val="TableNormal1"/>
    <w:rsid w:val="00A6260E"/>
    <w:pPr>
      <w:ind w:left="0"/>
      <w:jc w:val="left"/>
    </w:pPr>
    <w:rPr>
      <w:lang w:eastAsia="es-MX"/>
    </w:rPr>
    <w:tblPr>
      <w:tblStyleRowBandSize w:val="1"/>
      <w:tblStyleColBandSize w:val="1"/>
      <w:tblCellMar>
        <w:top w:w="15" w:type="dxa"/>
        <w:left w:w="15" w:type="dxa"/>
        <w:bottom w:w="15" w:type="dxa"/>
        <w:right w:w="15" w:type="dxa"/>
      </w:tblCellMar>
    </w:tblPr>
  </w:style>
  <w:style w:type="table" w:customStyle="1" w:styleId="281">
    <w:name w:val="28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271">
    <w:name w:val="27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261">
    <w:name w:val="26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251">
    <w:name w:val="25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242">
    <w:name w:val="242"/>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31">
    <w:name w:val="23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221">
    <w:name w:val="22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11">
    <w:name w:val="21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201">
    <w:name w:val="20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91">
    <w:name w:val="19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181">
    <w:name w:val="18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71">
    <w:name w:val="17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161">
    <w:name w:val="16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51">
    <w:name w:val="15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41">
    <w:name w:val="14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
    <w:name w:val="131"/>
    <w:basedOn w:val="TableNormal1"/>
    <w:rsid w:val="00A6260E"/>
    <w:pPr>
      <w:ind w:left="0"/>
      <w:jc w:val="left"/>
    </w:pPr>
    <w:rPr>
      <w:rFonts w:ascii="Times New Roman" w:eastAsia="Times New Roman" w:hAnsi="Times New Roman" w:cs="Times New Roman"/>
      <w:color w:val="000000"/>
      <w:sz w:val="22"/>
      <w:szCs w:val="22"/>
      <w:lang w:eastAsia="es-MX"/>
    </w:rPr>
    <w:tblPr>
      <w:tblStyleRowBandSize w:val="1"/>
      <w:tblStyleColBandSize w:val="1"/>
      <w:tblCellMar>
        <w:top w:w="28" w:type="dxa"/>
        <w:left w:w="108" w:type="dxa"/>
        <w:bottom w:w="28" w:type="dxa"/>
        <w:right w:w="108" w:type="dxa"/>
      </w:tblCellMar>
    </w:tblPr>
  </w:style>
  <w:style w:type="table" w:customStyle="1" w:styleId="Tablaconcuadrcula2">
    <w:name w:val="Tabla con cuadrícula2"/>
    <w:basedOn w:val="Tablanormal"/>
    <w:next w:val="Tablaconcuadrcula"/>
    <w:rsid w:val="00A6260E"/>
    <w:pPr>
      <w:ind w:left="0"/>
      <w:jc w:val="left"/>
    </w:pPr>
    <w:rPr>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2">
    <w:name w:val="Sin lista2"/>
    <w:next w:val="Sinlista"/>
    <w:uiPriority w:val="99"/>
    <w:semiHidden/>
    <w:unhideWhenUsed/>
    <w:rsid w:val="00923345"/>
  </w:style>
  <w:style w:type="table" w:customStyle="1" w:styleId="Tablaconcuadrcula3">
    <w:name w:val="Tabla con cuadrícula3"/>
    <w:basedOn w:val="Tablanormal"/>
    <w:next w:val="Tablaconcuadrcula"/>
    <w:uiPriority w:val="59"/>
    <w:rsid w:val="00923345"/>
    <w:pPr>
      <w:ind w:left="0"/>
      <w:jc w:val="left"/>
    </w:pPr>
    <w:rPr>
      <w:rFonts w:cs="Times New Roman"/>
      <w:sz w:val="22"/>
      <w:szCs w:val="22"/>
      <w:lang w:val="es-MX"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1">
    <w:name w:val="Tabla con cuadrícula31"/>
    <w:basedOn w:val="Tablanormal"/>
    <w:next w:val="Tablaconcuadrcula"/>
    <w:uiPriority w:val="59"/>
    <w:rsid w:val="00923345"/>
    <w:pPr>
      <w:ind w:left="0"/>
      <w:jc w:val="left"/>
    </w:pPr>
    <w:rPr>
      <w:rFonts w:cs="Times New Roman"/>
      <w:sz w:val="22"/>
      <w:szCs w:val="22"/>
      <w:lang w:val="es-MX"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3Car">
    <w:name w:val="Título 3 Car"/>
    <w:basedOn w:val="Fuentedeprrafopredeter"/>
    <w:link w:val="Ttulo3"/>
    <w:rsid w:val="00923345"/>
    <w:rPr>
      <w:rFonts w:ascii="Times New Roman" w:eastAsia="Times New Roman" w:hAnsi="Times New Roman" w:cs="Times New Roman"/>
      <w:b/>
      <w:sz w:val="27"/>
      <w:szCs w:val="27"/>
    </w:rPr>
  </w:style>
  <w:style w:type="numbering" w:customStyle="1" w:styleId="Sinlista3">
    <w:name w:val="Sin lista3"/>
    <w:next w:val="Sinlista"/>
    <w:uiPriority w:val="99"/>
    <w:semiHidden/>
    <w:unhideWhenUsed/>
    <w:rsid w:val="00021FDE"/>
  </w:style>
  <w:style w:type="character" w:customStyle="1" w:styleId="Ttulo1Car">
    <w:name w:val="Título 1 Car"/>
    <w:basedOn w:val="Fuentedeprrafopredeter"/>
    <w:link w:val="Ttulo1"/>
    <w:rsid w:val="00021FDE"/>
    <w:rPr>
      <w:rFonts w:ascii="Montserrat" w:eastAsia="Cambria" w:hAnsi="Montserrat" w:cs="Cambria"/>
      <w:b/>
      <w:color w:val="366091"/>
      <w:sz w:val="28"/>
      <w:szCs w:val="28"/>
    </w:rPr>
  </w:style>
  <w:style w:type="character" w:customStyle="1" w:styleId="TtuloCar1">
    <w:name w:val="Título Car1"/>
    <w:aliases w:val="Puesto Car1"/>
    <w:basedOn w:val="Fuentedeprrafopredeter"/>
    <w:rsid w:val="00021FDE"/>
    <w:rPr>
      <w:rFonts w:ascii="Cambria" w:eastAsia="MS Gothic" w:hAnsi="Cambria" w:cs="Times New Roman"/>
      <w:spacing w:val="-10"/>
      <w:kern w:val="28"/>
      <w:sz w:val="56"/>
      <w:szCs w:val="56"/>
      <w:lang w:eastAsia="en-US"/>
    </w:rPr>
  </w:style>
  <w:style w:type="paragraph" w:customStyle="1" w:styleId="xl90">
    <w:name w:val="xl90"/>
    <w:basedOn w:val="Normal"/>
    <w:rsid w:val="00021FDE"/>
    <w:pPr>
      <w:spacing w:before="100" w:beforeAutospacing="1" w:after="100" w:afterAutospacing="1"/>
      <w:ind w:left="0"/>
      <w:jc w:val="center"/>
    </w:pPr>
    <w:rPr>
      <w:rFonts w:ascii="Times New Roman" w:eastAsia="Times New Roman" w:hAnsi="Times New Roman" w:cs="Times New Roman"/>
      <w:b/>
      <w:bCs/>
      <w:sz w:val="14"/>
      <w:szCs w:val="14"/>
      <w:lang w:val="es-MX" w:eastAsia="es-MX"/>
    </w:rPr>
  </w:style>
  <w:style w:type="table" w:customStyle="1" w:styleId="Tablaconcuadrcula4">
    <w:name w:val="Tabla con cuadrícula4"/>
    <w:basedOn w:val="Tablanormal"/>
    <w:next w:val="Tablaconcuadrcula"/>
    <w:uiPriority w:val="59"/>
    <w:rsid w:val="00021FDE"/>
    <w:pPr>
      <w:ind w:left="0"/>
      <w:jc w:val="left"/>
    </w:pPr>
    <w:rPr>
      <w:rFonts w:cs="Times New Roman"/>
      <w:sz w:val="22"/>
      <w:szCs w:val="22"/>
      <w:lang w:val="es-MX"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2">
    <w:name w:val="Tabla con cuadrícula32"/>
    <w:basedOn w:val="Tablanormal"/>
    <w:uiPriority w:val="59"/>
    <w:rsid w:val="00021FDE"/>
    <w:pPr>
      <w:ind w:left="0"/>
      <w:jc w:val="left"/>
    </w:pPr>
    <w:rPr>
      <w:rFonts w:cs="Times New Roman"/>
      <w:sz w:val="22"/>
      <w:szCs w:val="22"/>
      <w:lang w:val="es-MX"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3">
    <w:name w:val="Tabla con cuadrícula23"/>
    <w:basedOn w:val="Tablanormal"/>
    <w:uiPriority w:val="59"/>
    <w:locked/>
    <w:rsid w:val="00021FDE"/>
    <w:pPr>
      <w:ind w:left="0"/>
      <w:jc w:val="left"/>
    </w:pPr>
    <w:rPr>
      <w:rFonts w:cs="Times New Roman"/>
      <w:sz w:val="22"/>
      <w:szCs w:val="22"/>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uiPriority w:val="59"/>
    <w:rsid w:val="00021FDE"/>
    <w:pPr>
      <w:ind w:left="0"/>
      <w:jc w:val="left"/>
    </w:pPr>
    <w:rPr>
      <w:rFonts w:ascii="Times New Roman" w:eastAsia="Times New Roman" w:hAnsi="Times New Roman" w:cs="Times New Roman"/>
      <w:sz w:val="20"/>
      <w:szCs w:val="20"/>
      <w:lang w:val="es-MX"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41">
    <w:name w:val="Tabla de cuadrícula 41"/>
    <w:basedOn w:val="Tablanormal"/>
    <w:uiPriority w:val="49"/>
    <w:rsid w:val="00021FDE"/>
    <w:pPr>
      <w:ind w:left="0"/>
      <w:jc w:val="left"/>
    </w:pPr>
    <w:rPr>
      <w:rFonts w:ascii="Times New Roman" w:eastAsia="Times New Roman" w:hAnsi="Times New Roman" w:cs="Times New Roman"/>
      <w:sz w:val="20"/>
      <w:szCs w:val="20"/>
      <w:lang w:val="es-MX" w:eastAsia="en-US"/>
    </w:rPr>
    <w:tblPr>
      <w:tblStyleRowBandSize w:val="1"/>
      <w:tblStyleColBandSize w:val="1"/>
      <w:tblInd w:w="0" w:type="nil"/>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laconcuadrcula4-nfasis61">
    <w:name w:val="Tabla con cuadrícula 4 - Énfasis 61"/>
    <w:basedOn w:val="Tablanormal"/>
    <w:uiPriority w:val="49"/>
    <w:rsid w:val="00021FDE"/>
    <w:pPr>
      <w:ind w:left="0"/>
      <w:jc w:val="left"/>
    </w:pPr>
    <w:rPr>
      <w:rFonts w:ascii="Times New Roman" w:eastAsia="Times New Roman" w:hAnsi="Times New Roman" w:cs="Times New Roman"/>
      <w:sz w:val="20"/>
      <w:szCs w:val="20"/>
      <w:lang w:val="es-MX" w:eastAsia="en-US"/>
    </w:rPr>
    <w:tblPr>
      <w:tblStyleRowBandSize w:val="1"/>
      <w:tblStyleColBandSize w:val="1"/>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3602560">
      <w:bodyDiv w:val="1"/>
      <w:marLeft w:val="0"/>
      <w:marRight w:val="0"/>
      <w:marTop w:val="0"/>
      <w:marBottom w:val="0"/>
      <w:divBdr>
        <w:top w:val="none" w:sz="0" w:space="0" w:color="auto"/>
        <w:left w:val="none" w:sz="0" w:space="0" w:color="auto"/>
        <w:bottom w:val="none" w:sz="0" w:space="0" w:color="auto"/>
        <w:right w:val="none" w:sz="0" w:space="0" w:color="auto"/>
      </w:divBdr>
    </w:div>
    <w:div w:id="105320775">
      <w:bodyDiv w:val="1"/>
      <w:marLeft w:val="0"/>
      <w:marRight w:val="0"/>
      <w:marTop w:val="0"/>
      <w:marBottom w:val="0"/>
      <w:divBdr>
        <w:top w:val="none" w:sz="0" w:space="0" w:color="auto"/>
        <w:left w:val="none" w:sz="0" w:space="0" w:color="auto"/>
        <w:bottom w:val="none" w:sz="0" w:space="0" w:color="auto"/>
        <w:right w:val="none" w:sz="0" w:space="0" w:color="auto"/>
      </w:divBdr>
    </w:div>
    <w:div w:id="127356011">
      <w:bodyDiv w:val="1"/>
      <w:marLeft w:val="0"/>
      <w:marRight w:val="0"/>
      <w:marTop w:val="0"/>
      <w:marBottom w:val="0"/>
      <w:divBdr>
        <w:top w:val="none" w:sz="0" w:space="0" w:color="auto"/>
        <w:left w:val="none" w:sz="0" w:space="0" w:color="auto"/>
        <w:bottom w:val="none" w:sz="0" w:space="0" w:color="auto"/>
        <w:right w:val="none" w:sz="0" w:space="0" w:color="auto"/>
      </w:divBdr>
    </w:div>
    <w:div w:id="186674495">
      <w:bodyDiv w:val="1"/>
      <w:marLeft w:val="0"/>
      <w:marRight w:val="0"/>
      <w:marTop w:val="0"/>
      <w:marBottom w:val="0"/>
      <w:divBdr>
        <w:top w:val="none" w:sz="0" w:space="0" w:color="auto"/>
        <w:left w:val="none" w:sz="0" w:space="0" w:color="auto"/>
        <w:bottom w:val="none" w:sz="0" w:space="0" w:color="auto"/>
        <w:right w:val="none" w:sz="0" w:space="0" w:color="auto"/>
      </w:divBdr>
      <w:divsChild>
        <w:div w:id="1402563128">
          <w:marLeft w:val="0"/>
          <w:marRight w:val="0"/>
          <w:marTop w:val="0"/>
          <w:marBottom w:val="0"/>
          <w:divBdr>
            <w:top w:val="none" w:sz="0" w:space="0" w:color="auto"/>
            <w:left w:val="none" w:sz="0" w:space="0" w:color="auto"/>
            <w:bottom w:val="none" w:sz="0" w:space="0" w:color="auto"/>
            <w:right w:val="none" w:sz="0" w:space="0" w:color="auto"/>
          </w:divBdr>
        </w:div>
      </w:divsChild>
    </w:div>
    <w:div w:id="212232465">
      <w:bodyDiv w:val="1"/>
      <w:marLeft w:val="0"/>
      <w:marRight w:val="0"/>
      <w:marTop w:val="0"/>
      <w:marBottom w:val="0"/>
      <w:divBdr>
        <w:top w:val="none" w:sz="0" w:space="0" w:color="auto"/>
        <w:left w:val="none" w:sz="0" w:space="0" w:color="auto"/>
        <w:bottom w:val="none" w:sz="0" w:space="0" w:color="auto"/>
        <w:right w:val="none" w:sz="0" w:space="0" w:color="auto"/>
      </w:divBdr>
    </w:div>
    <w:div w:id="226258666">
      <w:bodyDiv w:val="1"/>
      <w:marLeft w:val="0"/>
      <w:marRight w:val="0"/>
      <w:marTop w:val="0"/>
      <w:marBottom w:val="0"/>
      <w:divBdr>
        <w:top w:val="none" w:sz="0" w:space="0" w:color="auto"/>
        <w:left w:val="none" w:sz="0" w:space="0" w:color="auto"/>
        <w:bottom w:val="none" w:sz="0" w:space="0" w:color="auto"/>
        <w:right w:val="none" w:sz="0" w:space="0" w:color="auto"/>
      </w:divBdr>
    </w:div>
    <w:div w:id="314534109">
      <w:bodyDiv w:val="1"/>
      <w:marLeft w:val="0"/>
      <w:marRight w:val="0"/>
      <w:marTop w:val="0"/>
      <w:marBottom w:val="0"/>
      <w:divBdr>
        <w:top w:val="none" w:sz="0" w:space="0" w:color="auto"/>
        <w:left w:val="none" w:sz="0" w:space="0" w:color="auto"/>
        <w:bottom w:val="none" w:sz="0" w:space="0" w:color="auto"/>
        <w:right w:val="none" w:sz="0" w:space="0" w:color="auto"/>
      </w:divBdr>
    </w:div>
    <w:div w:id="353456873">
      <w:bodyDiv w:val="1"/>
      <w:marLeft w:val="0"/>
      <w:marRight w:val="0"/>
      <w:marTop w:val="0"/>
      <w:marBottom w:val="0"/>
      <w:divBdr>
        <w:top w:val="none" w:sz="0" w:space="0" w:color="auto"/>
        <w:left w:val="none" w:sz="0" w:space="0" w:color="auto"/>
        <w:bottom w:val="none" w:sz="0" w:space="0" w:color="auto"/>
        <w:right w:val="none" w:sz="0" w:space="0" w:color="auto"/>
      </w:divBdr>
    </w:div>
    <w:div w:id="354968753">
      <w:bodyDiv w:val="1"/>
      <w:marLeft w:val="0"/>
      <w:marRight w:val="0"/>
      <w:marTop w:val="0"/>
      <w:marBottom w:val="0"/>
      <w:divBdr>
        <w:top w:val="none" w:sz="0" w:space="0" w:color="auto"/>
        <w:left w:val="none" w:sz="0" w:space="0" w:color="auto"/>
        <w:bottom w:val="none" w:sz="0" w:space="0" w:color="auto"/>
        <w:right w:val="none" w:sz="0" w:space="0" w:color="auto"/>
      </w:divBdr>
    </w:div>
    <w:div w:id="499665604">
      <w:bodyDiv w:val="1"/>
      <w:marLeft w:val="0"/>
      <w:marRight w:val="0"/>
      <w:marTop w:val="0"/>
      <w:marBottom w:val="0"/>
      <w:divBdr>
        <w:top w:val="none" w:sz="0" w:space="0" w:color="auto"/>
        <w:left w:val="none" w:sz="0" w:space="0" w:color="auto"/>
        <w:bottom w:val="none" w:sz="0" w:space="0" w:color="auto"/>
        <w:right w:val="none" w:sz="0" w:space="0" w:color="auto"/>
      </w:divBdr>
    </w:div>
    <w:div w:id="633175199">
      <w:bodyDiv w:val="1"/>
      <w:marLeft w:val="0"/>
      <w:marRight w:val="0"/>
      <w:marTop w:val="0"/>
      <w:marBottom w:val="0"/>
      <w:divBdr>
        <w:top w:val="none" w:sz="0" w:space="0" w:color="auto"/>
        <w:left w:val="none" w:sz="0" w:space="0" w:color="auto"/>
        <w:bottom w:val="none" w:sz="0" w:space="0" w:color="auto"/>
        <w:right w:val="none" w:sz="0" w:space="0" w:color="auto"/>
      </w:divBdr>
    </w:div>
    <w:div w:id="687369913">
      <w:bodyDiv w:val="1"/>
      <w:marLeft w:val="0"/>
      <w:marRight w:val="0"/>
      <w:marTop w:val="0"/>
      <w:marBottom w:val="0"/>
      <w:divBdr>
        <w:top w:val="none" w:sz="0" w:space="0" w:color="auto"/>
        <w:left w:val="none" w:sz="0" w:space="0" w:color="auto"/>
        <w:bottom w:val="none" w:sz="0" w:space="0" w:color="auto"/>
        <w:right w:val="none" w:sz="0" w:space="0" w:color="auto"/>
      </w:divBdr>
    </w:div>
    <w:div w:id="689067607">
      <w:bodyDiv w:val="1"/>
      <w:marLeft w:val="0"/>
      <w:marRight w:val="0"/>
      <w:marTop w:val="0"/>
      <w:marBottom w:val="0"/>
      <w:divBdr>
        <w:top w:val="none" w:sz="0" w:space="0" w:color="auto"/>
        <w:left w:val="none" w:sz="0" w:space="0" w:color="auto"/>
        <w:bottom w:val="none" w:sz="0" w:space="0" w:color="auto"/>
        <w:right w:val="none" w:sz="0" w:space="0" w:color="auto"/>
      </w:divBdr>
    </w:div>
    <w:div w:id="711460600">
      <w:bodyDiv w:val="1"/>
      <w:marLeft w:val="0"/>
      <w:marRight w:val="0"/>
      <w:marTop w:val="0"/>
      <w:marBottom w:val="0"/>
      <w:divBdr>
        <w:top w:val="none" w:sz="0" w:space="0" w:color="auto"/>
        <w:left w:val="none" w:sz="0" w:space="0" w:color="auto"/>
        <w:bottom w:val="none" w:sz="0" w:space="0" w:color="auto"/>
        <w:right w:val="none" w:sz="0" w:space="0" w:color="auto"/>
      </w:divBdr>
    </w:div>
    <w:div w:id="720404137">
      <w:bodyDiv w:val="1"/>
      <w:marLeft w:val="0"/>
      <w:marRight w:val="0"/>
      <w:marTop w:val="0"/>
      <w:marBottom w:val="0"/>
      <w:divBdr>
        <w:top w:val="none" w:sz="0" w:space="0" w:color="auto"/>
        <w:left w:val="none" w:sz="0" w:space="0" w:color="auto"/>
        <w:bottom w:val="none" w:sz="0" w:space="0" w:color="auto"/>
        <w:right w:val="none" w:sz="0" w:space="0" w:color="auto"/>
      </w:divBdr>
    </w:div>
    <w:div w:id="774598630">
      <w:bodyDiv w:val="1"/>
      <w:marLeft w:val="0"/>
      <w:marRight w:val="0"/>
      <w:marTop w:val="0"/>
      <w:marBottom w:val="0"/>
      <w:divBdr>
        <w:top w:val="none" w:sz="0" w:space="0" w:color="auto"/>
        <w:left w:val="none" w:sz="0" w:space="0" w:color="auto"/>
        <w:bottom w:val="none" w:sz="0" w:space="0" w:color="auto"/>
        <w:right w:val="none" w:sz="0" w:space="0" w:color="auto"/>
      </w:divBdr>
    </w:div>
    <w:div w:id="993754555">
      <w:bodyDiv w:val="1"/>
      <w:marLeft w:val="0"/>
      <w:marRight w:val="0"/>
      <w:marTop w:val="0"/>
      <w:marBottom w:val="0"/>
      <w:divBdr>
        <w:top w:val="none" w:sz="0" w:space="0" w:color="auto"/>
        <w:left w:val="none" w:sz="0" w:space="0" w:color="auto"/>
        <w:bottom w:val="none" w:sz="0" w:space="0" w:color="auto"/>
        <w:right w:val="none" w:sz="0" w:space="0" w:color="auto"/>
      </w:divBdr>
    </w:div>
    <w:div w:id="1028457253">
      <w:bodyDiv w:val="1"/>
      <w:marLeft w:val="0"/>
      <w:marRight w:val="0"/>
      <w:marTop w:val="0"/>
      <w:marBottom w:val="0"/>
      <w:divBdr>
        <w:top w:val="none" w:sz="0" w:space="0" w:color="auto"/>
        <w:left w:val="none" w:sz="0" w:space="0" w:color="auto"/>
        <w:bottom w:val="none" w:sz="0" w:space="0" w:color="auto"/>
        <w:right w:val="none" w:sz="0" w:space="0" w:color="auto"/>
      </w:divBdr>
    </w:div>
    <w:div w:id="1029140154">
      <w:bodyDiv w:val="1"/>
      <w:marLeft w:val="0"/>
      <w:marRight w:val="0"/>
      <w:marTop w:val="0"/>
      <w:marBottom w:val="0"/>
      <w:divBdr>
        <w:top w:val="none" w:sz="0" w:space="0" w:color="auto"/>
        <w:left w:val="none" w:sz="0" w:space="0" w:color="auto"/>
        <w:bottom w:val="none" w:sz="0" w:space="0" w:color="auto"/>
        <w:right w:val="none" w:sz="0" w:space="0" w:color="auto"/>
      </w:divBdr>
    </w:div>
    <w:div w:id="1075084613">
      <w:bodyDiv w:val="1"/>
      <w:marLeft w:val="0"/>
      <w:marRight w:val="0"/>
      <w:marTop w:val="0"/>
      <w:marBottom w:val="0"/>
      <w:divBdr>
        <w:top w:val="none" w:sz="0" w:space="0" w:color="auto"/>
        <w:left w:val="none" w:sz="0" w:space="0" w:color="auto"/>
        <w:bottom w:val="none" w:sz="0" w:space="0" w:color="auto"/>
        <w:right w:val="none" w:sz="0" w:space="0" w:color="auto"/>
      </w:divBdr>
    </w:div>
    <w:div w:id="1081410500">
      <w:bodyDiv w:val="1"/>
      <w:marLeft w:val="0"/>
      <w:marRight w:val="0"/>
      <w:marTop w:val="0"/>
      <w:marBottom w:val="0"/>
      <w:divBdr>
        <w:top w:val="none" w:sz="0" w:space="0" w:color="auto"/>
        <w:left w:val="none" w:sz="0" w:space="0" w:color="auto"/>
        <w:bottom w:val="none" w:sz="0" w:space="0" w:color="auto"/>
        <w:right w:val="none" w:sz="0" w:space="0" w:color="auto"/>
      </w:divBdr>
    </w:div>
    <w:div w:id="1095439622">
      <w:bodyDiv w:val="1"/>
      <w:marLeft w:val="0"/>
      <w:marRight w:val="0"/>
      <w:marTop w:val="0"/>
      <w:marBottom w:val="0"/>
      <w:divBdr>
        <w:top w:val="none" w:sz="0" w:space="0" w:color="auto"/>
        <w:left w:val="none" w:sz="0" w:space="0" w:color="auto"/>
        <w:bottom w:val="none" w:sz="0" w:space="0" w:color="auto"/>
        <w:right w:val="none" w:sz="0" w:space="0" w:color="auto"/>
      </w:divBdr>
    </w:div>
    <w:div w:id="1109087824">
      <w:bodyDiv w:val="1"/>
      <w:marLeft w:val="0"/>
      <w:marRight w:val="0"/>
      <w:marTop w:val="0"/>
      <w:marBottom w:val="0"/>
      <w:divBdr>
        <w:top w:val="none" w:sz="0" w:space="0" w:color="auto"/>
        <w:left w:val="none" w:sz="0" w:space="0" w:color="auto"/>
        <w:bottom w:val="none" w:sz="0" w:space="0" w:color="auto"/>
        <w:right w:val="none" w:sz="0" w:space="0" w:color="auto"/>
      </w:divBdr>
    </w:div>
    <w:div w:id="1231845753">
      <w:bodyDiv w:val="1"/>
      <w:marLeft w:val="0"/>
      <w:marRight w:val="0"/>
      <w:marTop w:val="0"/>
      <w:marBottom w:val="0"/>
      <w:divBdr>
        <w:top w:val="none" w:sz="0" w:space="0" w:color="auto"/>
        <w:left w:val="none" w:sz="0" w:space="0" w:color="auto"/>
        <w:bottom w:val="none" w:sz="0" w:space="0" w:color="auto"/>
        <w:right w:val="none" w:sz="0" w:space="0" w:color="auto"/>
      </w:divBdr>
    </w:div>
    <w:div w:id="1247689713">
      <w:bodyDiv w:val="1"/>
      <w:marLeft w:val="0"/>
      <w:marRight w:val="0"/>
      <w:marTop w:val="0"/>
      <w:marBottom w:val="0"/>
      <w:divBdr>
        <w:top w:val="none" w:sz="0" w:space="0" w:color="auto"/>
        <w:left w:val="none" w:sz="0" w:space="0" w:color="auto"/>
        <w:bottom w:val="none" w:sz="0" w:space="0" w:color="auto"/>
        <w:right w:val="none" w:sz="0" w:space="0" w:color="auto"/>
      </w:divBdr>
    </w:div>
    <w:div w:id="1274090885">
      <w:bodyDiv w:val="1"/>
      <w:marLeft w:val="0"/>
      <w:marRight w:val="0"/>
      <w:marTop w:val="0"/>
      <w:marBottom w:val="0"/>
      <w:divBdr>
        <w:top w:val="none" w:sz="0" w:space="0" w:color="auto"/>
        <w:left w:val="none" w:sz="0" w:space="0" w:color="auto"/>
        <w:bottom w:val="none" w:sz="0" w:space="0" w:color="auto"/>
        <w:right w:val="none" w:sz="0" w:space="0" w:color="auto"/>
      </w:divBdr>
    </w:div>
    <w:div w:id="1291353317">
      <w:bodyDiv w:val="1"/>
      <w:marLeft w:val="0"/>
      <w:marRight w:val="0"/>
      <w:marTop w:val="0"/>
      <w:marBottom w:val="0"/>
      <w:divBdr>
        <w:top w:val="none" w:sz="0" w:space="0" w:color="auto"/>
        <w:left w:val="none" w:sz="0" w:space="0" w:color="auto"/>
        <w:bottom w:val="none" w:sz="0" w:space="0" w:color="auto"/>
        <w:right w:val="none" w:sz="0" w:space="0" w:color="auto"/>
      </w:divBdr>
      <w:divsChild>
        <w:div w:id="139733701">
          <w:marLeft w:val="0"/>
          <w:marRight w:val="0"/>
          <w:marTop w:val="0"/>
          <w:marBottom w:val="101"/>
          <w:divBdr>
            <w:top w:val="none" w:sz="0" w:space="0" w:color="auto"/>
            <w:left w:val="none" w:sz="0" w:space="0" w:color="auto"/>
            <w:bottom w:val="none" w:sz="0" w:space="0" w:color="auto"/>
            <w:right w:val="none" w:sz="0" w:space="0" w:color="auto"/>
          </w:divBdr>
        </w:div>
        <w:div w:id="1811481941">
          <w:marLeft w:val="720"/>
          <w:marRight w:val="0"/>
          <w:marTop w:val="0"/>
          <w:marBottom w:val="101"/>
          <w:divBdr>
            <w:top w:val="none" w:sz="0" w:space="0" w:color="auto"/>
            <w:left w:val="none" w:sz="0" w:space="0" w:color="auto"/>
            <w:bottom w:val="none" w:sz="0" w:space="0" w:color="auto"/>
            <w:right w:val="none" w:sz="0" w:space="0" w:color="auto"/>
          </w:divBdr>
        </w:div>
        <w:div w:id="659315569">
          <w:marLeft w:val="720"/>
          <w:marRight w:val="0"/>
          <w:marTop w:val="0"/>
          <w:marBottom w:val="101"/>
          <w:divBdr>
            <w:top w:val="none" w:sz="0" w:space="0" w:color="auto"/>
            <w:left w:val="none" w:sz="0" w:space="0" w:color="auto"/>
            <w:bottom w:val="none" w:sz="0" w:space="0" w:color="auto"/>
            <w:right w:val="none" w:sz="0" w:space="0" w:color="auto"/>
          </w:divBdr>
        </w:div>
        <w:div w:id="639386675">
          <w:marLeft w:val="720"/>
          <w:marRight w:val="0"/>
          <w:marTop w:val="0"/>
          <w:marBottom w:val="101"/>
          <w:divBdr>
            <w:top w:val="none" w:sz="0" w:space="0" w:color="auto"/>
            <w:left w:val="none" w:sz="0" w:space="0" w:color="auto"/>
            <w:bottom w:val="none" w:sz="0" w:space="0" w:color="auto"/>
            <w:right w:val="none" w:sz="0" w:space="0" w:color="auto"/>
          </w:divBdr>
        </w:div>
        <w:div w:id="84310285">
          <w:marLeft w:val="720"/>
          <w:marRight w:val="0"/>
          <w:marTop w:val="0"/>
          <w:marBottom w:val="101"/>
          <w:divBdr>
            <w:top w:val="none" w:sz="0" w:space="0" w:color="auto"/>
            <w:left w:val="none" w:sz="0" w:space="0" w:color="auto"/>
            <w:bottom w:val="none" w:sz="0" w:space="0" w:color="auto"/>
            <w:right w:val="none" w:sz="0" w:space="0" w:color="auto"/>
          </w:divBdr>
        </w:div>
        <w:div w:id="414128267">
          <w:marLeft w:val="720"/>
          <w:marRight w:val="0"/>
          <w:marTop w:val="0"/>
          <w:marBottom w:val="101"/>
          <w:divBdr>
            <w:top w:val="none" w:sz="0" w:space="0" w:color="auto"/>
            <w:left w:val="none" w:sz="0" w:space="0" w:color="auto"/>
            <w:bottom w:val="none" w:sz="0" w:space="0" w:color="auto"/>
            <w:right w:val="none" w:sz="0" w:space="0" w:color="auto"/>
          </w:divBdr>
        </w:div>
        <w:div w:id="482813497">
          <w:marLeft w:val="720"/>
          <w:marRight w:val="0"/>
          <w:marTop w:val="0"/>
          <w:marBottom w:val="101"/>
          <w:divBdr>
            <w:top w:val="none" w:sz="0" w:space="0" w:color="auto"/>
            <w:left w:val="none" w:sz="0" w:space="0" w:color="auto"/>
            <w:bottom w:val="none" w:sz="0" w:space="0" w:color="auto"/>
            <w:right w:val="none" w:sz="0" w:space="0" w:color="auto"/>
          </w:divBdr>
        </w:div>
        <w:div w:id="1605840221">
          <w:marLeft w:val="720"/>
          <w:marRight w:val="0"/>
          <w:marTop w:val="0"/>
          <w:marBottom w:val="101"/>
          <w:divBdr>
            <w:top w:val="none" w:sz="0" w:space="0" w:color="auto"/>
            <w:left w:val="none" w:sz="0" w:space="0" w:color="auto"/>
            <w:bottom w:val="none" w:sz="0" w:space="0" w:color="auto"/>
            <w:right w:val="none" w:sz="0" w:space="0" w:color="auto"/>
          </w:divBdr>
        </w:div>
        <w:div w:id="1515801900">
          <w:marLeft w:val="720"/>
          <w:marRight w:val="0"/>
          <w:marTop w:val="0"/>
          <w:marBottom w:val="101"/>
          <w:divBdr>
            <w:top w:val="none" w:sz="0" w:space="0" w:color="auto"/>
            <w:left w:val="none" w:sz="0" w:space="0" w:color="auto"/>
            <w:bottom w:val="none" w:sz="0" w:space="0" w:color="auto"/>
            <w:right w:val="none" w:sz="0" w:space="0" w:color="auto"/>
          </w:divBdr>
        </w:div>
        <w:div w:id="1092900182">
          <w:marLeft w:val="720"/>
          <w:marRight w:val="0"/>
          <w:marTop w:val="0"/>
          <w:marBottom w:val="101"/>
          <w:divBdr>
            <w:top w:val="none" w:sz="0" w:space="0" w:color="auto"/>
            <w:left w:val="none" w:sz="0" w:space="0" w:color="auto"/>
            <w:bottom w:val="none" w:sz="0" w:space="0" w:color="auto"/>
            <w:right w:val="none" w:sz="0" w:space="0" w:color="auto"/>
          </w:divBdr>
        </w:div>
        <w:div w:id="2021080412">
          <w:marLeft w:val="720"/>
          <w:marRight w:val="0"/>
          <w:marTop w:val="0"/>
          <w:marBottom w:val="101"/>
          <w:divBdr>
            <w:top w:val="none" w:sz="0" w:space="0" w:color="auto"/>
            <w:left w:val="none" w:sz="0" w:space="0" w:color="auto"/>
            <w:bottom w:val="none" w:sz="0" w:space="0" w:color="auto"/>
            <w:right w:val="none" w:sz="0" w:space="0" w:color="auto"/>
          </w:divBdr>
        </w:div>
        <w:div w:id="88351441">
          <w:marLeft w:val="0"/>
          <w:marRight w:val="0"/>
          <w:marTop w:val="0"/>
          <w:marBottom w:val="101"/>
          <w:divBdr>
            <w:top w:val="none" w:sz="0" w:space="0" w:color="auto"/>
            <w:left w:val="none" w:sz="0" w:space="0" w:color="auto"/>
            <w:bottom w:val="none" w:sz="0" w:space="0" w:color="auto"/>
            <w:right w:val="none" w:sz="0" w:space="0" w:color="auto"/>
          </w:divBdr>
        </w:div>
      </w:divsChild>
    </w:div>
    <w:div w:id="1425570407">
      <w:bodyDiv w:val="1"/>
      <w:marLeft w:val="0"/>
      <w:marRight w:val="0"/>
      <w:marTop w:val="0"/>
      <w:marBottom w:val="0"/>
      <w:divBdr>
        <w:top w:val="none" w:sz="0" w:space="0" w:color="auto"/>
        <w:left w:val="none" w:sz="0" w:space="0" w:color="auto"/>
        <w:bottom w:val="none" w:sz="0" w:space="0" w:color="auto"/>
        <w:right w:val="none" w:sz="0" w:space="0" w:color="auto"/>
      </w:divBdr>
    </w:div>
    <w:div w:id="1716002251">
      <w:bodyDiv w:val="1"/>
      <w:marLeft w:val="0"/>
      <w:marRight w:val="0"/>
      <w:marTop w:val="0"/>
      <w:marBottom w:val="0"/>
      <w:divBdr>
        <w:top w:val="none" w:sz="0" w:space="0" w:color="auto"/>
        <w:left w:val="none" w:sz="0" w:space="0" w:color="auto"/>
        <w:bottom w:val="none" w:sz="0" w:space="0" w:color="auto"/>
        <w:right w:val="none" w:sz="0" w:space="0" w:color="auto"/>
      </w:divBdr>
    </w:div>
    <w:div w:id="1729911470">
      <w:bodyDiv w:val="1"/>
      <w:marLeft w:val="0"/>
      <w:marRight w:val="0"/>
      <w:marTop w:val="0"/>
      <w:marBottom w:val="0"/>
      <w:divBdr>
        <w:top w:val="none" w:sz="0" w:space="0" w:color="auto"/>
        <w:left w:val="none" w:sz="0" w:space="0" w:color="auto"/>
        <w:bottom w:val="none" w:sz="0" w:space="0" w:color="auto"/>
        <w:right w:val="none" w:sz="0" w:space="0" w:color="auto"/>
      </w:divBdr>
    </w:div>
    <w:div w:id="1801068683">
      <w:bodyDiv w:val="1"/>
      <w:marLeft w:val="0"/>
      <w:marRight w:val="0"/>
      <w:marTop w:val="0"/>
      <w:marBottom w:val="0"/>
      <w:divBdr>
        <w:top w:val="none" w:sz="0" w:space="0" w:color="auto"/>
        <w:left w:val="none" w:sz="0" w:space="0" w:color="auto"/>
        <w:bottom w:val="none" w:sz="0" w:space="0" w:color="auto"/>
        <w:right w:val="none" w:sz="0" w:space="0" w:color="auto"/>
      </w:divBdr>
    </w:div>
    <w:div w:id="1862429753">
      <w:bodyDiv w:val="1"/>
      <w:marLeft w:val="0"/>
      <w:marRight w:val="0"/>
      <w:marTop w:val="0"/>
      <w:marBottom w:val="0"/>
      <w:divBdr>
        <w:top w:val="none" w:sz="0" w:space="0" w:color="auto"/>
        <w:left w:val="none" w:sz="0" w:space="0" w:color="auto"/>
        <w:bottom w:val="none" w:sz="0" w:space="0" w:color="auto"/>
        <w:right w:val="none" w:sz="0" w:space="0" w:color="auto"/>
      </w:divBdr>
    </w:div>
    <w:div w:id="1921985235">
      <w:bodyDiv w:val="1"/>
      <w:marLeft w:val="0"/>
      <w:marRight w:val="0"/>
      <w:marTop w:val="0"/>
      <w:marBottom w:val="0"/>
      <w:divBdr>
        <w:top w:val="none" w:sz="0" w:space="0" w:color="auto"/>
        <w:left w:val="none" w:sz="0" w:space="0" w:color="auto"/>
        <w:bottom w:val="none" w:sz="0" w:space="0" w:color="auto"/>
        <w:right w:val="none" w:sz="0" w:space="0" w:color="auto"/>
      </w:divBdr>
    </w:div>
    <w:div w:id="1974864326">
      <w:bodyDiv w:val="1"/>
      <w:marLeft w:val="0"/>
      <w:marRight w:val="0"/>
      <w:marTop w:val="0"/>
      <w:marBottom w:val="0"/>
      <w:divBdr>
        <w:top w:val="none" w:sz="0" w:space="0" w:color="auto"/>
        <w:left w:val="none" w:sz="0" w:space="0" w:color="auto"/>
        <w:bottom w:val="none" w:sz="0" w:space="0" w:color="auto"/>
        <w:right w:val="none" w:sz="0" w:space="0" w:color="auto"/>
      </w:divBdr>
    </w:div>
    <w:div w:id="2006937994">
      <w:bodyDiv w:val="1"/>
      <w:marLeft w:val="0"/>
      <w:marRight w:val="0"/>
      <w:marTop w:val="0"/>
      <w:marBottom w:val="0"/>
      <w:divBdr>
        <w:top w:val="none" w:sz="0" w:space="0" w:color="auto"/>
        <w:left w:val="none" w:sz="0" w:space="0" w:color="auto"/>
        <w:bottom w:val="none" w:sz="0" w:space="0" w:color="auto"/>
        <w:right w:val="none" w:sz="0" w:space="0" w:color="auto"/>
      </w:divBdr>
    </w:div>
    <w:div w:id="2074765842">
      <w:bodyDiv w:val="1"/>
      <w:marLeft w:val="0"/>
      <w:marRight w:val="0"/>
      <w:marTop w:val="0"/>
      <w:marBottom w:val="0"/>
      <w:divBdr>
        <w:top w:val="none" w:sz="0" w:space="0" w:color="auto"/>
        <w:left w:val="none" w:sz="0" w:space="0" w:color="auto"/>
        <w:bottom w:val="none" w:sz="0" w:space="0" w:color="auto"/>
        <w:right w:val="none" w:sz="0" w:space="0" w:color="auto"/>
      </w:divBdr>
    </w:div>
    <w:div w:id="2126272399">
      <w:bodyDiv w:val="1"/>
      <w:marLeft w:val="0"/>
      <w:marRight w:val="0"/>
      <w:marTop w:val="0"/>
      <w:marBottom w:val="0"/>
      <w:divBdr>
        <w:top w:val="none" w:sz="0" w:space="0" w:color="auto"/>
        <w:left w:val="none" w:sz="0" w:space="0" w:color="auto"/>
        <w:bottom w:val="none" w:sz="0" w:space="0" w:color="auto"/>
        <w:right w:val="none" w:sz="0" w:space="0" w:color="auto"/>
      </w:divBdr>
      <w:divsChild>
        <w:div w:id="279579128">
          <w:marLeft w:val="0"/>
          <w:marRight w:val="0"/>
          <w:marTop w:val="0"/>
          <w:marBottom w:val="101"/>
          <w:divBdr>
            <w:top w:val="none" w:sz="0" w:space="0" w:color="auto"/>
            <w:left w:val="none" w:sz="0" w:space="0" w:color="auto"/>
            <w:bottom w:val="none" w:sz="0" w:space="0" w:color="auto"/>
            <w:right w:val="none" w:sz="0" w:space="0" w:color="auto"/>
          </w:divBdr>
        </w:div>
        <w:div w:id="2049866374">
          <w:marLeft w:val="720"/>
          <w:marRight w:val="0"/>
          <w:marTop w:val="0"/>
          <w:marBottom w:val="101"/>
          <w:divBdr>
            <w:top w:val="none" w:sz="0" w:space="0" w:color="auto"/>
            <w:left w:val="none" w:sz="0" w:space="0" w:color="auto"/>
            <w:bottom w:val="none" w:sz="0" w:space="0" w:color="auto"/>
            <w:right w:val="none" w:sz="0" w:space="0" w:color="auto"/>
          </w:divBdr>
        </w:div>
        <w:div w:id="139615576">
          <w:marLeft w:val="720"/>
          <w:marRight w:val="0"/>
          <w:marTop w:val="0"/>
          <w:marBottom w:val="101"/>
          <w:divBdr>
            <w:top w:val="none" w:sz="0" w:space="0" w:color="auto"/>
            <w:left w:val="none" w:sz="0" w:space="0" w:color="auto"/>
            <w:bottom w:val="none" w:sz="0" w:space="0" w:color="auto"/>
            <w:right w:val="none" w:sz="0" w:space="0" w:color="auto"/>
          </w:divBdr>
        </w:div>
        <w:div w:id="410854597">
          <w:marLeft w:val="720"/>
          <w:marRight w:val="0"/>
          <w:marTop w:val="0"/>
          <w:marBottom w:val="101"/>
          <w:divBdr>
            <w:top w:val="none" w:sz="0" w:space="0" w:color="auto"/>
            <w:left w:val="none" w:sz="0" w:space="0" w:color="auto"/>
            <w:bottom w:val="none" w:sz="0" w:space="0" w:color="auto"/>
            <w:right w:val="none" w:sz="0" w:space="0" w:color="auto"/>
          </w:divBdr>
        </w:div>
        <w:div w:id="1008563199">
          <w:marLeft w:val="720"/>
          <w:marRight w:val="0"/>
          <w:marTop w:val="0"/>
          <w:marBottom w:val="101"/>
          <w:divBdr>
            <w:top w:val="none" w:sz="0" w:space="0" w:color="auto"/>
            <w:left w:val="none" w:sz="0" w:space="0" w:color="auto"/>
            <w:bottom w:val="none" w:sz="0" w:space="0" w:color="auto"/>
            <w:right w:val="none" w:sz="0" w:space="0" w:color="auto"/>
          </w:divBdr>
        </w:div>
        <w:div w:id="378675599">
          <w:marLeft w:val="720"/>
          <w:marRight w:val="0"/>
          <w:marTop w:val="0"/>
          <w:marBottom w:val="101"/>
          <w:divBdr>
            <w:top w:val="none" w:sz="0" w:space="0" w:color="auto"/>
            <w:left w:val="none" w:sz="0" w:space="0" w:color="auto"/>
            <w:bottom w:val="none" w:sz="0" w:space="0" w:color="auto"/>
            <w:right w:val="none" w:sz="0" w:space="0" w:color="auto"/>
          </w:divBdr>
        </w:div>
        <w:div w:id="69891749">
          <w:marLeft w:val="720"/>
          <w:marRight w:val="0"/>
          <w:marTop w:val="0"/>
          <w:marBottom w:val="101"/>
          <w:divBdr>
            <w:top w:val="none" w:sz="0" w:space="0" w:color="auto"/>
            <w:left w:val="none" w:sz="0" w:space="0" w:color="auto"/>
            <w:bottom w:val="none" w:sz="0" w:space="0" w:color="auto"/>
            <w:right w:val="none" w:sz="0" w:space="0" w:color="auto"/>
          </w:divBdr>
        </w:div>
        <w:div w:id="1293560847">
          <w:marLeft w:val="720"/>
          <w:marRight w:val="0"/>
          <w:marTop w:val="0"/>
          <w:marBottom w:val="101"/>
          <w:divBdr>
            <w:top w:val="none" w:sz="0" w:space="0" w:color="auto"/>
            <w:left w:val="none" w:sz="0" w:space="0" w:color="auto"/>
            <w:bottom w:val="none" w:sz="0" w:space="0" w:color="auto"/>
            <w:right w:val="none" w:sz="0" w:space="0" w:color="auto"/>
          </w:divBdr>
        </w:div>
        <w:div w:id="1232617158">
          <w:marLeft w:val="720"/>
          <w:marRight w:val="0"/>
          <w:marTop w:val="0"/>
          <w:marBottom w:val="101"/>
          <w:divBdr>
            <w:top w:val="none" w:sz="0" w:space="0" w:color="auto"/>
            <w:left w:val="none" w:sz="0" w:space="0" w:color="auto"/>
            <w:bottom w:val="none" w:sz="0" w:space="0" w:color="auto"/>
            <w:right w:val="none" w:sz="0" w:space="0" w:color="auto"/>
          </w:divBdr>
        </w:div>
        <w:div w:id="1019743832">
          <w:marLeft w:val="720"/>
          <w:marRight w:val="0"/>
          <w:marTop w:val="0"/>
          <w:marBottom w:val="101"/>
          <w:divBdr>
            <w:top w:val="none" w:sz="0" w:space="0" w:color="auto"/>
            <w:left w:val="none" w:sz="0" w:space="0" w:color="auto"/>
            <w:bottom w:val="none" w:sz="0" w:space="0" w:color="auto"/>
            <w:right w:val="none" w:sz="0" w:space="0" w:color="auto"/>
          </w:divBdr>
        </w:div>
        <w:div w:id="1365251935">
          <w:marLeft w:val="720"/>
          <w:marRight w:val="0"/>
          <w:marTop w:val="0"/>
          <w:marBottom w:val="101"/>
          <w:divBdr>
            <w:top w:val="none" w:sz="0" w:space="0" w:color="auto"/>
            <w:left w:val="none" w:sz="0" w:space="0" w:color="auto"/>
            <w:bottom w:val="none" w:sz="0" w:space="0" w:color="auto"/>
            <w:right w:val="none" w:sz="0" w:space="0" w:color="auto"/>
          </w:divBdr>
        </w:div>
        <w:div w:id="429664295">
          <w:marLeft w:val="0"/>
          <w:marRight w:val="0"/>
          <w:marTop w:val="0"/>
          <w:marBottom w:val="101"/>
          <w:divBdr>
            <w:top w:val="none" w:sz="0" w:space="0" w:color="auto"/>
            <w:left w:val="none" w:sz="0" w:space="0" w:color="auto"/>
            <w:bottom w:val="none" w:sz="0" w:space="0" w:color="auto"/>
            <w:right w:val="none" w:sz="0" w:space="0" w:color="auto"/>
          </w:divBdr>
        </w:div>
      </w:divsChild>
    </w:div>
    <w:div w:id="21315884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package" Target="embeddings/Microsoft_Excel_Worksheet.xlsx"/><Relationship Id="rId18" Type="http://schemas.openxmlformats.org/officeDocument/2006/relationships/image" Target="media/image6.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image" Target="media/image5.png"/><Relationship Id="rId25" Type="http://schemas.openxmlformats.org/officeDocument/2006/relationships/package" Target="embeddings/Microsoft_Excel_Worksheet1.xlsx"/><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2.emf"/><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4.pn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966F51E2D0BD584E8A4CC10A1AB97225" ma:contentTypeVersion="11" ma:contentTypeDescription="Crear nuevo documento." ma:contentTypeScope="" ma:versionID="806d40427460974568bcb35562fe9545">
  <xsd:schema xmlns:xsd="http://www.w3.org/2001/XMLSchema" xmlns:xs="http://www.w3.org/2001/XMLSchema" xmlns:p="http://schemas.microsoft.com/office/2006/metadata/properties" xmlns:ns2="867ee3a6-b4af-4e82-9a9b-8d5e51936c1d" xmlns:ns3="f0571c32-06eb-4def-b3a0-762c2ad1d104" targetNamespace="http://schemas.microsoft.com/office/2006/metadata/properties" ma:root="true" ma:fieldsID="f08a99e7f787f298978743e9c752076f" ns2:_="" ns3:_="">
    <xsd:import namespace="867ee3a6-b4af-4e82-9a9b-8d5e51936c1d"/>
    <xsd:import namespace="f0571c32-06eb-4def-b3a0-762c2ad1d10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67ee3a6-b4af-4e82-9a9b-8d5e51936c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Etiquetas de imagen" ma:readOnly="false" ma:fieldId="{5cf76f15-5ced-4ddc-b409-7134ff3c332f}" ma:taxonomyMulti="true" ma:sspId="6c7de3c9-8e68-46a6-abfc-7512e1ae618b"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0571c32-06eb-4def-b3a0-762c2ad1d104"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279445e-693a-443d-8777-9b555366d128}" ma:internalName="TaxCatchAll" ma:showField="CatchAllData" ma:web="f0571c32-06eb-4def-b3a0-762c2ad1d10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67ee3a6-b4af-4e82-9a9b-8d5e51936c1d">
      <Terms xmlns="http://schemas.microsoft.com/office/infopath/2007/PartnerControls"/>
    </lcf76f155ced4ddcb4097134ff3c332f>
    <TaxCatchAll xmlns="f0571c32-06eb-4def-b3a0-762c2ad1d104" xsi:nil="true"/>
  </documentManagement>
</p:properties>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QaMdvJy3NiJDPQNLsWIAQASLBwg==">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</go:docsCustomData>
</go:gDocsCustomXmlDataStorage>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B549B4D-91FA-4D8B-82E0-1F6C8839A9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67ee3a6-b4af-4e82-9a9b-8d5e51936c1d"/>
    <ds:schemaRef ds:uri="f0571c32-06eb-4def-b3a0-762c2ad1d10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A009E36-E548-437A-AC15-28F58140F991}">
  <ds:schemaRefs>
    <ds:schemaRef ds:uri="http://schemas.openxmlformats.org/officeDocument/2006/bibliography"/>
  </ds:schemaRefs>
</ds:datastoreItem>
</file>

<file path=customXml/itemProps3.xml><?xml version="1.0" encoding="utf-8"?>
<ds:datastoreItem xmlns:ds="http://schemas.openxmlformats.org/officeDocument/2006/customXml" ds:itemID="{C16B3A58-CE77-4F0E-86A4-CE688946EADE}">
  <ds:schemaRefs>
    <ds:schemaRef ds:uri="http://schemas.microsoft.com/office/2006/metadata/properties"/>
    <ds:schemaRef ds:uri="http://schemas.microsoft.com/office/infopath/2007/PartnerControls"/>
    <ds:schemaRef ds:uri="867ee3a6-b4af-4e82-9a9b-8d5e51936c1d"/>
    <ds:schemaRef ds:uri="f0571c32-06eb-4def-b3a0-762c2ad1d104"/>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5.xml><?xml version="1.0" encoding="utf-8"?>
<ds:datastoreItem xmlns:ds="http://schemas.openxmlformats.org/officeDocument/2006/customXml" ds:itemID="{AB74CC34-BA33-4C43-9BAA-92A455EC6EC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1394</Words>
  <Characters>7671</Characters>
  <Application>Microsoft Office Word</Application>
  <DocSecurity>0</DocSecurity>
  <Lines>63</Lines>
  <Paragraphs>18</Paragraphs>
  <ScaleCrop>false</ScaleCrop>
  <Company/>
  <LinksUpToDate>false</LinksUpToDate>
  <CharactersWithSpaces>9047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EMILY M  VARGAS</dc:creator>
  <cp:keywords/>
  <dc:description/>
  <cp:lastModifiedBy>Ilse Lizette Cartamin Leyva</cp:lastModifiedBy>
  <cp:revision>5</cp:revision>
  <cp:lastPrinted>2024-08-13T23:03:00Z</cp:lastPrinted>
  <dcterms:created xsi:type="dcterms:W3CDTF">2024-09-30T19:03:00Z</dcterms:created>
  <dcterms:modified xsi:type="dcterms:W3CDTF">2024-10-07T17:37:00Z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0x010100966F51E2D0BD584E8A4CC10A1AB97225</vt:lpwstr>
  </property>
  <property fmtid="{D5CDD505-2E9C-101B-9397-08002B2CF9AE}" pid="3" name="MediaServiceImageTags">
    <vt:lpwstr/>
  </property>
</Properties>
</file>