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4E554" w14:textId="77777777" w:rsidR="00DB35FA" w:rsidRDefault="00DB35FA" w:rsidP="00DB35FA">
      <w:pPr>
        <w:pStyle w:val="TableParagraph"/>
        <w:spacing w:line="240" w:lineRule="exact"/>
        <w:jc w:val="center"/>
        <w:rPr>
          <w:rFonts w:ascii="Montserrat" w:hAnsi="Montserrat"/>
          <w:b/>
          <w:sz w:val="20"/>
          <w:szCs w:val="20"/>
        </w:rPr>
      </w:pPr>
    </w:p>
    <w:p w14:paraId="3560B5AB" w14:textId="77777777" w:rsidR="00DB35FA" w:rsidRDefault="00DB35FA" w:rsidP="00DB35FA">
      <w:pPr>
        <w:pStyle w:val="TableParagraph"/>
        <w:spacing w:line="240" w:lineRule="exact"/>
        <w:jc w:val="center"/>
        <w:rPr>
          <w:rFonts w:ascii="Montserrat" w:hAnsi="Montserrat"/>
          <w:b/>
          <w:sz w:val="20"/>
          <w:szCs w:val="20"/>
        </w:rPr>
      </w:pPr>
    </w:p>
    <w:p w14:paraId="05D67662" w14:textId="77777777" w:rsidR="00DB35FA" w:rsidRDefault="00DB35FA" w:rsidP="00DB35FA">
      <w:pPr>
        <w:pStyle w:val="TableParagraph"/>
        <w:spacing w:line="240" w:lineRule="exact"/>
        <w:jc w:val="center"/>
        <w:rPr>
          <w:rFonts w:ascii="Montserrat" w:hAnsi="Montserrat"/>
          <w:b/>
          <w:sz w:val="20"/>
          <w:szCs w:val="20"/>
        </w:rPr>
      </w:pPr>
    </w:p>
    <w:p w14:paraId="778EE0F2" w14:textId="77777777" w:rsidR="00DB35FA" w:rsidRDefault="00DB35FA" w:rsidP="00DB35FA">
      <w:pPr>
        <w:pStyle w:val="TableParagraph"/>
        <w:spacing w:line="240" w:lineRule="exact"/>
        <w:jc w:val="center"/>
        <w:rPr>
          <w:rFonts w:ascii="Montserrat" w:hAnsi="Montserrat"/>
          <w:b/>
          <w:sz w:val="20"/>
          <w:szCs w:val="20"/>
        </w:rPr>
      </w:pPr>
    </w:p>
    <w:p w14:paraId="45581355" w14:textId="77777777" w:rsidR="00DB35FA" w:rsidRDefault="00DB35FA" w:rsidP="00DB35FA">
      <w:pPr>
        <w:pStyle w:val="TableParagraph"/>
        <w:spacing w:line="240" w:lineRule="exact"/>
        <w:jc w:val="center"/>
        <w:rPr>
          <w:rFonts w:ascii="Montserrat" w:hAnsi="Montserrat"/>
          <w:b/>
          <w:sz w:val="20"/>
          <w:szCs w:val="20"/>
        </w:rPr>
      </w:pPr>
    </w:p>
    <w:p w14:paraId="67B74D0D" w14:textId="77777777" w:rsidR="00DB35FA" w:rsidRDefault="00DB35FA" w:rsidP="00DB35FA">
      <w:pPr>
        <w:pStyle w:val="TableParagraph"/>
        <w:spacing w:line="240" w:lineRule="exact"/>
        <w:jc w:val="center"/>
        <w:rPr>
          <w:rFonts w:ascii="Montserrat" w:hAnsi="Montserrat"/>
          <w:b/>
          <w:sz w:val="20"/>
          <w:szCs w:val="20"/>
        </w:rPr>
      </w:pPr>
    </w:p>
    <w:p w14:paraId="5D741316" w14:textId="77777777" w:rsidR="00DB35FA" w:rsidRDefault="00DB35FA" w:rsidP="00DB35FA">
      <w:pPr>
        <w:pStyle w:val="TableParagraph"/>
        <w:spacing w:line="240" w:lineRule="exact"/>
        <w:jc w:val="center"/>
        <w:rPr>
          <w:rFonts w:ascii="Montserrat" w:hAnsi="Montserrat"/>
          <w:b/>
          <w:sz w:val="20"/>
          <w:szCs w:val="20"/>
        </w:rPr>
      </w:pPr>
    </w:p>
    <w:p w14:paraId="181BF1BD" w14:textId="77777777" w:rsidR="00DB35FA" w:rsidRDefault="00DB35FA" w:rsidP="00DB35FA">
      <w:pPr>
        <w:pStyle w:val="TableParagraph"/>
        <w:spacing w:line="240" w:lineRule="exact"/>
        <w:jc w:val="center"/>
        <w:rPr>
          <w:rFonts w:ascii="Montserrat" w:hAnsi="Montserrat"/>
          <w:b/>
          <w:sz w:val="20"/>
          <w:szCs w:val="20"/>
        </w:rPr>
      </w:pPr>
    </w:p>
    <w:p w14:paraId="6FA32166" w14:textId="77777777" w:rsidR="00DB35FA" w:rsidRDefault="00DB35FA" w:rsidP="00DB35FA">
      <w:pPr>
        <w:pStyle w:val="TableParagraph"/>
        <w:spacing w:line="240" w:lineRule="exact"/>
        <w:jc w:val="center"/>
        <w:rPr>
          <w:rFonts w:ascii="Montserrat" w:hAnsi="Montserrat"/>
          <w:b/>
          <w:sz w:val="20"/>
          <w:szCs w:val="20"/>
        </w:rPr>
      </w:pPr>
    </w:p>
    <w:p w14:paraId="3DE12565" w14:textId="03159FE1" w:rsidR="00DB35FA" w:rsidRPr="005D3444" w:rsidRDefault="00DB35FA" w:rsidP="00DB35FA">
      <w:pPr>
        <w:pStyle w:val="TableParagraph"/>
        <w:spacing w:line="240" w:lineRule="exact"/>
        <w:jc w:val="center"/>
        <w:rPr>
          <w:rFonts w:ascii="Montserrat" w:hAnsi="Montserrat"/>
          <w:b/>
          <w:sz w:val="20"/>
          <w:szCs w:val="20"/>
        </w:rPr>
      </w:pPr>
      <w:r w:rsidRPr="005D3444">
        <w:rPr>
          <w:rFonts w:ascii="Montserrat" w:hAnsi="Montserrat"/>
          <w:b/>
          <w:sz w:val="20"/>
          <w:szCs w:val="20"/>
        </w:rPr>
        <w:t xml:space="preserve">“ANEXO TÉCNICO, TÉRMINOS Y CONDICIONES” </w:t>
      </w:r>
    </w:p>
    <w:p w14:paraId="01646C8F" w14:textId="77777777" w:rsidR="00DB35FA" w:rsidRPr="005D3444" w:rsidRDefault="00DB35FA" w:rsidP="00DB35FA">
      <w:pPr>
        <w:pStyle w:val="TableParagraph"/>
        <w:spacing w:line="240" w:lineRule="exact"/>
        <w:jc w:val="center"/>
        <w:rPr>
          <w:rFonts w:ascii="Montserrat" w:hAnsi="Montserrat"/>
          <w:b/>
          <w:sz w:val="20"/>
          <w:szCs w:val="20"/>
        </w:rPr>
      </w:pPr>
    </w:p>
    <w:p w14:paraId="04A56DC3" w14:textId="77777777" w:rsidR="00DB35FA" w:rsidRPr="005D3444" w:rsidRDefault="00DB35FA" w:rsidP="00DB35FA">
      <w:pPr>
        <w:pStyle w:val="TableParagraph"/>
        <w:spacing w:line="240" w:lineRule="exact"/>
        <w:jc w:val="center"/>
        <w:rPr>
          <w:rFonts w:ascii="Montserrat" w:hAnsi="Montserrat"/>
          <w:b/>
          <w:sz w:val="20"/>
          <w:szCs w:val="20"/>
        </w:rPr>
      </w:pPr>
    </w:p>
    <w:p w14:paraId="47864AEF" w14:textId="77777777" w:rsidR="00DB35FA" w:rsidRPr="005D3444" w:rsidRDefault="00DB35FA" w:rsidP="00DB35FA">
      <w:pPr>
        <w:pStyle w:val="TableParagraph"/>
        <w:spacing w:line="240" w:lineRule="exact"/>
        <w:jc w:val="center"/>
        <w:rPr>
          <w:rFonts w:ascii="Montserrat" w:hAnsi="Montserrat"/>
          <w:b/>
          <w:sz w:val="20"/>
          <w:szCs w:val="20"/>
        </w:rPr>
      </w:pPr>
    </w:p>
    <w:p w14:paraId="3AEB075C" w14:textId="77777777" w:rsidR="00DB35FA" w:rsidRPr="005D3444" w:rsidRDefault="00DB35FA" w:rsidP="00DB35FA">
      <w:pPr>
        <w:pStyle w:val="TableParagraph"/>
        <w:spacing w:line="240" w:lineRule="exact"/>
        <w:jc w:val="center"/>
        <w:rPr>
          <w:rFonts w:ascii="Montserrat" w:hAnsi="Montserrat"/>
          <w:b/>
          <w:sz w:val="20"/>
          <w:szCs w:val="20"/>
        </w:rPr>
      </w:pPr>
    </w:p>
    <w:p w14:paraId="59709414" w14:textId="77777777" w:rsidR="00DB35FA" w:rsidRPr="005D3444" w:rsidRDefault="00DB35FA" w:rsidP="00DB35FA">
      <w:pPr>
        <w:pStyle w:val="TableParagraph"/>
        <w:spacing w:line="240" w:lineRule="exact"/>
        <w:jc w:val="center"/>
        <w:rPr>
          <w:rFonts w:ascii="Montserrat" w:hAnsi="Montserrat"/>
          <w:b/>
          <w:sz w:val="20"/>
          <w:szCs w:val="20"/>
        </w:rPr>
      </w:pPr>
    </w:p>
    <w:p w14:paraId="4EED981E" w14:textId="77777777" w:rsidR="00DB35FA" w:rsidRPr="005D3444" w:rsidRDefault="00DB35FA" w:rsidP="00DB35FA">
      <w:pPr>
        <w:spacing w:line="240" w:lineRule="exact"/>
        <w:jc w:val="both"/>
        <w:rPr>
          <w:rFonts w:ascii="Montserrat" w:hAnsi="Montserrat" w:cs="Arial"/>
          <w:bCs/>
          <w:sz w:val="20"/>
          <w:szCs w:val="20"/>
        </w:rPr>
      </w:pPr>
    </w:p>
    <w:p w14:paraId="0BF1911E" w14:textId="1D099839" w:rsidR="00DB35FA" w:rsidRPr="005D3444" w:rsidRDefault="00DB35FA" w:rsidP="00DB35FA">
      <w:pPr>
        <w:spacing w:line="240" w:lineRule="exact"/>
        <w:jc w:val="center"/>
        <w:rPr>
          <w:rFonts w:ascii="Montserrat" w:hAnsi="Montserrat" w:cs="Arial"/>
          <w:sz w:val="20"/>
          <w:szCs w:val="20"/>
        </w:rPr>
      </w:pPr>
      <w:r w:rsidRPr="005D3444">
        <w:rPr>
          <w:rFonts w:ascii="Montserrat" w:hAnsi="Montserrat" w:cs="Arial"/>
          <w:b/>
          <w:bCs/>
          <w:sz w:val="20"/>
          <w:szCs w:val="20"/>
        </w:rPr>
        <w:t>CARACTERÍSTICAS GENERALES Y ESPECIFICACIONES TÉCNICAS PARA EL “SUMINISTRO Y ENTREGA EN SITIO DE MATERIAL Y ARTÍCULOS DE OFICINA DE LOS SERVICIOS DE SALUD DEL INSTITUTO MEXICANO DEL SEGURO SOCIAL PARA EL BIENESTAR (IMSS-BIENESTAR)”</w:t>
      </w:r>
    </w:p>
    <w:p w14:paraId="61D89145" w14:textId="77777777" w:rsidR="00271F08" w:rsidRPr="005D3444" w:rsidRDefault="00271F08" w:rsidP="00271F08">
      <w:pPr>
        <w:jc w:val="both"/>
        <w:rPr>
          <w:rFonts w:ascii="Montserrat" w:hAnsi="Montserrat"/>
          <w:sz w:val="20"/>
          <w:szCs w:val="20"/>
          <w:lang w:val="es-ES"/>
        </w:rPr>
      </w:pPr>
    </w:p>
    <w:p w14:paraId="5B12CCC1" w14:textId="0B1219AC" w:rsidR="00271F08" w:rsidRPr="005D3444" w:rsidRDefault="00DB35FA" w:rsidP="0046732B">
      <w:pPr>
        <w:rPr>
          <w:rFonts w:ascii="Montserrat" w:hAnsi="Montserrat"/>
          <w:sz w:val="20"/>
          <w:szCs w:val="20"/>
          <w:lang w:val="es-ES"/>
        </w:rPr>
      </w:pPr>
      <w:r w:rsidRPr="005D3444">
        <w:rPr>
          <w:rFonts w:ascii="Montserrat" w:hAnsi="Montserrat"/>
          <w:sz w:val="20"/>
          <w:szCs w:val="20"/>
          <w:lang w:val="es-ES"/>
        </w:rPr>
        <w:br w:type="page"/>
      </w:r>
    </w:p>
    <w:p w14:paraId="0FFEC223" w14:textId="33520321" w:rsidR="00271F08" w:rsidRPr="005D3444" w:rsidRDefault="00271F08" w:rsidP="00271F08">
      <w:pPr>
        <w:pStyle w:val="Prrafodelista"/>
        <w:numPr>
          <w:ilvl w:val="0"/>
          <w:numId w:val="11"/>
        </w:numPr>
        <w:spacing w:after="0" w:line="240" w:lineRule="auto"/>
        <w:jc w:val="both"/>
        <w:rPr>
          <w:rFonts w:ascii="Montserrat" w:hAnsi="Montserrat"/>
          <w:b/>
          <w:sz w:val="20"/>
          <w:szCs w:val="20"/>
        </w:rPr>
      </w:pPr>
      <w:r w:rsidRPr="005D3444">
        <w:rPr>
          <w:rFonts w:ascii="Montserrat" w:hAnsi="Montserrat"/>
          <w:b/>
          <w:sz w:val="20"/>
          <w:szCs w:val="20"/>
        </w:rPr>
        <w:lastRenderedPageBreak/>
        <w:t>OBJET</w:t>
      </w:r>
      <w:r w:rsidR="00D91297" w:rsidRPr="005D3444">
        <w:rPr>
          <w:rFonts w:ascii="Montserrat" w:hAnsi="Montserrat"/>
          <w:b/>
          <w:sz w:val="20"/>
          <w:szCs w:val="20"/>
        </w:rPr>
        <w:t>O</w:t>
      </w:r>
      <w:r w:rsidRPr="005D3444">
        <w:rPr>
          <w:rFonts w:ascii="Montserrat" w:hAnsi="Montserrat"/>
          <w:b/>
          <w:sz w:val="20"/>
          <w:szCs w:val="20"/>
        </w:rPr>
        <w:t xml:space="preserve"> DE LA CONTRATACIÓN</w:t>
      </w:r>
    </w:p>
    <w:p w14:paraId="3B6A7E19" w14:textId="77777777" w:rsidR="00271F08" w:rsidRPr="005D3444" w:rsidRDefault="00271F08" w:rsidP="00271F08">
      <w:pPr>
        <w:jc w:val="both"/>
        <w:rPr>
          <w:rFonts w:ascii="Montserrat" w:hAnsi="Montserrat"/>
          <w:b/>
          <w:sz w:val="20"/>
          <w:szCs w:val="20"/>
        </w:rPr>
      </w:pPr>
    </w:p>
    <w:p w14:paraId="48AEFA63" w14:textId="63D29D09" w:rsidR="00DC2134" w:rsidRPr="005D3444" w:rsidRDefault="001A65A1" w:rsidP="00DC2134">
      <w:pPr>
        <w:spacing w:line="240" w:lineRule="exact"/>
        <w:jc w:val="both"/>
        <w:rPr>
          <w:rFonts w:ascii="Montserrat" w:hAnsi="Montserrat" w:cs="Arial"/>
          <w:bCs/>
          <w:sz w:val="20"/>
          <w:szCs w:val="20"/>
        </w:rPr>
      </w:pPr>
      <w:bookmarkStart w:id="0" w:name="_Hlk177036464"/>
      <w:r w:rsidRPr="00412140">
        <w:rPr>
          <w:rFonts w:ascii="Montserrat" w:hAnsi="Montserrat"/>
          <w:sz w:val="20"/>
          <w:szCs w:val="20"/>
        </w:rPr>
        <w:t xml:space="preserve">Servicios de Salud del Instituto Mexicano del Seguro Social para el Bienestar, en adelante </w:t>
      </w:r>
      <w:r w:rsidRPr="005461D9">
        <w:rPr>
          <w:rFonts w:ascii="Montserrat" w:hAnsi="Montserrat"/>
          <w:b/>
          <w:bCs/>
          <w:sz w:val="20"/>
          <w:szCs w:val="20"/>
        </w:rPr>
        <w:t>IMSS-Bienestar</w:t>
      </w:r>
      <w:r w:rsidRPr="00412140">
        <w:rPr>
          <w:rFonts w:ascii="Montserrat" w:hAnsi="Montserrat"/>
          <w:sz w:val="20"/>
          <w:szCs w:val="20"/>
        </w:rPr>
        <w:t xml:space="preserve"> tiene por objeto brindar a las personas sin afiliación a las instituciones de seguridad social atención integral gratuita médica y hospitalaria con medicamentos y demás insumos asociados, bajo criterios de universalidad e igualdad, en condiciones que les permitan el acceso progresivo, efectivo, oportuno, de calidad y sin discriminación alguna, ya sea mediante el Modelo de Atención Integral a la Salud, del Instituto Mexicano del Seguro Social o, en su caso, el Modelo de Atención a la Salud para el Bienestar, mismo que debe considerar la atención integral que vincule los servicios de salud y la acción comunitaria; derivado de lo anterior, requiere </w:t>
      </w:r>
      <w:r>
        <w:rPr>
          <w:rFonts w:ascii="Montserrat" w:hAnsi="Montserrat"/>
          <w:sz w:val="20"/>
          <w:szCs w:val="20"/>
        </w:rPr>
        <w:t>c</w:t>
      </w:r>
      <w:r w:rsidR="00DC2134" w:rsidRPr="005D3444">
        <w:rPr>
          <w:rFonts w:ascii="Montserrat" w:hAnsi="Montserrat" w:cs="Arial"/>
          <w:bCs/>
          <w:sz w:val="20"/>
          <w:szCs w:val="20"/>
        </w:rPr>
        <w:t xml:space="preserve">ontar con el suministro y entrega en sitio de material y artículos de oficina necesarios para el desarrollo de las actividades encomendadas a </w:t>
      </w:r>
      <w:r w:rsidR="00507FB5" w:rsidRPr="001A65A1">
        <w:rPr>
          <w:rFonts w:ascii="Montserrat" w:hAnsi="Montserrat"/>
          <w:b/>
          <w:sz w:val="20"/>
          <w:szCs w:val="20"/>
        </w:rPr>
        <w:t>IMSS-Bienestar</w:t>
      </w:r>
      <w:r w:rsidR="00DC2134" w:rsidRPr="005D3444">
        <w:rPr>
          <w:rFonts w:ascii="Montserrat" w:hAnsi="Montserrat" w:cs="Arial"/>
          <w:bCs/>
          <w:sz w:val="20"/>
          <w:szCs w:val="20"/>
        </w:rPr>
        <w:t>, que permita el cumplimiento de las atribuciones encomendadas a las diversas áreas administrativas y operativas</w:t>
      </w:r>
      <w:r>
        <w:rPr>
          <w:rFonts w:ascii="Montserrat" w:hAnsi="Montserrat" w:cs="Arial"/>
          <w:bCs/>
          <w:sz w:val="20"/>
          <w:szCs w:val="20"/>
        </w:rPr>
        <w:t xml:space="preserve"> (Coordinaciones Estatales, Hospitales y/o Unidades Médicas) </w:t>
      </w:r>
      <w:r w:rsidR="00DC2134" w:rsidRPr="005D3444">
        <w:rPr>
          <w:rFonts w:ascii="Montserrat" w:hAnsi="Montserrat" w:cs="Arial"/>
          <w:bCs/>
          <w:sz w:val="20"/>
          <w:szCs w:val="20"/>
        </w:rPr>
        <w:t xml:space="preserve">atendiendo a los principios de economía, eficacia, eficiencia, imparcialidad y honradez, que aseguren las mejores condiciones de contratación para el Estado, de conformidad con lo establecido en el artículo 134 de la Constitución Política de los Estados Unidos Mexicanos. </w:t>
      </w:r>
    </w:p>
    <w:bookmarkEnd w:id="0"/>
    <w:p w14:paraId="2F8F8837" w14:textId="77777777" w:rsidR="00271F08" w:rsidRDefault="00271F08" w:rsidP="00271F08">
      <w:pPr>
        <w:spacing w:line="276" w:lineRule="auto"/>
        <w:jc w:val="both"/>
        <w:rPr>
          <w:rFonts w:ascii="Montserrat" w:hAnsi="Montserrat"/>
          <w:sz w:val="20"/>
          <w:szCs w:val="20"/>
        </w:rPr>
      </w:pPr>
    </w:p>
    <w:p w14:paraId="0C6AAD2A" w14:textId="77777777" w:rsidR="001A65A1" w:rsidRPr="005D3444" w:rsidRDefault="001A65A1" w:rsidP="001A65A1">
      <w:pPr>
        <w:pStyle w:val="Prrafodelista"/>
        <w:numPr>
          <w:ilvl w:val="0"/>
          <w:numId w:val="11"/>
        </w:numPr>
        <w:jc w:val="both"/>
        <w:rPr>
          <w:rFonts w:ascii="Montserrat" w:hAnsi="Montserrat" w:cs="Arial"/>
          <w:b/>
          <w:sz w:val="20"/>
          <w:szCs w:val="20"/>
        </w:rPr>
      </w:pPr>
      <w:r w:rsidRPr="005D3444">
        <w:rPr>
          <w:rFonts w:ascii="Montserrat" w:hAnsi="Montserrat" w:cs="Arial"/>
          <w:b/>
          <w:sz w:val="20"/>
          <w:szCs w:val="20"/>
        </w:rPr>
        <w:t>ÁREA REQUIRENTE Y TÉCNICA</w:t>
      </w:r>
    </w:p>
    <w:p w14:paraId="7381DD20" w14:textId="4FDA386E" w:rsidR="001A65A1" w:rsidRPr="005D3444" w:rsidRDefault="001A65A1" w:rsidP="001A65A1">
      <w:pPr>
        <w:jc w:val="both"/>
        <w:rPr>
          <w:rFonts w:ascii="Montserrat" w:hAnsi="Montserrat"/>
          <w:sz w:val="20"/>
          <w:szCs w:val="20"/>
        </w:rPr>
      </w:pPr>
      <w:r w:rsidRPr="005D3444">
        <w:rPr>
          <w:rFonts w:ascii="Montserrat" w:hAnsi="Montserrat"/>
          <w:sz w:val="20"/>
          <w:szCs w:val="20"/>
        </w:rPr>
        <w:t>La Coordinación de Recursos Materiales de la Unidad de Administración y Finanzas</w:t>
      </w:r>
      <w:r>
        <w:rPr>
          <w:rFonts w:ascii="Montserrat" w:hAnsi="Montserrat"/>
          <w:sz w:val="20"/>
          <w:szCs w:val="20"/>
        </w:rPr>
        <w:t xml:space="preserve"> </w:t>
      </w:r>
      <w:r w:rsidRPr="005D3444">
        <w:rPr>
          <w:rFonts w:ascii="Montserrat" w:hAnsi="Montserrat"/>
          <w:sz w:val="20"/>
          <w:szCs w:val="20"/>
        </w:rPr>
        <w:t xml:space="preserve">del </w:t>
      </w:r>
      <w:r w:rsidR="00507FB5" w:rsidRPr="001A65A1">
        <w:rPr>
          <w:rFonts w:ascii="Montserrat" w:hAnsi="Montserrat"/>
          <w:b/>
          <w:sz w:val="20"/>
          <w:szCs w:val="20"/>
        </w:rPr>
        <w:t>IMSS-Bienestar</w:t>
      </w:r>
      <w:r w:rsidRPr="005D3444">
        <w:rPr>
          <w:rFonts w:ascii="Montserrat" w:hAnsi="Montserrat"/>
          <w:sz w:val="20"/>
          <w:szCs w:val="20"/>
        </w:rPr>
        <w:t>.</w:t>
      </w:r>
    </w:p>
    <w:p w14:paraId="2BF26072" w14:textId="77777777" w:rsidR="001A65A1" w:rsidRPr="005D3444" w:rsidRDefault="001A65A1" w:rsidP="00271F08">
      <w:pPr>
        <w:spacing w:line="276" w:lineRule="auto"/>
        <w:jc w:val="both"/>
        <w:rPr>
          <w:rFonts w:ascii="Montserrat" w:hAnsi="Montserrat"/>
          <w:sz w:val="20"/>
          <w:szCs w:val="20"/>
        </w:rPr>
      </w:pPr>
    </w:p>
    <w:p w14:paraId="304F4F06" w14:textId="77777777" w:rsidR="00D91297" w:rsidRPr="005D3444" w:rsidRDefault="00D91297" w:rsidP="00D91297">
      <w:pPr>
        <w:pStyle w:val="Prrafodelista"/>
        <w:numPr>
          <w:ilvl w:val="0"/>
          <w:numId w:val="11"/>
        </w:numPr>
        <w:rPr>
          <w:rFonts w:ascii="Montserrat" w:hAnsi="Montserrat" w:cs="Arial"/>
          <w:b/>
          <w:sz w:val="20"/>
          <w:szCs w:val="20"/>
          <w:lang w:eastAsia="ar-SA"/>
        </w:rPr>
      </w:pPr>
      <w:r w:rsidRPr="005D3444">
        <w:rPr>
          <w:rFonts w:ascii="Montserrat" w:hAnsi="Montserrat" w:cs="Arial"/>
          <w:b/>
          <w:sz w:val="20"/>
          <w:szCs w:val="20"/>
          <w:lang w:eastAsia="ar-SA"/>
        </w:rPr>
        <w:t>VIGENCIA DE LA CONTRATACIÓN</w:t>
      </w:r>
    </w:p>
    <w:p w14:paraId="6D975498" w14:textId="0C379BA8" w:rsidR="00D91297" w:rsidRPr="005D3444" w:rsidRDefault="00D91297" w:rsidP="00D91297">
      <w:pPr>
        <w:spacing w:line="240" w:lineRule="exact"/>
        <w:jc w:val="both"/>
        <w:rPr>
          <w:rStyle w:val="normaltextrun"/>
          <w:rFonts w:ascii="Montserrat" w:hAnsi="Montserrat"/>
          <w:color w:val="000000"/>
          <w:sz w:val="20"/>
          <w:szCs w:val="20"/>
          <w:shd w:val="clear" w:color="auto" w:fill="FFFFFF"/>
        </w:rPr>
      </w:pPr>
      <w:r w:rsidRPr="005D3444">
        <w:rPr>
          <w:rStyle w:val="normaltextrun"/>
          <w:rFonts w:ascii="Montserrat" w:hAnsi="Montserrat"/>
          <w:color w:val="000000"/>
          <w:sz w:val="20"/>
          <w:szCs w:val="20"/>
          <w:shd w:val="clear" w:color="auto" w:fill="FFFFFF"/>
        </w:rPr>
        <w:t>El</w:t>
      </w:r>
      <w:r w:rsidR="00E46674">
        <w:rPr>
          <w:rStyle w:val="normaltextrun"/>
          <w:rFonts w:ascii="Montserrat" w:hAnsi="Montserrat"/>
          <w:color w:val="000000"/>
          <w:sz w:val="20"/>
          <w:szCs w:val="20"/>
          <w:shd w:val="clear" w:color="auto" w:fill="FFFFFF"/>
        </w:rPr>
        <w:t xml:space="preserve"> o los </w:t>
      </w:r>
      <w:r w:rsidRPr="005D3444">
        <w:rPr>
          <w:rStyle w:val="normaltextrun"/>
          <w:rFonts w:ascii="Montserrat" w:hAnsi="Montserrat"/>
          <w:color w:val="000000"/>
          <w:sz w:val="20"/>
          <w:szCs w:val="20"/>
          <w:shd w:val="clear" w:color="auto" w:fill="FFFFFF"/>
        </w:rPr>
        <w:t>contrato</w:t>
      </w:r>
      <w:r w:rsidR="00E46674">
        <w:rPr>
          <w:rStyle w:val="normaltextrun"/>
          <w:rFonts w:ascii="Montserrat" w:hAnsi="Montserrat"/>
          <w:color w:val="000000"/>
          <w:sz w:val="20"/>
          <w:szCs w:val="20"/>
          <w:shd w:val="clear" w:color="auto" w:fill="FFFFFF"/>
        </w:rPr>
        <w:t>s</w:t>
      </w:r>
      <w:r w:rsidRPr="005D3444">
        <w:rPr>
          <w:rStyle w:val="normaltextrun"/>
          <w:rFonts w:ascii="Montserrat" w:hAnsi="Montserrat"/>
          <w:color w:val="000000"/>
          <w:sz w:val="20"/>
          <w:szCs w:val="20"/>
          <w:shd w:val="clear" w:color="auto" w:fill="FFFFFF"/>
        </w:rPr>
        <w:t xml:space="preserve"> que, en su caso, sea</w:t>
      </w:r>
      <w:r w:rsidR="00E46674">
        <w:rPr>
          <w:rStyle w:val="normaltextrun"/>
          <w:rFonts w:ascii="Montserrat" w:hAnsi="Montserrat"/>
          <w:color w:val="000000"/>
          <w:sz w:val="20"/>
          <w:szCs w:val="20"/>
          <w:shd w:val="clear" w:color="auto" w:fill="FFFFFF"/>
        </w:rPr>
        <w:t>n</w:t>
      </w:r>
      <w:r w:rsidRPr="005D3444">
        <w:rPr>
          <w:rStyle w:val="normaltextrun"/>
          <w:rFonts w:ascii="Montserrat" w:hAnsi="Montserrat"/>
          <w:color w:val="000000"/>
          <w:sz w:val="20"/>
          <w:szCs w:val="20"/>
          <w:shd w:val="clear" w:color="auto" w:fill="FFFFFF"/>
        </w:rPr>
        <w:t xml:space="preserve"> formalizado</w:t>
      </w:r>
      <w:r w:rsidR="00E46674">
        <w:rPr>
          <w:rStyle w:val="normaltextrun"/>
          <w:rFonts w:ascii="Montserrat" w:hAnsi="Montserrat"/>
          <w:color w:val="000000"/>
          <w:sz w:val="20"/>
          <w:szCs w:val="20"/>
          <w:shd w:val="clear" w:color="auto" w:fill="FFFFFF"/>
        </w:rPr>
        <w:t>s</w:t>
      </w:r>
      <w:r w:rsidRPr="005D3444">
        <w:rPr>
          <w:rStyle w:val="normaltextrun"/>
          <w:rFonts w:ascii="Montserrat" w:hAnsi="Montserrat"/>
          <w:color w:val="000000"/>
          <w:sz w:val="20"/>
          <w:szCs w:val="20"/>
          <w:shd w:val="clear" w:color="auto" w:fill="FFFFFF"/>
        </w:rPr>
        <w:t xml:space="preserve"> con motivo del servicio será vigente a partir de la emisión del fallo y hasta el 31 de diciembre 2024</w:t>
      </w:r>
      <w:r w:rsidR="00366CC6">
        <w:rPr>
          <w:rStyle w:val="normaltextrun"/>
          <w:rFonts w:ascii="Montserrat" w:hAnsi="Montserrat"/>
          <w:color w:val="000000"/>
          <w:sz w:val="20"/>
          <w:szCs w:val="20"/>
          <w:shd w:val="clear" w:color="auto" w:fill="FFFFFF"/>
        </w:rPr>
        <w:t>.</w:t>
      </w:r>
      <w:r w:rsidRPr="005D3444">
        <w:rPr>
          <w:rStyle w:val="normaltextrun"/>
          <w:rFonts w:ascii="Montserrat" w:hAnsi="Montserrat"/>
          <w:color w:val="000000"/>
          <w:sz w:val="20"/>
          <w:szCs w:val="20"/>
          <w:shd w:val="clear" w:color="auto" w:fill="FFFFFF"/>
        </w:rPr>
        <w:t xml:space="preserve"> </w:t>
      </w:r>
    </w:p>
    <w:p w14:paraId="276A33BB" w14:textId="77777777" w:rsidR="00D91297" w:rsidRPr="005D3444" w:rsidRDefault="00D91297" w:rsidP="00271F08">
      <w:pPr>
        <w:spacing w:line="276" w:lineRule="auto"/>
        <w:jc w:val="both"/>
        <w:rPr>
          <w:rFonts w:ascii="Montserrat" w:hAnsi="Montserrat"/>
          <w:sz w:val="20"/>
          <w:szCs w:val="20"/>
        </w:rPr>
      </w:pPr>
    </w:p>
    <w:p w14:paraId="30698105" w14:textId="62CD9D21" w:rsidR="0087094B" w:rsidRPr="005D3444" w:rsidRDefault="00271F08" w:rsidP="0087094B">
      <w:pPr>
        <w:pStyle w:val="Prrafodelista"/>
        <w:numPr>
          <w:ilvl w:val="0"/>
          <w:numId w:val="11"/>
        </w:numPr>
        <w:spacing w:after="0" w:line="240" w:lineRule="auto"/>
        <w:jc w:val="both"/>
        <w:rPr>
          <w:rFonts w:ascii="Montserrat" w:hAnsi="Montserrat"/>
          <w:b/>
          <w:sz w:val="20"/>
          <w:szCs w:val="20"/>
        </w:rPr>
      </w:pPr>
      <w:r w:rsidRPr="005D3444">
        <w:rPr>
          <w:rFonts w:ascii="Montserrat" w:hAnsi="Montserrat"/>
          <w:b/>
          <w:sz w:val="20"/>
          <w:szCs w:val="20"/>
        </w:rPr>
        <w:t>PARTIDAS</w:t>
      </w:r>
      <w:r w:rsidR="007C5010">
        <w:rPr>
          <w:rFonts w:ascii="Montserrat" w:hAnsi="Montserrat"/>
          <w:b/>
          <w:sz w:val="20"/>
          <w:szCs w:val="20"/>
        </w:rPr>
        <w:t xml:space="preserve"> Y LUGAR DE ENTREGA</w:t>
      </w:r>
    </w:p>
    <w:p w14:paraId="2860D2D3" w14:textId="2F44E956" w:rsidR="00312BEE" w:rsidRPr="00366CC6" w:rsidRDefault="00312BEE" w:rsidP="00366CC6">
      <w:pPr>
        <w:jc w:val="both"/>
        <w:rPr>
          <w:rFonts w:ascii="Montserrat" w:hAnsi="Montserrat"/>
          <w:sz w:val="20"/>
          <w:szCs w:val="20"/>
        </w:rPr>
      </w:pPr>
    </w:p>
    <w:tbl>
      <w:tblPr>
        <w:tblW w:w="8980" w:type="dxa"/>
        <w:jc w:val="center"/>
        <w:tblLook w:val="04A0" w:firstRow="1" w:lastRow="0" w:firstColumn="1" w:lastColumn="0" w:noHBand="0" w:noVBand="1"/>
      </w:tblPr>
      <w:tblGrid>
        <w:gridCol w:w="1300"/>
        <w:gridCol w:w="1680"/>
        <w:gridCol w:w="1000"/>
        <w:gridCol w:w="5000"/>
      </w:tblGrid>
      <w:tr w:rsidR="007C5010" w:rsidRPr="007C5010" w14:paraId="7318C32B" w14:textId="77777777" w:rsidTr="00507FB5">
        <w:trPr>
          <w:trHeight w:val="340"/>
          <w:tblHeader/>
          <w:jc w:val="center"/>
        </w:trPr>
        <w:tc>
          <w:tcPr>
            <w:tcW w:w="1300" w:type="dxa"/>
            <w:tcBorders>
              <w:top w:val="single" w:sz="8" w:space="0" w:color="auto"/>
              <w:left w:val="single" w:sz="8" w:space="0" w:color="auto"/>
              <w:bottom w:val="single" w:sz="8" w:space="0" w:color="auto"/>
              <w:right w:val="single" w:sz="8" w:space="0" w:color="auto"/>
            </w:tcBorders>
            <w:shd w:val="clear" w:color="000000" w:fill="9B1815"/>
            <w:vAlign w:val="center"/>
            <w:hideMark/>
          </w:tcPr>
          <w:p w14:paraId="267B6F62" w14:textId="77777777" w:rsidR="007C5010" w:rsidRPr="007C5010" w:rsidRDefault="007C5010" w:rsidP="007C5010">
            <w:pPr>
              <w:jc w:val="center"/>
              <w:rPr>
                <w:rFonts w:ascii="Montserrat" w:eastAsia="Times New Roman" w:hAnsi="Montserrat"/>
                <w:b/>
                <w:bCs/>
                <w:color w:val="FFFFFF"/>
                <w:sz w:val="14"/>
                <w:szCs w:val="14"/>
                <w:lang w:eastAsia="en-US"/>
              </w:rPr>
            </w:pPr>
            <w:r w:rsidRPr="007C5010">
              <w:rPr>
                <w:rFonts w:ascii="Montserrat" w:eastAsia="Times New Roman" w:hAnsi="Montserrat"/>
                <w:b/>
                <w:bCs/>
                <w:color w:val="FFFFFF"/>
                <w:sz w:val="14"/>
                <w:szCs w:val="14"/>
                <w:lang w:eastAsia="en-US"/>
              </w:rPr>
              <w:t>PARTIDA</w:t>
            </w:r>
          </w:p>
        </w:tc>
        <w:tc>
          <w:tcPr>
            <w:tcW w:w="1680" w:type="dxa"/>
            <w:tcBorders>
              <w:top w:val="single" w:sz="8" w:space="0" w:color="auto"/>
              <w:left w:val="nil"/>
              <w:bottom w:val="single" w:sz="8" w:space="0" w:color="auto"/>
              <w:right w:val="single" w:sz="8" w:space="0" w:color="auto"/>
            </w:tcBorders>
            <w:shd w:val="clear" w:color="000000" w:fill="9B1815"/>
            <w:vAlign w:val="center"/>
            <w:hideMark/>
          </w:tcPr>
          <w:p w14:paraId="686CCB34" w14:textId="77777777" w:rsidR="007C5010" w:rsidRPr="007C5010" w:rsidRDefault="007C5010" w:rsidP="007C5010">
            <w:pPr>
              <w:jc w:val="center"/>
              <w:rPr>
                <w:rFonts w:ascii="Montserrat" w:eastAsia="Times New Roman" w:hAnsi="Montserrat"/>
                <w:b/>
                <w:bCs/>
                <w:color w:val="FFFFFF"/>
                <w:sz w:val="14"/>
                <w:szCs w:val="14"/>
                <w:lang w:eastAsia="en-US"/>
              </w:rPr>
            </w:pPr>
            <w:r w:rsidRPr="007C5010">
              <w:rPr>
                <w:rFonts w:ascii="Montserrat" w:eastAsia="Times New Roman" w:hAnsi="Montserrat"/>
                <w:b/>
                <w:bCs/>
                <w:color w:val="FFFFFF"/>
                <w:sz w:val="14"/>
                <w:szCs w:val="14"/>
                <w:lang w:eastAsia="en-US"/>
              </w:rPr>
              <w:t>NOMBRE</w:t>
            </w:r>
          </w:p>
        </w:tc>
        <w:tc>
          <w:tcPr>
            <w:tcW w:w="1000" w:type="dxa"/>
            <w:tcBorders>
              <w:top w:val="single" w:sz="8" w:space="0" w:color="auto"/>
              <w:left w:val="nil"/>
              <w:bottom w:val="single" w:sz="8" w:space="0" w:color="auto"/>
              <w:right w:val="single" w:sz="8" w:space="0" w:color="auto"/>
            </w:tcBorders>
            <w:shd w:val="clear" w:color="000000" w:fill="9B1815"/>
            <w:vAlign w:val="center"/>
            <w:hideMark/>
          </w:tcPr>
          <w:p w14:paraId="30BC8A78" w14:textId="3B58ECD7" w:rsidR="007C5010" w:rsidRPr="007C5010" w:rsidRDefault="001E0DD7" w:rsidP="007C5010">
            <w:pPr>
              <w:jc w:val="center"/>
              <w:rPr>
                <w:rFonts w:ascii="Montserrat" w:eastAsia="Times New Roman" w:hAnsi="Montserrat"/>
                <w:b/>
                <w:bCs/>
                <w:color w:val="FFFFFF"/>
                <w:sz w:val="14"/>
                <w:szCs w:val="14"/>
                <w:lang w:eastAsia="en-US"/>
              </w:rPr>
            </w:pPr>
            <w:r>
              <w:rPr>
                <w:rFonts w:ascii="Montserrat" w:eastAsia="Times New Roman" w:hAnsi="Montserrat"/>
                <w:b/>
                <w:bCs/>
                <w:color w:val="FFFFFF"/>
                <w:sz w:val="14"/>
                <w:szCs w:val="14"/>
                <w:lang w:eastAsia="en-US"/>
              </w:rPr>
              <w:t>TIPO DE ARTÍCULO</w:t>
            </w:r>
          </w:p>
        </w:tc>
        <w:tc>
          <w:tcPr>
            <w:tcW w:w="5000" w:type="dxa"/>
            <w:tcBorders>
              <w:top w:val="single" w:sz="8" w:space="0" w:color="auto"/>
              <w:left w:val="nil"/>
              <w:bottom w:val="single" w:sz="8" w:space="0" w:color="auto"/>
              <w:right w:val="single" w:sz="8" w:space="0" w:color="auto"/>
            </w:tcBorders>
            <w:shd w:val="clear" w:color="000000" w:fill="9B1815"/>
            <w:vAlign w:val="center"/>
            <w:hideMark/>
          </w:tcPr>
          <w:p w14:paraId="4C18EBBE" w14:textId="77777777" w:rsidR="007C5010" w:rsidRPr="007C5010" w:rsidRDefault="007C5010" w:rsidP="007C5010">
            <w:pPr>
              <w:rPr>
                <w:rFonts w:ascii="Montserrat" w:eastAsia="Times New Roman" w:hAnsi="Montserrat"/>
                <w:b/>
                <w:bCs/>
                <w:color w:val="FFFFFF"/>
                <w:sz w:val="14"/>
                <w:szCs w:val="14"/>
                <w:lang w:eastAsia="en-US"/>
              </w:rPr>
            </w:pPr>
            <w:r w:rsidRPr="007C5010">
              <w:rPr>
                <w:rFonts w:ascii="Montserrat" w:eastAsia="Times New Roman" w:hAnsi="Montserrat"/>
                <w:b/>
                <w:bCs/>
                <w:color w:val="FFFFFF"/>
                <w:sz w:val="14"/>
                <w:szCs w:val="14"/>
                <w:lang w:eastAsia="en-US"/>
              </w:rPr>
              <w:t>DIRECCIÓN O PUNTO DE ENTREGA</w:t>
            </w:r>
          </w:p>
        </w:tc>
      </w:tr>
      <w:tr w:rsidR="007C5010" w:rsidRPr="007C5010" w14:paraId="669F9A31"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18043F16"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1</w:t>
            </w:r>
          </w:p>
        </w:tc>
        <w:tc>
          <w:tcPr>
            <w:tcW w:w="1680" w:type="dxa"/>
            <w:tcBorders>
              <w:top w:val="nil"/>
              <w:left w:val="nil"/>
              <w:bottom w:val="single" w:sz="8" w:space="0" w:color="auto"/>
              <w:right w:val="single" w:sz="8" w:space="0" w:color="auto"/>
            </w:tcBorders>
            <w:shd w:val="clear" w:color="auto" w:fill="auto"/>
            <w:vAlign w:val="center"/>
            <w:hideMark/>
          </w:tcPr>
          <w:p w14:paraId="75F4E935"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OFICINAS CENTRALES</w:t>
            </w:r>
          </w:p>
        </w:tc>
        <w:tc>
          <w:tcPr>
            <w:tcW w:w="1000" w:type="dxa"/>
            <w:tcBorders>
              <w:top w:val="nil"/>
              <w:left w:val="nil"/>
              <w:bottom w:val="single" w:sz="8" w:space="0" w:color="auto"/>
              <w:right w:val="single" w:sz="8" w:space="0" w:color="auto"/>
            </w:tcBorders>
            <w:shd w:val="clear" w:color="auto" w:fill="auto"/>
            <w:vAlign w:val="center"/>
            <w:hideMark/>
          </w:tcPr>
          <w:p w14:paraId="4FA39BA0"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52962F40"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Gustavo E. Campa 54, Guadalupe Inn, Demarcación territorial Álvaro Obregón, CDMX. C.P. 01020.</w:t>
            </w:r>
          </w:p>
        </w:tc>
      </w:tr>
      <w:tr w:rsidR="007C5010" w:rsidRPr="007C5010" w14:paraId="10833BB3"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13EB31E1"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2</w:t>
            </w:r>
          </w:p>
        </w:tc>
        <w:tc>
          <w:tcPr>
            <w:tcW w:w="1680" w:type="dxa"/>
            <w:tcBorders>
              <w:top w:val="nil"/>
              <w:left w:val="nil"/>
              <w:bottom w:val="single" w:sz="8" w:space="0" w:color="auto"/>
              <w:right w:val="single" w:sz="8" w:space="0" w:color="auto"/>
            </w:tcBorders>
            <w:shd w:val="clear" w:color="auto" w:fill="auto"/>
            <w:vAlign w:val="center"/>
            <w:hideMark/>
          </w:tcPr>
          <w:p w14:paraId="40E543AE"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BAJA CALIFORNIA</w:t>
            </w:r>
          </w:p>
        </w:tc>
        <w:tc>
          <w:tcPr>
            <w:tcW w:w="1000" w:type="dxa"/>
            <w:tcBorders>
              <w:top w:val="nil"/>
              <w:left w:val="nil"/>
              <w:bottom w:val="single" w:sz="8" w:space="0" w:color="auto"/>
              <w:right w:val="single" w:sz="8" w:space="0" w:color="auto"/>
            </w:tcBorders>
            <w:shd w:val="clear" w:color="auto" w:fill="auto"/>
            <w:vAlign w:val="center"/>
            <w:hideMark/>
          </w:tcPr>
          <w:p w14:paraId="366233DE"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706C9454"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Ignacia Zaragoza Sin Número, Ejido Puebla, C.P. 21620, Mexicali, B.C.</w:t>
            </w:r>
          </w:p>
        </w:tc>
      </w:tr>
      <w:tr w:rsidR="007C5010" w:rsidRPr="007C5010" w14:paraId="6FE6B573"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15960C22"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3</w:t>
            </w:r>
          </w:p>
        </w:tc>
        <w:tc>
          <w:tcPr>
            <w:tcW w:w="1680" w:type="dxa"/>
            <w:tcBorders>
              <w:top w:val="nil"/>
              <w:left w:val="nil"/>
              <w:bottom w:val="single" w:sz="8" w:space="0" w:color="auto"/>
              <w:right w:val="single" w:sz="8" w:space="0" w:color="auto"/>
            </w:tcBorders>
            <w:shd w:val="clear" w:color="auto" w:fill="auto"/>
            <w:vAlign w:val="center"/>
            <w:hideMark/>
          </w:tcPr>
          <w:p w14:paraId="385C407B"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BAJA CALIFORNIA SUR </w:t>
            </w:r>
          </w:p>
        </w:tc>
        <w:tc>
          <w:tcPr>
            <w:tcW w:w="1000" w:type="dxa"/>
            <w:tcBorders>
              <w:top w:val="nil"/>
              <w:left w:val="nil"/>
              <w:bottom w:val="single" w:sz="8" w:space="0" w:color="auto"/>
              <w:right w:val="single" w:sz="8" w:space="0" w:color="auto"/>
            </w:tcBorders>
            <w:shd w:val="clear" w:color="auto" w:fill="auto"/>
            <w:vAlign w:val="center"/>
            <w:hideMark/>
          </w:tcPr>
          <w:p w14:paraId="46227724"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33416C5B" w14:textId="0DC02FF1"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Santos Degollado / cabildo y Ayuntamiento col. francisco villa s/n </w:t>
            </w:r>
            <w:r w:rsidR="00667680">
              <w:rPr>
                <w:rFonts w:ascii="Montserrat" w:eastAsia="Times New Roman" w:hAnsi="Montserrat"/>
                <w:color w:val="000000"/>
                <w:sz w:val="14"/>
                <w:szCs w:val="14"/>
                <w:lang w:eastAsia="en-US"/>
              </w:rPr>
              <w:t>C.P.</w:t>
            </w:r>
            <w:r w:rsidRPr="007C5010">
              <w:rPr>
                <w:rFonts w:ascii="Montserrat" w:eastAsia="Times New Roman" w:hAnsi="Montserrat"/>
                <w:color w:val="000000"/>
                <w:sz w:val="14"/>
                <w:szCs w:val="14"/>
                <w:lang w:eastAsia="en-US"/>
              </w:rPr>
              <w:t>. 23030</w:t>
            </w:r>
          </w:p>
        </w:tc>
      </w:tr>
      <w:tr w:rsidR="007C5010" w:rsidRPr="007C5010" w14:paraId="776B406C"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00CBE72E"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4</w:t>
            </w:r>
          </w:p>
        </w:tc>
        <w:tc>
          <w:tcPr>
            <w:tcW w:w="1680" w:type="dxa"/>
            <w:tcBorders>
              <w:top w:val="nil"/>
              <w:left w:val="nil"/>
              <w:bottom w:val="single" w:sz="8" w:space="0" w:color="auto"/>
              <w:right w:val="single" w:sz="8" w:space="0" w:color="auto"/>
            </w:tcBorders>
            <w:shd w:val="clear" w:color="auto" w:fill="auto"/>
            <w:vAlign w:val="center"/>
            <w:hideMark/>
          </w:tcPr>
          <w:p w14:paraId="2970807E"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CAMPECHE </w:t>
            </w:r>
          </w:p>
        </w:tc>
        <w:tc>
          <w:tcPr>
            <w:tcW w:w="1000" w:type="dxa"/>
            <w:tcBorders>
              <w:top w:val="nil"/>
              <w:left w:val="nil"/>
              <w:bottom w:val="single" w:sz="8" w:space="0" w:color="auto"/>
              <w:right w:val="single" w:sz="8" w:space="0" w:color="auto"/>
            </w:tcBorders>
            <w:shd w:val="clear" w:color="auto" w:fill="auto"/>
            <w:vAlign w:val="center"/>
            <w:hideMark/>
          </w:tcPr>
          <w:p w14:paraId="5BFE1EC4"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3EEF2500" w14:textId="6848D590" w:rsidR="007C5010" w:rsidRPr="00C10802" w:rsidRDefault="007C5010" w:rsidP="007C5010">
            <w:pPr>
              <w:rPr>
                <w:rFonts w:ascii="Montserrat" w:eastAsia="Times New Roman" w:hAnsi="Montserrat"/>
                <w:color w:val="000000"/>
                <w:sz w:val="14"/>
                <w:szCs w:val="14"/>
                <w:lang w:val="es-MX" w:eastAsia="en-US"/>
              </w:rPr>
            </w:pPr>
            <w:r w:rsidRPr="007C5010">
              <w:rPr>
                <w:rFonts w:ascii="Montserrat" w:eastAsia="Times New Roman" w:hAnsi="Montserrat"/>
                <w:color w:val="000000"/>
                <w:sz w:val="14"/>
                <w:szCs w:val="14"/>
                <w:lang w:eastAsia="en-US"/>
              </w:rPr>
              <w:t>Av. Circuito Baluartes Sin Número, edificio Doctor Álvaro Vidal Vera C.P. 24000 San Francisco</w:t>
            </w:r>
            <w:r w:rsidR="00667680">
              <w:rPr>
                <w:rFonts w:ascii="Montserrat" w:eastAsia="Times New Roman" w:hAnsi="Montserrat"/>
                <w:color w:val="000000"/>
                <w:sz w:val="14"/>
                <w:szCs w:val="14"/>
                <w:lang w:eastAsia="en-US"/>
              </w:rPr>
              <w:t>,</w:t>
            </w:r>
            <w:r w:rsidRPr="007C5010">
              <w:rPr>
                <w:rFonts w:ascii="Montserrat" w:eastAsia="Times New Roman" w:hAnsi="Montserrat"/>
                <w:color w:val="000000"/>
                <w:sz w:val="14"/>
                <w:szCs w:val="14"/>
                <w:lang w:eastAsia="en-US"/>
              </w:rPr>
              <w:t xml:space="preserve"> </w:t>
            </w:r>
            <w:r w:rsidR="001D0382" w:rsidRPr="007C5010">
              <w:rPr>
                <w:rFonts w:ascii="Montserrat" w:eastAsia="Times New Roman" w:hAnsi="Montserrat"/>
                <w:color w:val="000000"/>
                <w:sz w:val="14"/>
                <w:szCs w:val="14"/>
                <w:lang w:eastAsia="en-US"/>
              </w:rPr>
              <w:t>Campeche</w:t>
            </w:r>
            <w:r w:rsidR="00C10802">
              <w:rPr>
                <w:rFonts w:ascii="Montserrat" w:eastAsia="Times New Roman" w:hAnsi="Montserrat"/>
                <w:color w:val="000000"/>
                <w:sz w:val="14"/>
                <w:szCs w:val="14"/>
                <w:lang w:val="es-MX" w:eastAsia="en-US"/>
              </w:rPr>
              <w:t>.</w:t>
            </w:r>
          </w:p>
        </w:tc>
      </w:tr>
      <w:tr w:rsidR="007C5010" w:rsidRPr="007C5010" w14:paraId="5F8E1E54" w14:textId="77777777" w:rsidTr="007C5010">
        <w:trPr>
          <w:trHeight w:val="6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68935DC0"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5</w:t>
            </w:r>
          </w:p>
        </w:tc>
        <w:tc>
          <w:tcPr>
            <w:tcW w:w="1680" w:type="dxa"/>
            <w:tcBorders>
              <w:top w:val="nil"/>
              <w:left w:val="nil"/>
              <w:bottom w:val="single" w:sz="8" w:space="0" w:color="auto"/>
              <w:right w:val="single" w:sz="8" w:space="0" w:color="auto"/>
            </w:tcBorders>
            <w:shd w:val="clear" w:color="auto" w:fill="auto"/>
            <w:vAlign w:val="center"/>
            <w:hideMark/>
          </w:tcPr>
          <w:p w14:paraId="78808BF4"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CHIAPAS</w:t>
            </w:r>
          </w:p>
        </w:tc>
        <w:tc>
          <w:tcPr>
            <w:tcW w:w="1000" w:type="dxa"/>
            <w:tcBorders>
              <w:top w:val="nil"/>
              <w:left w:val="nil"/>
              <w:bottom w:val="single" w:sz="8" w:space="0" w:color="auto"/>
              <w:right w:val="single" w:sz="8" w:space="0" w:color="auto"/>
            </w:tcBorders>
            <w:shd w:val="clear" w:color="auto" w:fill="auto"/>
            <w:vAlign w:val="center"/>
            <w:hideMark/>
          </w:tcPr>
          <w:p w14:paraId="7685FD7C"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0D5A62D4"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Carretera Rivera el Vergel – Aeropuerto Internacional Angel Albino Corzo KM 1+200 No 10, Localidad Salvador Urbina, Municipio Chiapa de Corzo, CP 29169</w:t>
            </w:r>
          </w:p>
        </w:tc>
      </w:tr>
      <w:tr w:rsidR="007C5010" w:rsidRPr="007C5010" w14:paraId="6838E6DE"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6A2E6902"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6</w:t>
            </w:r>
          </w:p>
        </w:tc>
        <w:tc>
          <w:tcPr>
            <w:tcW w:w="1680" w:type="dxa"/>
            <w:tcBorders>
              <w:top w:val="nil"/>
              <w:left w:val="nil"/>
              <w:bottom w:val="single" w:sz="8" w:space="0" w:color="auto"/>
              <w:right w:val="single" w:sz="8" w:space="0" w:color="auto"/>
            </w:tcBorders>
            <w:shd w:val="clear" w:color="auto" w:fill="auto"/>
            <w:vAlign w:val="center"/>
            <w:hideMark/>
          </w:tcPr>
          <w:p w14:paraId="117F7288"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CDMX</w:t>
            </w:r>
          </w:p>
        </w:tc>
        <w:tc>
          <w:tcPr>
            <w:tcW w:w="1000" w:type="dxa"/>
            <w:tcBorders>
              <w:top w:val="nil"/>
              <w:left w:val="nil"/>
              <w:bottom w:val="single" w:sz="8" w:space="0" w:color="auto"/>
              <w:right w:val="single" w:sz="8" w:space="0" w:color="auto"/>
            </w:tcBorders>
            <w:shd w:val="clear" w:color="auto" w:fill="auto"/>
            <w:vAlign w:val="center"/>
            <w:hideMark/>
          </w:tcPr>
          <w:p w14:paraId="61598819"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42C705DE"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Av. Jardín 356, Col del Gas, Azcapotzalco, C.P. 02970 Ciudad de México </w:t>
            </w:r>
          </w:p>
        </w:tc>
      </w:tr>
      <w:tr w:rsidR="007C5010" w:rsidRPr="007C5010" w14:paraId="27F7697D"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69FDCEF4"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7</w:t>
            </w:r>
          </w:p>
        </w:tc>
        <w:tc>
          <w:tcPr>
            <w:tcW w:w="1680" w:type="dxa"/>
            <w:tcBorders>
              <w:top w:val="nil"/>
              <w:left w:val="nil"/>
              <w:bottom w:val="single" w:sz="8" w:space="0" w:color="auto"/>
              <w:right w:val="single" w:sz="8" w:space="0" w:color="auto"/>
            </w:tcBorders>
            <w:shd w:val="clear" w:color="auto" w:fill="auto"/>
            <w:vAlign w:val="center"/>
            <w:hideMark/>
          </w:tcPr>
          <w:p w14:paraId="48F94D98"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COLIMA </w:t>
            </w:r>
          </w:p>
        </w:tc>
        <w:tc>
          <w:tcPr>
            <w:tcW w:w="1000" w:type="dxa"/>
            <w:tcBorders>
              <w:top w:val="nil"/>
              <w:left w:val="nil"/>
              <w:bottom w:val="single" w:sz="8" w:space="0" w:color="auto"/>
              <w:right w:val="single" w:sz="8" w:space="0" w:color="auto"/>
            </w:tcBorders>
            <w:shd w:val="clear" w:color="auto" w:fill="auto"/>
            <w:vAlign w:val="center"/>
            <w:hideMark/>
          </w:tcPr>
          <w:p w14:paraId="1F2289BA"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0B0A5F51"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Calle: Carlos Salazar Preciado #249, Col. Burócratas Municipales, C.P. 28048, Colima, Col. </w:t>
            </w:r>
          </w:p>
        </w:tc>
      </w:tr>
      <w:tr w:rsidR="007C5010" w:rsidRPr="007C5010" w14:paraId="1878307A" w14:textId="77777777" w:rsidTr="00507FB5">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5996A9B0"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8</w:t>
            </w:r>
          </w:p>
        </w:tc>
        <w:tc>
          <w:tcPr>
            <w:tcW w:w="1680" w:type="dxa"/>
            <w:tcBorders>
              <w:top w:val="nil"/>
              <w:left w:val="nil"/>
              <w:bottom w:val="single" w:sz="8" w:space="0" w:color="auto"/>
              <w:right w:val="single" w:sz="8" w:space="0" w:color="auto"/>
            </w:tcBorders>
            <w:shd w:val="clear" w:color="auto" w:fill="auto"/>
            <w:vAlign w:val="center"/>
            <w:hideMark/>
          </w:tcPr>
          <w:p w14:paraId="03F8B782"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GUERRERO </w:t>
            </w:r>
          </w:p>
        </w:tc>
        <w:tc>
          <w:tcPr>
            <w:tcW w:w="1000" w:type="dxa"/>
            <w:tcBorders>
              <w:top w:val="nil"/>
              <w:left w:val="nil"/>
              <w:bottom w:val="single" w:sz="8" w:space="0" w:color="auto"/>
              <w:right w:val="single" w:sz="8" w:space="0" w:color="auto"/>
            </w:tcBorders>
            <w:shd w:val="clear" w:color="auto" w:fill="auto"/>
            <w:vAlign w:val="center"/>
            <w:hideMark/>
          </w:tcPr>
          <w:p w14:paraId="77A49F49"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017FA20B" w14:textId="08FEB229" w:rsidR="007C5010" w:rsidRPr="00507FB5" w:rsidRDefault="007C5010" w:rsidP="007C5010">
            <w:pPr>
              <w:rPr>
                <w:rFonts w:ascii="Montserrat" w:eastAsia="Times New Roman" w:hAnsi="Montserrat"/>
                <w:color w:val="000000"/>
                <w:sz w:val="14"/>
                <w:szCs w:val="14"/>
                <w:lang w:val="es-MX" w:eastAsia="en-US"/>
              </w:rPr>
            </w:pPr>
            <w:r w:rsidRPr="007C5010">
              <w:rPr>
                <w:rFonts w:ascii="Montserrat" w:eastAsia="Times New Roman" w:hAnsi="Montserrat"/>
                <w:color w:val="000000"/>
                <w:sz w:val="14"/>
                <w:szCs w:val="14"/>
                <w:lang w:eastAsia="en-US"/>
              </w:rPr>
              <w:t> </w:t>
            </w:r>
            <w:r w:rsidR="00507FB5">
              <w:rPr>
                <w:rFonts w:ascii="Montserrat" w:eastAsia="Times New Roman" w:hAnsi="Montserrat"/>
                <w:color w:val="000000"/>
                <w:sz w:val="14"/>
                <w:szCs w:val="14"/>
                <w:lang w:val="es-MX" w:eastAsia="en-US"/>
              </w:rPr>
              <w:t>Avenida del Sur 12, Colonia Margarita Viguri, C.P. 039060, Chilpancingo Guerrero</w:t>
            </w:r>
          </w:p>
        </w:tc>
      </w:tr>
      <w:tr w:rsidR="007C5010" w:rsidRPr="007C5010" w14:paraId="21194FD7"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55E87FCD"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lastRenderedPageBreak/>
              <w:t>9</w:t>
            </w:r>
          </w:p>
        </w:tc>
        <w:tc>
          <w:tcPr>
            <w:tcW w:w="1680" w:type="dxa"/>
            <w:tcBorders>
              <w:top w:val="nil"/>
              <w:left w:val="nil"/>
              <w:bottom w:val="single" w:sz="8" w:space="0" w:color="auto"/>
              <w:right w:val="single" w:sz="8" w:space="0" w:color="auto"/>
            </w:tcBorders>
            <w:shd w:val="clear" w:color="auto" w:fill="auto"/>
            <w:vAlign w:val="center"/>
            <w:hideMark/>
          </w:tcPr>
          <w:p w14:paraId="537BCBC0"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HIDALGO </w:t>
            </w:r>
          </w:p>
        </w:tc>
        <w:tc>
          <w:tcPr>
            <w:tcW w:w="1000" w:type="dxa"/>
            <w:tcBorders>
              <w:top w:val="nil"/>
              <w:left w:val="nil"/>
              <w:bottom w:val="single" w:sz="8" w:space="0" w:color="auto"/>
              <w:right w:val="single" w:sz="8" w:space="0" w:color="auto"/>
            </w:tcBorders>
            <w:shd w:val="clear" w:color="auto" w:fill="auto"/>
            <w:vAlign w:val="center"/>
            <w:hideMark/>
          </w:tcPr>
          <w:p w14:paraId="4F44790A"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10E44AE1" w14:textId="46E9DE70" w:rsidR="007C5010" w:rsidRPr="00507FB5" w:rsidRDefault="007C5010" w:rsidP="007C5010">
            <w:pPr>
              <w:rPr>
                <w:rFonts w:ascii="Montserrat" w:eastAsia="Times New Roman" w:hAnsi="Montserrat"/>
                <w:color w:val="000000"/>
                <w:sz w:val="14"/>
                <w:szCs w:val="14"/>
                <w:lang w:val="es-MX" w:eastAsia="en-US"/>
              </w:rPr>
            </w:pPr>
            <w:r w:rsidRPr="007C5010">
              <w:rPr>
                <w:rFonts w:ascii="Montserrat" w:eastAsia="Times New Roman" w:hAnsi="Montserrat"/>
                <w:color w:val="000000"/>
                <w:sz w:val="14"/>
                <w:szCs w:val="14"/>
                <w:lang w:eastAsia="en-US"/>
              </w:rPr>
              <w:t xml:space="preserve">Av. Constituyentes MZD LT8, </w:t>
            </w:r>
            <w:r w:rsidR="00507FB5">
              <w:rPr>
                <w:rFonts w:ascii="Montserrat" w:eastAsia="Times New Roman" w:hAnsi="Montserrat"/>
                <w:color w:val="000000"/>
                <w:sz w:val="14"/>
                <w:szCs w:val="14"/>
                <w:lang w:val="es-MX" w:eastAsia="en-US"/>
              </w:rPr>
              <w:t xml:space="preserve">C.P. </w:t>
            </w:r>
            <w:r w:rsidR="00507FB5" w:rsidRPr="007C5010">
              <w:rPr>
                <w:rFonts w:ascii="Montserrat" w:eastAsia="Times New Roman" w:hAnsi="Montserrat"/>
                <w:color w:val="000000"/>
                <w:sz w:val="14"/>
                <w:szCs w:val="14"/>
                <w:lang w:eastAsia="en-US"/>
              </w:rPr>
              <w:t>42032</w:t>
            </w:r>
            <w:r w:rsidR="00507FB5">
              <w:rPr>
                <w:rFonts w:ascii="Montserrat" w:eastAsia="Times New Roman" w:hAnsi="Montserrat"/>
                <w:color w:val="000000"/>
                <w:sz w:val="14"/>
                <w:szCs w:val="14"/>
                <w:lang w:val="es-MX" w:eastAsia="en-US"/>
              </w:rPr>
              <w:t xml:space="preserve">, </w:t>
            </w:r>
            <w:r w:rsidRPr="007C5010">
              <w:rPr>
                <w:rFonts w:ascii="Montserrat" w:eastAsia="Times New Roman" w:hAnsi="Montserrat"/>
                <w:color w:val="000000"/>
                <w:sz w:val="14"/>
                <w:szCs w:val="14"/>
                <w:lang w:eastAsia="en-US"/>
              </w:rPr>
              <w:t>Pachuca de Soto, Hidalgo</w:t>
            </w:r>
            <w:r w:rsidR="00507FB5">
              <w:rPr>
                <w:rFonts w:ascii="Montserrat" w:eastAsia="Times New Roman" w:hAnsi="Montserrat"/>
                <w:color w:val="000000"/>
                <w:sz w:val="14"/>
                <w:szCs w:val="14"/>
                <w:lang w:val="es-MX" w:eastAsia="en-US"/>
              </w:rPr>
              <w:t>.</w:t>
            </w:r>
          </w:p>
        </w:tc>
      </w:tr>
      <w:tr w:rsidR="007C5010" w:rsidRPr="007C5010" w14:paraId="6ED9FAA5"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6318A420"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10</w:t>
            </w:r>
          </w:p>
        </w:tc>
        <w:tc>
          <w:tcPr>
            <w:tcW w:w="1680" w:type="dxa"/>
            <w:tcBorders>
              <w:top w:val="nil"/>
              <w:left w:val="nil"/>
              <w:bottom w:val="single" w:sz="8" w:space="0" w:color="auto"/>
              <w:right w:val="single" w:sz="8" w:space="0" w:color="auto"/>
            </w:tcBorders>
            <w:shd w:val="clear" w:color="auto" w:fill="auto"/>
            <w:vAlign w:val="center"/>
            <w:hideMark/>
          </w:tcPr>
          <w:p w14:paraId="435D423B"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MICHOACÁN</w:t>
            </w:r>
          </w:p>
        </w:tc>
        <w:tc>
          <w:tcPr>
            <w:tcW w:w="1000" w:type="dxa"/>
            <w:tcBorders>
              <w:top w:val="nil"/>
              <w:left w:val="nil"/>
              <w:bottom w:val="single" w:sz="8" w:space="0" w:color="auto"/>
              <w:right w:val="single" w:sz="8" w:space="0" w:color="auto"/>
            </w:tcBorders>
            <w:shd w:val="clear" w:color="auto" w:fill="auto"/>
            <w:vAlign w:val="center"/>
            <w:hideMark/>
          </w:tcPr>
          <w:p w14:paraId="6BC2ACC5"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266AEB84"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Benito Juárez 223, Colonia Centro. Morelia Michoacán.</w:t>
            </w:r>
          </w:p>
        </w:tc>
      </w:tr>
      <w:tr w:rsidR="007C5010" w:rsidRPr="007C5010" w14:paraId="79FC56AF" w14:textId="77777777" w:rsidTr="00507FB5">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3B718806"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11</w:t>
            </w:r>
          </w:p>
        </w:tc>
        <w:tc>
          <w:tcPr>
            <w:tcW w:w="1680" w:type="dxa"/>
            <w:tcBorders>
              <w:top w:val="nil"/>
              <w:left w:val="nil"/>
              <w:bottom w:val="single" w:sz="8" w:space="0" w:color="auto"/>
              <w:right w:val="single" w:sz="8" w:space="0" w:color="auto"/>
            </w:tcBorders>
            <w:shd w:val="clear" w:color="auto" w:fill="auto"/>
            <w:vAlign w:val="center"/>
            <w:hideMark/>
          </w:tcPr>
          <w:p w14:paraId="0D7C203B"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MORELOS</w:t>
            </w:r>
          </w:p>
        </w:tc>
        <w:tc>
          <w:tcPr>
            <w:tcW w:w="1000" w:type="dxa"/>
            <w:tcBorders>
              <w:top w:val="nil"/>
              <w:left w:val="nil"/>
              <w:bottom w:val="single" w:sz="8" w:space="0" w:color="auto"/>
              <w:right w:val="single" w:sz="8" w:space="0" w:color="auto"/>
            </w:tcBorders>
            <w:shd w:val="clear" w:color="auto" w:fill="auto"/>
            <w:vAlign w:val="center"/>
            <w:hideMark/>
          </w:tcPr>
          <w:p w14:paraId="6DED26F0"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3DFBA52C" w14:textId="170D8150" w:rsidR="007C5010" w:rsidRPr="00507FB5" w:rsidRDefault="007C5010" w:rsidP="007C5010">
            <w:pPr>
              <w:rPr>
                <w:rFonts w:ascii="Montserrat" w:eastAsia="Times New Roman" w:hAnsi="Montserrat"/>
                <w:color w:val="000000"/>
                <w:sz w:val="14"/>
                <w:szCs w:val="14"/>
                <w:lang w:val="es-MX" w:eastAsia="en-US"/>
              </w:rPr>
            </w:pPr>
            <w:r w:rsidRPr="007C5010">
              <w:rPr>
                <w:rFonts w:ascii="Montserrat" w:eastAsia="Times New Roman" w:hAnsi="Montserrat"/>
                <w:color w:val="000000"/>
                <w:sz w:val="14"/>
                <w:szCs w:val="14"/>
                <w:lang w:eastAsia="en-US"/>
              </w:rPr>
              <w:t> </w:t>
            </w:r>
            <w:r w:rsidR="00507FB5">
              <w:rPr>
                <w:rFonts w:ascii="Montserrat" w:eastAsia="Times New Roman" w:hAnsi="Montserrat"/>
                <w:color w:val="000000"/>
                <w:sz w:val="14"/>
                <w:szCs w:val="14"/>
                <w:lang w:val="es-MX" w:eastAsia="en-US"/>
              </w:rPr>
              <w:t>Calle Ajusco No. 2, Colonia Buenavista, C.P. 62130, Cuernavaca, Morelos.</w:t>
            </w:r>
          </w:p>
        </w:tc>
      </w:tr>
      <w:tr w:rsidR="007C5010" w:rsidRPr="007C5010" w14:paraId="124A0F81"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60965F46"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12</w:t>
            </w:r>
          </w:p>
        </w:tc>
        <w:tc>
          <w:tcPr>
            <w:tcW w:w="1680" w:type="dxa"/>
            <w:tcBorders>
              <w:top w:val="nil"/>
              <w:left w:val="nil"/>
              <w:bottom w:val="single" w:sz="8" w:space="0" w:color="auto"/>
              <w:right w:val="single" w:sz="8" w:space="0" w:color="auto"/>
            </w:tcBorders>
            <w:shd w:val="clear" w:color="auto" w:fill="auto"/>
            <w:vAlign w:val="center"/>
            <w:hideMark/>
          </w:tcPr>
          <w:p w14:paraId="03D1E942"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NAYARIT </w:t>
            </w:r>
          </w:p>
        </w:tc>
        <w:tc>
          <w:tcPr>
            <w:tcW w:w="1000" w:type="dxa"/>
            <w:tcBorders>
              <w:top w:val="nil"/>
              <w:left w:val="nil"/>
              <w:bottom w:val="single" w:sz="8" w:space="0" w:color="auto"/>
              <w:right w:val="single" w:sz="8" w:space="0" w:color="auto"/>
            </w:tcBorders>
            <w:shd w:val="clear" w:color="auto" w:fill="auto"/>
            <w:vAlign w:val="center"/>
            <w:hideMark/>
          </w:tcPr>
          <w:p w14:paraId="26EE40E0"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1D3B982F"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Libramiento Carretero Tepic-Mazatlán número 3934, Fraccionamiento Las Brisas, C.P. 63117, Tepic, Nayarit</w:t>
            </w:r>
          </w:p>
        </w:tc>
      </w:tr>
      <w:tr w:rsidR="007C5010" w:rsidRPr="007C5010" w14:paraId="2AC2A942"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3E4185D4"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13</w:t>
            </w:r>
          </w:p>
        </w:tc>
        <w:tc>
          <w:tcPr>
            <w:tcW w:w="1680" w:type="dxa"/>
            <w:tcBorders>
              <w:top w:val="nil"/>
              <w:left w:val="nil"/>
              <w:bottom w:val="single" w:sz="8" w:space="0" w:color="auto"/>
              <w:right w:val="single" w:sz="8" w:space="0" w:color="auto"/>
            </w:tcBorders>
            <w:shd w:val="clear" w:color="auto" w:fill="auto"/>
            <w:vAlign w:val="center"/>
            <w:hideMark/>
          </w:tcPr>
          <w:p w14:paraId="72B7F82B"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OAXACA</w:t>
            </w:r>
          </w:p>
        </w:tc>
        <w:tc>
          <w:tcPr>
            <w:tcW w:w="1000" w:type="dxa"/>
            <w:tcBorders>
              <w:top w:val="nil"/>
              <w:left w:val="nil"/>
              <w:bottom w:val="single" w:sz="8" w:space="0" w:color="auto"/>
              <w:right w:val="single" w:sz="8" w:space="0" w:color="auto"/>
            </w:tcBorders>
            <w:shd w:val="clear" w:color="auto" w:fill="auto"/>
            <w:vAlign w:val="center"/>
            <w:hideMark/>
          </w:tcPr>
          <w:p w14:paraId="16B887E1"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404178C3"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Judin No. 201, Candiani, Oaxaca de Juárez, C.P. 68130, Almacén Delegacional IMSS-BIENESTAR</w:t>
            </w:r>
          </w:p>
        </w:tc>
      </w:tr>
      <w:tr w:rsidR="007C5010" w:rsidRPr="007C5010" w14:paraId="3998C8DE"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08E40958"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14</w:t>
            </w:r>
          </w:p>
        </w:tc>
        <w:tc>
          <w:tcPr>
            <w:tcW w:w="1680" w:type="dxa"/>
            <w:tcBorders>
              <w:top w:val="nil"/>
              <w:left w:val="nil"/>
              <w:bottom w:val="single" w:sz="8" w:space="0" w:color="auto"/>
              <w:right w:val="single" w:sz="8" w:space="0" w:color="auto"/>
            </w:tcBorders>
            <w:shd w:val="clear" w:color="auto" w:fill="auto"/>
            <w:vAlign w:val="center"/>
            <w:hideMark/>
          </w:tcPr>
          <w:p w14:paraId="2F472992"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PUEBLA</w:t>
            </w:r>
          </w:p>
        </w:tc>
        <w:tc>
          <w:tcPr>
            <w:tcW w:w="1000" w:type="dxa"/>
            <w:tcBorders>
              <w:top w:val="nil"/>
              <w:left w:val="nil"/>
              <w:bottom w:val="single" w:sz="8" w:space="0" w:color="auto"/>
              <w:right w:val="single" w:sz="8" w:space="0" w:color="auto"/>
            </w:tcBorders>
            <w:shd w:val="clear" w:color="auto" w:fill="auto"/>
            <w:vAlign w:val="center"/>
            <w:hideMark/>
          </w:tcPr>
          <w:p w14:paraId="58128D25"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5ABDACBE"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Río Suchiate 3, SANCTORUM, Cuautlancingo, Puebla, c.p. 72733</w:t>
            </w:r>
          </w:p>
        </w:tc>
      </w:tr>
      <w:tr w:rsidR="007C5010" w:rsidRPr="007C5010" w14:paraId="7EFEDB15"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355ED04E"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15</w:t>
            </w:r>
          </w:p>
        </w:tc>
        <w:tc>
          <w:tcPr>
            <w:tcW w:w="1680" w:type="dxa"/>
            <w:tcBorders>
              <w:top w:val="nil"/>
              <w:left w:val="nil"/>
              <w:bottom w:val="single" w:sz="8" w:space="0" w:color="auto"/>
              <w:right w:val="single" w:sz="8" w:space="0" w:color="auto"/>
            </w:tcBorders>
            <w:shd w:val="clear" w:color="auto" w:fill="auto"/>
            <w:vAlign w:val="center"/>
            <w:hideMark/>
          </w:tcPr>
          <w:p w14:paraId="116A0A25"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QUINTANA ROO</w:t>
            </w:r>
          </w:p>
        </w:tc>
        <w:tc>
          <w:tcPr>
            <w:tcW w:w="1000" w:type="dxa"/>
            <w:tcBorders>
              <w:top w:val="nil"/>
              <w:left w:val="nil"/>
              <w:bottom w:val="single" w:sz="8" w:space="0" w:color="auto"/>
              <w:right w:val="single" w:sz="8" w:space="0" w:color="auto"/>
            </w:tcBorders>
            <w:shd w:val="clear" w:color="auto" w:fill="auto"/>
            <w:vAlign w:val="center"/>
            <w:hideMark/>
          </w:tcPr>
          <w:p w14:paraId="2C13DDB2"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112CCE9B"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Calzada Veracruz No. 90, entre Plutarco y Zaragoza, Col. Plutarco Elías Calles, C.P. 77090, Chetumal, Quintana Roo</w:t>
            </w:r>
          </w:p>
        </w:tc>
      </w:tr>
      <w:tr w:rsidR="007C5010" w:rsidRPr="007C5010" w14:paraId="1A246A32"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1227BF79"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16</w:t>
            </w:r>
          </w:p>
        </w:tc>
        <w:tc>
          <w:tcPr>
            <w:tcW w:w="1680" w:type="dxa"/>
            <w:tcBorders>
              <w:top w:val="nil"/>
              <w:left w:val="nil"/>
              <w:bottom w:val="single" w:sz="8" w:space="0" w:color="auto"/>
              <w:right w:val="single" w:sz="8" w:space="0" w:color="auto"/>
            </w:tcBorders>
            <w:shd w:val="clear" w:color="auto" w:fill="auto"/>
            <w:vAlign w:val="center"/>
            <w:hideMark/>
          </w:tcPr>
          <w:p w14:paraId="19E94EC4"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SAN LUIS POTOSÍ</w:t>
            </w:r>
          </w:p>
        </w:tc>
        <w:tc>
          <w:tcPr>
            <w:tcW w:w="1000" w:type="dxa"/>
            <w:tcBorders>
              <w:top w:val="nil"/>
              <w:left w:val="nil"/>
              <w:bottom w:val="single" w:sz="8" w:space="0" w:color="auto"/>
              <w:right w:val="single" w:sz="8" w:space="0" w:color="auto"/>
            </w:tcBorders>
            <w:shd w:val="clear" w:color="auto" w:fill="auto"/>
            <w:vAlign w:val="center"/>
            <w:hideMark/>
          </w:tcPr>
          <w:p w14:paraId="267F6575"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00641273"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Av. Venustiano Carranza No. 2395, Zona Universitaria, C.P. 78290, San Luis Potosí, S.L.P. Centro Estatal de Investigación en Salud, Piso 2.</w:t>
            </w:r>
          </w:p>
        </w:tc>
      </w:tr>
      <w:tr w:rsidR="007C5010" w:rsidRPr="007C5010" w14:paraId="48EBAD21"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020ABE49"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17</w:t>
            </w:r>
          </w:p>
        </w:tc>
        <w:tc>
          <w:tcPr>
            <w:tcW w:w="1680" w:type="dxa"/>
            <w:tcBorders>
              <w:top w:val="nil"/>
              <w:left w:val="nil"/>
              <w:bottom w:val="single" w:sz="8" w:space="0" w:color="auto"/>
              <w:right w:val="single" w:sz="8" w:space="0" w:color="auto"/>
            </w:tcBorders>
            <w:shd w:val="clear" w:color="auto" w:fill="auto"/>
            <w:vAlign w:val="center"/>
            <w:hideMark/>
          </w:tcPr>
          <w:p w14:paraId="7132A840"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SINALOA</w:t>
            </w:r>
          </w:p>
        </w:tc>
        <w:tc>
          <w:tcPr>
            <w:tcW w:w="1000" w:type="dxa"/>
            <w:tcBorders>
              <w:top w:val="nil"/>
              <w:left w:val="nil"/>
              <w:bottom w:val="single" w:sz="8" w:space="0" w:color="auto"/>
              <w:right w:val="single" w:sz="8" w:space="0" w:color="auto"/>
            </w:tcBorders>
            <w:shd w:val="clear" w:color="auto" w:fill="auto"/>
            <w:vAlign w:val="center"/>
            <w:hideMark/>
          </w:tcPr>
          <w:p w14:paraId="3F6D9851"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6A794226"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Blvd. Dr. Jesús Kumate Rodríguez No. 7171,Ejido Predio Barrancos, C.P. 80154, Culiacán, Sinaloa</w:t>
            </w:r>
          </w:p>
        </w:tc>
      </w:tr>
      <w:tr w:rsidR="007C5010" w:rsidRPr="007C5010" w14:paraId="1B359675"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145DB876"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18</w:t>
            </w:r>
          </w:p>
        </w:tc>
        <w:tc>
          <w:tcPr>
            <w:tcW w:w="1680" w:type="dxa"/>
            <w:tcBorders>
              <w:top w:val="nil"/>
              <w:left w:val="nil"/>
              <w:bottom w:val="single" w:sz="8" w:space="0" w:color="auto"/>
              <w:right w:val="single" w:sz="8" w:space="0" w:color="auto"/>
            </w:tcBorders>
            <w:shd w:val="clear" w:color="auto" w:fill="auto"/>
            <w:vAlign w:val="center"/>
            <w:hideMark/>
          </w:tcPr>
          <w:p w14:paraId="6A7A48CD"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SONORA</w:t>
            </w:r>
          </w:p>
        </w:tc>
        <w:tc>
          <w:tcPr>
            <w:tcW w:w="1000" w:type="dxa"/>
            <w:tcBorders>
              <w:top w:val="nil"/>
              <w:left w:val="nil"/>
              <w:bottom w:val="single" w:sz="8" w:space="0" w:color="auto"/>
              <w:right w:val="single" w:sz="8" w:space="0" w:color="auto"/>
            </w:tcBorders>
            <w:shd w:val="clear" w:color="auto" w:fill="auto"/>
            <w:vAlign w:val="center"/>
            <w:hideMark/>
          </w:tcPr>
          <w:p w14:paraId="7047DAAE"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0F9D28DE"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General B. Reyes y Manuel L. Rodillo, Col. San Benito, C.P. 8300</w:t>
            </w:r>
          </w:p>
        </w:tc>
      </w:tr>
      <w:tr w:rsidR="007C5010" w:rsidRPr="007C5010" w14:paraId="430B5EA4"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71D9B6C1"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19</w:t>
            </w:r>
          </w:p>
        </w:tc>
        <w:tc>
          <w:tcPr>
            <w:tcW w:w="1680" w:type="dxa"/>
            <w:tcBorders>
              <w:top w:val="nil"/>
              <w:left w:val="nil"/>
              <w:bottom w:val="single" w:sz="8" w:space="0" w:color="auto"/>
              <w:right w:val="single" w:sz="8" w:space="0" w:color="auto"/>
            </w:tcBorders>
            <w:shd w:val="clear" w:color="auto" w:fill="auto"/>
            <w:vAlign w:val="center"/>
            <w:hideMark/>
          </w:tcPr>
          <w:p w14:paraId="4845096B"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TABASCO</w:t>
            </w:r>
          </w:p>
        </w:tc>
        <w:tc>
          <w:tcPr>
            <w:tcW w:w="1000" w:type="dxa"/>
            <w:tcBorders>
              <w:top w:val="nil"/>
              <w:left w:val="nil"/>
              <w:bottom w:val="single" w:sz="8" w:space="0" w:color="auto"/>
              <w:right w:val="single" w:sz="8" w:space="0" w:color="auto"/>
            </w:tcBorders>
            <w:shd w:val="clear" w:color="auto" w:fill="auto"/>
            <w:vAlign w:val="center"/>
            <w:hideMark/>
          </w:tcPr>
          <w:p w14:paraId="1B8718BA"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28CC5CA8"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Av. Butano No. 15, Col. Ciudad Industrial Etapa II, 86010, Villahermosa, Tabasco</w:t>
            </w:r>
          </w:p>
        </w:tc>
      </w:tr>
      <w:tr w:rsidR="007C5010" w:rsidRPr="007C5010" w14:paraId="2E0880B7" w14:textId="77777777" w:rsidTr="00507FB5">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263A899A"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20</w:t>
            </w:r>
          </w:p>
        </w:tc>
        <w:tc>
          <w:tcPr>
            <w:tcW w:w="1680" w:type="dxa"/>
            <w:tcBorders>
              <w:top w:val="nil"/>
              <w:left w:val="nil"/>
              <w:bottom w:val="single" w:sz="8" w:space="0" w:color="auto"/>
              <w:right w:val="single" w:sz="8" w:space="0" w:color="auto"/>
            </w:tcBorders>
            <w:shd w:val="clear" w:color="auto" w:fill="auto"/>
            <w:vAlign w:val="center"/>
            <w:hideMark/>
          </w:tcPr>
          <w:p w14:paraId="2EBDB27C"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TAMAULIPAS</w:t>
            </w:r>
          </w:p>
        </w:tc>
        <w:tc>
          <w:tcPr>
            <w:tcW w:w="1000" w:type="dxa"/>
            <w:tcBorders>
              <w:top w:val="nil"/>
              <w:left w:val="nil"/>
              <w:bottom w:val="single" w:sz="8" w:space="0" w:color="auto"/>
              <w:right w:val="single" w:sz="8" w:space="0" w:color="auto"/>
            </w:tcBorders>
            <w:shd w:val="clear" w:color="auto" w:fill="auto"/>
            <w:vAlign w:val="center"/>
            <w:hideMark/>
          </w:tcPr>
          <w:p w14:paraId="3E751B36"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2DA1AA21" w14:textId="72B5CEA1" w:rsidR="007C5010" w:rsidRPr="00507FB5" w:rsidRDefault="007C5010" w:rsidP="007C5010">
            <w:pPr>
              <w:rPr>
                <w:rFonts w:ascii="Montserrat" w:eastAsia="Times New Roman" w:hAnsi="Montserrat"/>
                <w:color w:val="000000"/>
                <w:sz w:val="14"/>
                <w:szCs w:val="14"/>
                <w:lang w:val="es-MX" w:eastAsia="en-US"/>
              </w:rPr>
            </w:pPr>
            <w:r w:rsidRPr="007C5010">
              <w:rPr>
                <w:rFonts w:ascii="Montserrat" w:eastAsia="Times New Roman" w:hAnsi="Montserrat"/>
                <w:color w:val="000000"/>
                <w:sz w:val="14"/>
                <w:szCs w:val="14"/>
                <w:lang w:eastAsia="en-US"/>
              </w:rPr>
              <w:t> </w:t>
            </w:r>
            <w:r w:rsidR="00507FB5">
              <w:rPr>
                <w:rFonts w:ascii="Montserrat" w:eastAsia="Times New Roman" w:hAnsi="Montserrat"/>
                <w:color w:val="000000"/>
                <w:sz w:val="14"/>
                <w:szCs w:val="14"/>
                <w:lang w:eastAsia="en-US"/>
              </w:rPr>
              <w:t>Libramiento Naciones Unidas con B</w:t>
            </w:r>
            <w:r w:rsidR="00507FB5">
              <w:rPr>
                <w:rFonts w:ascii="Montserrat" w:eastAsia="Times New Roman" w:hAnsi="Montserrat"/>
                <w:color w:val="000000"/>
                <w:sz w:val="14"/>
                <w:szCs w:val="14"/>
                <w:lang w:val="es-MX" w:eastAsia="en-US"/>
              </w:rPr>
              <w:t>lvd. Praxedis Balboa, Centro de Oficinas Gubernamentales, Torres Bicentenario, C.P. 87083, Ciudad Victoria, Tamaulipas.</w:t>
            </w:r>
          </w:p>
        </w:tc>
      </w:tr>
      <w:tr w:rsidR="007C5010" w:rsidRPr="007C5010" w14:paraId="7F9F35A4"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173EC653"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21</w:t>
            </w:r>
          </w:p>
        </w:tc>
        <w:tc>
          <w:tcPr>
            <w:tcW w:w="1680" w:type="dxa"/>
            <w:tcBorders>
              <w:top w:val="nil"/>
              <w:left w:val="nil"/>
              <w:bottom w:val="single" w:sz="8" w:space="0" w:color="auto"/>
              <w:right w:val="single" w:sz="8" w:space="0" w:color="auto"/>
            </w:tcBorders>
            <w:shd w:val="clear" w:color="auto" w:fill="auto"/>
            <w:vAlign w:val="center"/>
            <w:hideMark/>
          </w:tcPr>
          <w:p w14:paraId="5E4B0976"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TLAXCALA</w:t>
            </w:r>
          </w:p>
        </w:tc>
        <w:tc>
          <w:tcPr>
            <w:tcW w:w="1000" w:type="dxa"/>
            <w:tcBorders>
              <w:top w:val="nil"/>
              <w:left w:val="nil"/>
              <w:bottom w:val="single" w:sz="8" w:space="0" w:color="auto"/>
              <w:right w:val="single" w:sz="8" w:space="0" w:color="auto"/>
            </w:tcBorders>
            <w:shd w:val="clear" w:color="auto" w:fill="auto"/>
            <w:vAlign w:val="center"/>
            <w:hideMark/>
          </w:tcPr>
          <w:p w14:paraId="7FB6CD41"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22ED2B34" w14:textId="5432FB95"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Av. Del Trabajo s/n, Barrio de Tepetlancingo, Santa Cruz, Tlaxcala, T</w:t>
            </w:r>
            <w:r w:rsidR="00667680">
              <w:rPr>
                <w:rFonts w:ascii="Montserrat" w:eastAsia="Times New Roman" w:hAnsi="Montserrat"/>
                <w:color w:val="000000"/>
                <w:sz w:val="14"/>
                <w:szCs w:val="14"/>
                <w:lang w:eastAsia="en-US"/>
              </w:rPr>
              <w:t>lax</w:t>
            </w:r>
            <w:r w:rsidRPr="007C5010">
              <w:rPr>
                <w:rFonts w:ascii="Montserrat" w:eastAsia="Times New Roman" w:hAnsi="Montserrat"/>
                <w:color w:val="000000"/>
                <w:sz w:val="14"/>
                <w:szCs w:val="14"/>
                <w:lang w:eastAsia="en-US"/>
              </w:rPr>
              <w:t>.</w:t>
            </w:r>
          </w:p>
        </w:tc>
      </w:tr>
      <w:tr w:rsidR="007C5010" w:rsidRPr="007C5010" w14:paraId="528BDACA"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19D9C6EC"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22</w:t>
            </w:r>
          </w:p>
        </w:tc>
        <w:tc>
          <w:tcPr>
            <w:tcW w:w="1680" w:type="dxa"/>
            <w:tcBorders>
              <w:top w:val="nil"/>
              <w:left w:val="nil"/>
              <w:bottom w:val="single" w:sz="8" w:space="0" w:color="auto"/>
              <w:right w:val="single" w:sz="8" w:space="0" w:color="auto"/>
            </w:tcBorders>
            <w:shd w:val="clear" w:color="auto" w:fill="auto"/>
            <w:vAlign w:val="center"/>
            <w:hideMark/>
          </w:tcPr>
          <w:p w14:paraId="52B10641"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VERACRUZ</w:t>
            </w:r>
          </w:p>
        </w:tc>
        <w:tc>
          <w:tcPr>
            <w:tcW w:w="1000" w:type="dxa"/>
            <w:tcBorders>
              <w:top w:val="nil"/>
              <w:left w:val="nil"/>
              <w:bottom w:val="single" w:sz="8" w:space="0" w:color="auto"/>
              <w:right w:val="single" w:sz="8" w:space="0" w:color="auto"/>
            </w:tcBorders>
            <w:shd w:val="clear" w:color="auto" w:fill="auto"/>
            <w:vAlign w:val="center"/>
            <w:hideMark/>
          </w:tcPr>
          <w:p w14:paraId="6C49C021"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645CADFE"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Cerrada Tapachula No. 6, Colonia Badillo, C.P. 91045, Xalapa, Veracruz</w:t>
            </w:r>
          </w:p>
        </w:tc>
      </w:tr>
      <w:tr w:rsidR="007C5010" w:rsidRPr="007C5010" w14:paraId="44F9794A"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5A555857"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23</w:t>
            </w:r>
          </w:p>
        </w:tc>
        <w:tc>
          <w:tcPr>
            <w:tcW w:w="1680" w:type="dxa"/>
            <w:tcBorders>
              <w:top w:val="nil"/>
              <w:left w:val="nil"/>
              <w:bottom w:val="single" w:sz="8" w:space="0" w:color="auto"/>
              <w:right w:val="single" w:sz="8" w:space="0" w:color="auto"/>
            </w:tcBorders>
            <w:shd w:val="clear" w:color="auto" w:fill="auto"/>
            <w:vAlign w:val="center"/>
            <w:hideMark/>
          </w:tcPr>
          <w:p w14:paraId="172ADD19"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ZACATECAS</w:t>
            </w:r>
          </w:p>
        </w:tc>
        <w:tc>
          <w:tcPr>
            <w:tcW w:w="1000" w:type="dxa"/>
            <w:tcBorders>
              <w:top w:val="nil"/>
              <w:left w:val="nil"/>
              <w:bottom w:val="single" w:sz="8" w:space="0" w:color="auto"/>
              <w:right w:val="single" w:sz="8" w:space="0" w:color="auto"/>
            </w:tcBorders>
            <w:shd w:val="clear" w:color="auto" w:fill="auto"/>
            <w:vAlign w:val="center"/>
            <w:hideMark/>
          </w:tcPr>
          <w:p w14:paraId="6270B33D"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18991CFB" w14:textId="41DE89F5"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Calle Cantera No. 1, Bodega 4000, Conjunto Industrial de la Plata, </w:t>
            </w:r>
            <w:r w:rsidR="00667680">
              <w:rPr>
                <w:rFonts w:ascii="Montserrat" w:eastAsia="Times New Roman" w:hAnsi="Montserrat"/>
                <w:color w:val="000000"/>
                <w:sz w:val="14"/>
                <w:szCs w:val="14"/>
                <w:lang w:eastAsia="en-US"/>
              </w:rPr>
              <w:t>C.P.</w:t>
            </w:r>
            <w:r w:rsidRPr="007C5010">
              <w:rPr>
                <w:rFonts w:ascii="Montserrat" w:eastAsia="Times New Roman" w:hAnsi="Montserrat"/>
                <w:color w:val="000000"/>
                <w:sz w:val="14"/>
                <w:szCs w:val="14"/>
                <w:lang w:eastAsia="en-US"/>
              </w:rPr>
              <w:t xml:space="preserve"> 98000, Guadalupe, Zacatecas</w:t>
            </w:r>
          </w:p>
        </w:tc>
      </w:tr>
      <w:tr w:rsidR="007C5010" w:rsidRPr="007C5010" w14:paraId="59C4B6AC" w14:textId="77777777" w:rsidTr="007C5010">
        <w:trPr>
          <w:trHeight w:val="420"/>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31AED6E3"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24</w:t>
            </w:r>
          </w:p>
        </w:tc>
        <w:tc>
          <w:tcPr>
            <w:tcW w:w="1680" w:type="dxa"/>
            <w:tcBorders>
              <w:top w:val="nil"/>
              <w:left w:val="nil"/>
              <w:bottom w:val="single" w:sz="8" w:space="0" w:color="auto"/>
              <w:right w:val="single" w:sz="8" w:space="0" w:color="auto"/>
            </w:tcBorders>
            <w:shd w:val="clear" w:color="auto" w:fill="auto"/>
            <w:vAlign w:val="center"/>
            <w:hideMark/>
          </w:tcPr>
          <w:p w14:paraId="1B76957D"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ESTADO DE MÉXICO </w:t>
            </w:r>
          </w:p>
        </w:tc>
        <w:tc>
          <w:tcPr>
            <w:tcW w:w="1000" w:type="dxa"/>
            <w:tcBorders>
              <w:top w:val="nil"/>
              <w:left w:val="nil"/>
              <w:bottom w:val="single" w:sz="8" w:space="0" w:color="auto"/>
              <w:right w:val="single" w:sz="8" w:space="0" w:color="auto"/>
            </w:tcBorders>
            <w:shd w:val="clear" w:color="auto" w:fill="auto"/>
            <w:vAlign w:val="center"/>
            <w:hideMark/>
          </w:tcPr>
          <w:p w14:paraId="2F5199C7" w14:textId="77777777" w:rsidR="007C5010" w:rsidRPr="007C5010" w:rsidRDefault="007C5010" w:rsidP="007C5010">
            <w:pPr>
              <w:jc w:val="cente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Artículos de oficina</w:t>
            </w:r>
          </w:p>
        </w:tc>
        <w:tc>
          <w:tcPr>
            <w:tcW w:w="5000" w:type="dxa"/>
            <w:tcBorders>
              <w:top w:val="nil"/>
              <w:left w:val="nil"/>
              <w:bottom w:val="single" w:sz="8" w:space="0" w:color="auto"/>
              <w:right w:val="single" w:sz="8" w:space="0" w:color="auto"/>
            </w:tcBorders>
            <w:shd w:val="clear" w:color="auto" w:fill="auto"/>
            <w:vAlign w:val="center"/>
            <w:hideMark/>
          </w:tcPr>
          <w:p w14:paraId="68853810" w14:textId="77777777" w:rsidR="007C5010" w:rsidRPr="007C5010" w:rsidRDefault="007C5010" w:rsidP="007C5010">
            <w:pPr>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Agustín Melgar 2409, Madero, San Jerónimo, Chicahualco, Metepec, C.P. 52172, Estado de México</w:t>
            </w:r>
          </w:p>
        </w:tc>
      </w:tr>
    </w:tbl>
    <w:p w14:paraId="1140E1E8" w14:textId="77777777" w:rsidR="00BB066D" w:rsidRPr="007C5010" w:rsidRDefault="00BB066D" w:rsidP="009A61D4">
      <w:pPr>
        <w:pStyle w:val="Prrafodelista"/>
        <w:spacing w:after="0" w:line="240" w:lineRule="auto"/>
        <w:ind w:left="360" w:hanging="360"/>
        <w:jc w:val="both"/>
        <w:rPr>
          <w:rFonts w:ascii="Montserrat" w:hAnsi="Montserrat"/>
          <w:b/>
          <w:sz w:val="20"/>
          <w:szCs w:val="20"/>
        </w:rPr>
      </w:pPr>
    </w:p>
    <w:p w14:paraId="012745D8" w14:textId="1D06C22D" w:rsidR="00271F08" w:rsidRPr="005D3444" w:rsidRDefault="00271F08" w:rsidP="00271F08">
      <w:pPr>
        <w:pStyle w:val="Prrafodelista"/>
        <w:numPr>
          <w:ilvl w:val="0"/>
          <w:numId w:val="11"/>
        </w:numPr>
        <w:suppressAutoHyphens/>
        <w:spacing w:after="0" w:line="240" w:lineRule="auto"/>
        <w:jc w:val="both"/>
        <w:rPr>
          <w:rFonts w:ascii="Montserrat" w:hAnsi="Montserrat"/>
          <w:b/>
          <w:bCs/>
          <w:sz w:val="20"/>
          <w:szCs w:val="20"/>
        </w:rPr>
      </w:pPr>
      <w:r w:rsidRPr="005D3444">
        <w:rPr>
          <w:rFonts w:ascii="Montserrat" w:hAnsi="Montserrat"/>
          <w:b/>
          <w:bCs/>
          <w:sz w:val="20"/>
          <w:szCs w:val="20"/>
        </w:rPr>
        <w:t>CONDICIONES PARA LA ENTREGA</w:t>
      </w:r>
    </w:p>
    <w:p w14:paraId="5AAF2AA9" w14:textId="77777777" w:rsidR="00271F08" w:rsidRPr="005D3444" w:rsidRDefault="00271F08" w:rsidP="00271F08">
      <w:pPr>
        <w:jc w:val="both"/>
        <w:rPr>
          <w:rFonts w:ascii="Montserrat" w:hAnsi="Montserrat"/>
          <w:b/>
          <w:sz w:val="20"/>
          <w:szCs w:val="20"/>
          <w:lang w:val="es-MX"/>
        </w:rPr>
      </w:pPr>
    </w:p>
    <w:p w14:paraId="581F3E7D" w14:textId="64079937" w:rsidR="00271F08" w:rsidRPr="005D3444" w:rsidRDefault="00271F08" w:rsidP="00645BCC">
      <w:pPr>
        <w:spacing w:before="240" w:after="120"/>
        <w:jc w:val="both"/>
        <w:rPr>
          <w:rFonts w:ascii="Montserrat" w:hAnsi="Montserrat" w:cs="Arial"/>
          <w:sz w:val="20"/>
          <w:szCs w:val="20"/>
        </w:rPr>
      </w:pPr>
      <w:r w:rsidRPr="005D3444">
        <w:rPr>
          <w:rFonts w:ascii="Montserrat" w:hAnsi="Montserrat" w:cs="Arial"/>
          <w:sz w:val="20"/>
          <w:szCs w:val="20"/>
          <w:lang w:val="es-MX"/>
        </w:rPr>
        <w:t>La entrega de bienes</w:t>
      </w:r>
      <w:r w:rsidRPr="005D3444">
        <w:rPr>
          <w:rFonts w:ascii="Montserrat" w:hAnsi="Montserrat" w:cs="Arial"/>
          <w:sz w:val="20"/>
          <w:szCs w:val="20"/>
        </w:rPr>
        <w:t xml:space="preserve"> deberá ser </w:t>
      </w:r>
      <w:r w:rsidR="007C5010">
        <w:rPr>
          <w:rFonts w:ascii="Montserrat" w:hAnsi="Montserrat" w:cs="Arial"/>
          <w:sz w:val="20"/>
          <w:szCs w:val="20"/>
        </w:rPr>
        <w:t>realizada</w:t>
      </w:r>
      <w:r w:rsidRPr="005D3444">
        <w:rPr>
          <w:rFonts w:ascii="Montserrat" w:hAnsi="Montserrat" w:cs="Arial"/>
          <w:sz w:val="20"/>
          <w:szCs w:val="20"/>
        </w:rPr>
        <w:t xml:space="preserve"> por </w:t>
      </w:r>
      <w:r w:rsidR="001A65A1" w:rsidRPr="001A65A1">
        <w:rPr>
          <w:rFonts w:ascii="Montserrat" w:eastAsia="Montserrat" w:hAnsi="Montserrat" w:cs="Montserrat"/>
          <w:b/>
          <w:sz w:val="20"/>
          <w:szCs w:val="20"/>
        </w:rPr>
        <w:t>EL PROVEEDOR</w:t>
      </w:r>
      <w:r w:rsidR="007C5010" w:rsidRPr="005D3444">
        <w:rPr>
          <w:rFonts w:ascii="Montserrat" w:eastAsia="Montserrat" w:hAnsi="Montserrat" w:cs="Montserrat"/>
          <w:sz w:val="20"/>
          <w:szCs w:val="20"/>
        </w:rPr>
        <w:t xml:space="preserve"> </w:t>
      </w:r>
      <w:r w:rsidRPr="005D3444">
        <w:rPr>
          <w:rFonts w:ascii="Montserrat" w:hAnsi="Montserrat" w:cs="Arial"/>
          <w:sz w:val="20"/>
          <w:szCs w:val="20"/>
        </w:rPr>
        <w:t xml:space="preserve">en las direcciones </w:t>
      </w:r>
      <w:r w:rsidR="00FF388D" w:rsidRPr="005D3444">
        <w:rPr>
          <w:rFonts w:ascii="Montserrat" w:hAnsi="Montserrat" w:cs="Arial"/>
          <w:sz w:val="20"/>
          <w:szCs w:val="20"/>
        </w:rPr>
        <w:t>indicada</w:t>
      </w:r>
      <w:r w:rsidRPr="005D3444">
        <w:rPr>
          <w:rFonts w:ascii="Montserrat" w:hAnsi="Montserrat" w:cs="Arial"/>
          <w:sz w:val="20"/>
          <w:szCs w:val="20"/>
        </w:rPr>
        <w:t>s</w:t>
      </w:r>
      <w:r w:rsidR="00D33F9F" w:rsidRPr="005D3444">
        <w:rPr>
          <w:rFonts w:ascii="Montserrat" w:hAnsi="Montserrat" w:cs="Arial"/>
          <w:sz w:val="20"/>
          <w:szCs w:val="20"/>
        </w:rPr>
        <w:t xml:space="preserve"> por partida</w:t>
      </w:r>
      <w:r w:rsidRPr="005D3444">
        <w:rPr>
          <w:rFonts w:ascii="Montserrat" w:hAnsi="Montserrat" w:cs="Arial"/>
          <w:sz w:val="20"/>
          <w:szCs w:val="20"/>
        </w:rPr>
        <w:t xml:space="preserve"> en el </w:t>
      </w:r>
      <w:r w:rsidR="003C41D4">
        <w:rPr>
          <w:rFonts w:ascii="Montserrat" w:hAnsi="Montserrat" w:cs="Arial"/>
          <w:sz w:val="20"/>
          <w:szCs w:val="20"/>
        </w:rPr>
        <w:t xml:space="preserve">numeral </w:t>
      </w:r>
      <w:r w:rsidR="00C10802" w:rsidRPr="00C10802">
        <w:rPr>
          <w:rFonts w:ascii="Montserrat" w:hAnsi="Montserrat" w:cs="Arial"/>
          <w:b/>
          <w:bCs/>
          <w:sz w:val="20"/>
          <w:szCs w:val="20"/>
        </w:rPr>
        <w:t>4</w:t>
      </w:r>
      <w:r w:rsidR="003C41D4" w:rsidRPr="00C10802">
        <w:rPr>
          <w:rFonts w:ascii="Montserrat" w:hAnsi="Montserrat" w:cs="Arial"/>
          <w:b/>
          <w:bCs/>
          <w:sz w:val="20"/>
          <w:szCs w:val="20"/>
        </w:rPr>
        <w:t>. PARTIDAS Y LUGAR DE ENTREGA</w:t>
      </w:r>
      <w:r w:rsidRPr="005D3444">
        <w:rPr>
          <w:rFonts w:ascii="Montserrat" w:hAnsi="Montserrat" w:cs="Arial"/>
          <w:sz w:val="20"/>
          <w:szCs w:val="20"/>
        </w:rPr>
        <w:t xml:space="preserve"> </w:t>
      </w:r>
      <w:r w:rsidR="003C41D4">
        <w:rPr>
          <w:rFonts w:ascii="Montserrat" w:hAnsi="Montserrat" w:cs="Arial"/>
          <w:sz w:val="20"/>
          <w:szCs w:val="20"/>
        </w:rPr>
        <w:t>del presente</w:t>
      </w:r>
      <w:r w:rsidRPr="005D3444">
        <w:rPr>
          <w:rFonts w:ascii="Montserrat" w:hAnsi="Montserrat" w:cs="Arial"/>
          <w:sz w:val="20"/>
          <w:szCs w:val="20"/>
        </w:rPr>
        <w:t xml:space="preserve"> </w:t>
      </w:r>
      <w:r w:rsidR="007C5010">
        <w:rPr>
          <w:rFonts w:ascii="Montserrat" w:hAnsi="Montserrat" w:cs="Arial"/>
          <w:sz w:val="20"/>
          <w:szCs w:val="20"/>
        </w:rPr>
        <w:t>Anexo Técnico</w:t>
      </w:r>
      <w:r w:rsidRPr="005D3444">
        <w:rPr>
          <w:rFonts w:ascii="Montserrat" w:hAnsi="Montserrat" w:cs="Arial"/>
          <w:sz w:val="20"/>
          <w:szCs w:val="20"/>
        </w:rPr>
        <w:t>, durante la vigencia del contrato que se derive del proceso de contratación.</w:t>
      </w:r>
      <w:r w:rsidR="00627C21" w:rsidRPr="005D3444">
        <w:rPr>
          <w:rFonts w:ascii="Montserrat" w:hAnsi="Montserrat" w:cs="Arial"/>
          <w:sz w:val="20"/>
          <w:szCs w:val="20"/>
        </w:rPr>
        <w:t xml:space="preserve"> </w:t>
      </w:r>
    </w:p>
    <w:p w14:paraId="30D4814A" w14:textId="1A203F1A" w:rsidR="001A65A1" w:rsidRDefault="001A65A1" w:rsidP="00645BCC">
      <w:pPr>
        <w:spacing w:before="240" w:line="23" w:lineRule="atLeast"/>
        <w:ind w:hanging="2"/>
        <w:jc w:val="both"/>
        <w:rPr>
          <w:rFonts w:ascii="Montserrat" w:eastAsia="Montserrat" w:hAnsi="Montserrat" w:cs="Montserrat"/>
          <w:sz w:val="20"/>
          <w:szCs w:val="20"/>
        </w:rPr>
      </w:pPr>
      <w:r w:rsidRPr="001A65A1">
        <w:rPr>
          <w:rFonts w:ascii="Montserrat" w:eastAsia="Montserrat" w:hAnsi="Montserrat" w:cs="Montserrat"/>
          <w:b/>
          <w:sz w:val="20"/>
          <w:szCs w:val="20"/>
        </w:rPr>
        <w:t>EL PROVEEDOR</w:t>
      </w:r>
      <w:r w:rsidR="00FF388D" w:rsidRPr="005D3444">
        <w:rPr>
          <w:rFonts w:ascii="Montserrat" w:eastAsia="Montserrat" w:hAnsi="Montserrat" w:cs="Montserrat"/>
          <w:sz w:val="20"/>
          <w:szCs w:val="20"/>
        </w:rPr>
        <w:t xml:space="preserve"> deberá realizar </w:t>
      </w:r>
      <w:r w:rsidR="009D1977" w:rsidRPr="005D3444">
        <w:rPr>
          <w:rFonts w:ascii="Montserrat" w:eastAsia="Montserrat" w:hAnsi="Montserrat" w:cs="Montserrat"/>
          <w:sz w:val="20"/>
          <w:szCs w:val="20"/>
        </w:rPr>
        <w:t xml:space="preserve">la entrega de bienes </w:t>
      </w:r>
      <w:r w:rsidR="00FF388D" w:rsidRPr="005D3444">
        <w:rPr>
          <w:rFonts w:ascii="Montserrat" w:eastAsia="Montserrat" w:hAnsi="Montserrat" w:cs="Montserrat"/>
          <w:sz w:val="20"/>
          <w:szCs w:val="20"/>
        </w:rPr>
        <w:t xml:space="preserve">de lunes a viernes con un horario de las </w:t>
      </w:r>
      <w:r w:rsidR="002D7ABC" w:rsidRPr="005D3444">
        <w:rPr>
          <w:rFonts w:ascii="Montserrat" w:eastAsia="Montserrat" w:hAnsi="Montserrat" w:cs="Montserrat"/>
          <w:sz w:val="20"/>
          <w:szCs w:val="20"/>
        </w:rPr>
        <w:t>09</w:t>
      </w:r>
      <w:r w:rsidR="00FF388D" w:rsidRPr="005D3444">
        <w:rPr>
          <w:rFonts w:ascii="Montserrat" w:eastAsia="Montserrat" w:hAnsi="Montserrat" w:cs="Montserrat"/>
          <w:sz w:val="20"/>
          <w:szCs w:val="20"/>
        </w:rPr>
        <w:t>:00 y las 1</w:t>
      </w:r>
      <w:r w:rsidR="009D1977" w:rsidRPr="005D3444">
        <w:rPr>
          <w:rFonts w:ascii="Montserrat" w:eastAsia="Montserrat" w:hAnsi="Montserrat" w:cs="Montserrat"/>
          <w:sz w:val="20"/>
          <w:szCs w:val="20"/>
        </w:rPr>
        <w:t>8</w:t>
      </w:r>
      <w:r w:rsidR="00FF388D" w:rsidRPr="005D3444">
        <w:rPr>
          <w:rFonts w:ascii="Montserrat" w:eastAsia="Montserrat" w:hAnsi="Montserrat" w:cs="Montserrat"/>
          <w:sz w:val="20"/>
          <w:szCs w:val="20"/>
        </w:rPr>
        <w:t>:00 horas</w:t>
      </w:r>
      <w:r w:rsidR="0057396E" w:rsidRPr="005D3444">
        <w:rPr>
          <w:rFonts w:ascii="Montserrat" w:eastAsia="Montserrat" w:hAnsi="Montserrat" w:cs="Montserrat"/>
          <w:sz w:val="20"/>
          <w:szCs w:val="20"/>
        </w:rPr>
        <w:t xml:space="preserve"> en los inmuebles señalados en el presente Anexo Técnico</w:t>
      </w:r>
      <w:r w:rsidR="00FF388D" w:rsidRPr="005D3444">
        <w:rPr>
          <w:rFonts w:ascii="Montserrat" w:eastAsia="Montserrat" w:hAnsi="Montserrat" w:cs="Montserrat"/>
          <w:sz w:val="20"/>
          <w:szCs w:val="20"/>
        </w:rPr>
        <w:t xml:space="preserve">, </w:t>
      </w:r>
      <w:r w:rsidR="008519FF" w:rsidRPr="005D3444">
        <w:rPr>
          <w:rFonts w:ascii="Montserrat" w:eastAsia="Montserrat" w:hAnsi="Montserrat" w:cs="Montserrat"/>
          <w:sz w:val="20"/>
          <w:szCs w:val="20"/>
        </w:rPr>
        <w:t xml:space="preserve">este horario podrá ser modificado </w:t>
      </w:r>
      <w:r w:rsidR="0057396E" w:rsidRPr="005D3444">
        <w:rPr>
          <w:rFonts w:ascii="Montserrat" w:eastAsia="Montserrat" w:hAnsi="Montserrat" w:cs="Montserrat"/>
          <w:sz w:val="20"/>
          <w:szCs w:val="20"/>
        </w:rPr>
        <w:t xml:space="preserve">previa notificación que se realice por parte del </w:t>
      </w:r>
      <w:r w:rsidRPr="001A65A1">
        <w:rPr>
          <w:rFonts w:ascii="Montserrat" w:hAnsi="Montserrat"/>
          <w:b/>
          <w:sz w:val="20"/>
          <w:szCs w:val="20"/>
        </w:rPr>
        <w:t>IMSS-Bienestar</w:t>
      </w:r>
      <w:r w:rsidR="0057396E" w:rsidRPr="005D3444">
        <w:rPr>
          <w:rFonts w:ascii="Montserrat" w:hAnsi="Montserrat"/>
          <w:sz w:val="20"/>
          <w:szCs w:val="20"/>
        </w:rPr>
        <w:t xml:space="preserve"> </w:t>
      </w:r>
      <w:r w:rsidR="007C5010">
        <w:rPr>
          <w:rFonts w:ascii="Montserrat" w:hAnsi="Montserrat"/>
          <w:sz w:val="20"/>
          <w:szCs w:val="20"/>
        </w:rPr>
        <w:t xml:space="preserve">por oficio o </w:t>
      </w:r>
      <w:r w:rsidR="0057396E" w:rsidRPr="005D3444">
        <w:rPr>
          <w:rFonts w:ascii="Montserrat" w:hAnsi="Montserrat"/>
          <w:sz w:val="20"/>
          <w:szCs w:val="20"/>
        </w:rPr>
        <w:t>vía correo electrónico</w:t>
      </w:r>
      <w:r w:rsidR="0057396E" w:rsidRPr="005D3444">
        <w:rPr>
          <w:rFonts w:ascii="Montserrat" w:eastAsia="Montserrat" w:hAnsi="Montserrat" w:cs="Montserrat"/>
          <w:sz w:val="20"/>
          <w:szCs w:val="20"/>
        </w:rPr>
        <w:t xml:space="preserve"> a </w:t>
      </w:r>
      <w:r w:rsidRPr="001A65A1">
        <w:rPr>
          <w:rFonts w:ascii="Montserrat" w:eastAsia="Montserrat" w:hAnsi="Montserrat" w:cs="Montserrat"/>
          <w:b/>
          <w:sz w:val="20"/>
          <w:szCs w:val="20"/>
        </w:rPr>
        <w:t>EL PROVEEDOR</w:t>
      </w:r>
      <w:r w:rsidR="00695983" w:rsidRPr="005D3444">
        <w:rPr>
          <w:rFonts w:ascii="Montserrat" w:eastAsia="Montserrat" w:hAnsi="Montserrat" w:cs="Montserrat"/>
          <w:sz w:val="20"/>
          <w:szCs w:val="20"/>
        </w:rPr>
        <w:t>.</w:t>
      </w:r>
    </w:p>
    <w:p w14:paraId="3DA556CC" w14:textId="5C44A782" w:rsidR="001A65A1" w:rsidRPr="001A65A1" w:rsidRDefault="00D170D0" w:rsidP="00645BCC">
      <w:pPr>
        <w:spacing w:before="240" w:after="120"/>
        <w:jc w:val="both"/>
        <w:rPr>
          <w:rFonts w:ascii="Montserrat" w:hAnsi="Montserrat" w:cs="Calibri"/>
          <w:bCs/>
          <w:sz w:val="20"/>
          <w:szCs w:val="20"/>
        </w:rPr>
      </w:pPr>
      <w:r w:rsidRPr="005D3444">
        <w:rPr>
          <w:rFonts w:ascii="Montserrat" w:hAnsi="Montserrat"/>
          <w:sz w:val="20"/>
          <w:szCs w:val="20"/>
        </w:rPr>
        <w:t xml:space="preserve">El </w:t>
      </w:r>
      <w:r w:rsidR="001A65A1" w:rsidRPr="001A65A1">
        <w:rPr>
          <w:rFonts w:ascii="Montserrat" w:hAnsi="Montserrat"/>
          <w:b/>
          <w:sz w:val="20"/>
          <w:szCs w:val="20"/>
        </w:rPr>
        <w:t>IMSS-Bienestar</w:t>
      </w:r>
      <w:r w:rsidRPr="005D3444">
        <w:rPr>
          <w:rFonts w:ascii="Montserrat" w:hAnsi="Montserrat"/>
          <w:b/>
          <w:sz w:val="20"/>
          <w:szCs w:val="20"/>
        </w:rPr>
        <w:t xml:space="preserve"> </w:t>
      </w:r>
      <w:r w:rsidRPr="005D3444">
        <w:rPr>
          <w:rFonts w:ascii="Montserrat" w:hAnsi="Montserrat"/>
          <w:sz w:val="20"/>
          <w:szCs w:val="20"/>
        </w:rPr>
        <w:t xml:space="preserve">podrá realizar el cambio de domicilio de entrega de los </w:t>
      </w:r>
      <w:r w:rsidR="009D1977" w:rsidRPr="005D3444">
        <w:rPr>
          <w:rFonts w:ascii="Montserrat" w:hAnsi="Montserrat"/>
          <w:sz w:val="20"/>
          <w:szCs w:val="20"/>
        </w:rPr>
        <w:t xml:space="preserve">bienes </w:t>
      </w:r>
      <w:r w:rsidRPr="005D3444">
        <w:rPr>
          <w:rFonts w:ascii="Montserrat" w:hAnsi="Montserrat"/>
          <w:sz w:val="20"/>
          <w:szCs w:val="20"/>
        </w:rPr>
        <w:t xml:space="preserve">sin perjuicio del servicio, condiciones ni costo extra, para lo cual </w:t>
      </w:r>
      <w:r w:rsidR="00901B57" w:rsidRPr="005D3444">
        <w:rPr>
          <w:rFonts w:ascii="Montserrat" w:hAnsi="Montserrat" w:cs="Arial"/>
          <w:sz w:val="20"/>
          <w:szCs w:val="20"/>
        </w:rPr>
        <w:t xml:space="preserve">notificará el cambio de domicilio y/o </w:t>
      </w:r>
      <w:r w:rsidR="0043060D" w:rsidRPr="005D3444">
        <w:rPr>
          <w:rFonts w:ascii="Montserrat" w:hAnsi="Montserrat" w:cs="Arial"/>
          <w:sz w:val="20"/>
          <w:szCs w:val="20"/>
        </w:rPr>
        <w:t>direcciones</w:t>
      </w:r>
      <w:r w:rsidR="00901B57" w:rsidRPr="005D3444">
        <w:rPr>
          <w:rFonts w:ascii="Montserrat" w:hAnsi="Montserrat" w:cs="Arial"/>
          <w:sz w:val="20"/>
          <w:szCs w:val="20"/>
        </w:rPr>
        <w:t xml:space="preserve"> de </w:t>
      </w:r>
      <w:r w:rsidR="00901B57" w:rsidRPr="005D3444">
        <w:rPr>
          <w:rFonts w:ascii="Montserrat" w:hAnsi="Montserrat" w:cs="Arial"/>
          <w:sz w:val="20"/>
          <w:szCs w:val="20"/>
        </w:rPr>
        <w:lastRenderedPageBreak/>
        <w:t>entrega dentro del mismo estado y/o localidad</w:t>
      </w:r>
      <w:r w:rsidRPr="005D3444">
        <w:rPr>
          <w:rFonts w:ascii="Montserrat" w:hAnsi="Montserrat" w:cs="Arial"/>
          <w:sz w:val="20"/>
          <w:szCs w:val="20"/>
        </w:rPr>
        <w:t xml:space="preserve"> según la partida</w:t>
      </w:r>
      <w:r w:rsidR="00901B57" w:rsidRPr="005D3444">
        <w:rPr>
          <w:rFonts w:ascii="Montserrat" w:hAnsi="Montserrat" w:cs="Arial"/>
          <w:sz w:val="20"/>
          <w:szCs w:val="20"/>
        </w:rPr>
        <w:t xml:space="preserve">, </w:t>
      </w:r>
      <w:r w:rsidR="004B0A01" w:rsidRPr="005D3444">
        <w:rPr>
          <w:rFonts w:ascii="Montserrat" w:hAnsi="Montserrat"/>
          <w:sz w:val="20"/>
          <w:szCs w:val="20"/>
        </w:rPr>
        <w:t xml:space="preserve">a través de </w:t>
      </w:r>
      <w:r w:rsidR="007C5010">
        <w:rPr>
          <w:rFonts w:ascii="Montserrat" w:hAnsi="Montserrat"/>
          <w:sz w:val="20"/>
          <w:szCs w:val="20"/>
        </w:rPr>
        <w:t xml:space="preserve">oficio o vía </w:t>
      </w:r>
      <w:r w:rsidR="004B0A01" w:rsidRPr="005D3444">
        <w:rPr>
          <w:rFonts w:ascii="Montserrat" w:hAnsi="Montserrat"/>
          <w:sz w:val="20"/>
          <w:szCs w:val="20"/>
        </w:rPr>
        <w:t>correo electrónico</w:t>
      </w:r>
      <w:r w:rsidR="0043060D" w:rsidRPr="005D3444">
        <w:rPr>
          <w:rFonts w:ascii="Montserrat" w:hAnsi="Montserrat"/>
          <w:sz w:val="20"/>
          <w:szCs w:val="20"/>
        </w:rPr>
        <w:t xml:space="preserve"> a </w:t>
      </w:r>
      <w:r w:rsidR="001A65A1" w:rsidRPr="001A65A1">
        <w:rPr>
          <w:rFonts w:ascii="Montserrat" w:hAnsi="Montserrat" w:cs="Calibri"/>
          <w:b/>
          <w:bCs/>
          <w:sz w:val="20"/>
          <w:szCs w:val="20"/>
        </w:rPr>
        <w:t>EL PROVEEDOR</w:t>
      </w:r>
      <w:r w:rsidR="0043060D" w:rsidRPr="005D3444">
        <w:rPr>
          <w:rFonts w:ascii="Montserrat" w:hAnsi="Montserrat" w:cs="Calibri"/>
          <w:b/>
          <w:bCs/>
          <w:sz w:val="20"/>
          <w:szCs w:val="20"/>
        </w:rPr>
        <w:t xml:space="preserve"> </w:t>
      </w:r>
      <w:r w:rsidR="00901B57" w:rsidRPr="005D3444">
        <w:rPr>
          <w:rFonts w:ascii="Montserrat" w:hAnsi="Montserrat" w:cs="Calibri"/>
          <w:bCs/>
          <w:sz w:val="20"/>
          <w:szCs w:val="20"/>
        </w:rPr>
        <w:t xml:space="preserve">con un plazo </w:t>
      </w:r>
      <w:r w:rsidR="003C41D4">
        <w:rPr>
          <w:rFonts w:ascii="Montserrat" w:hAnsi="Montserrat" w:cs="Calibri"/>
          <w:bCs/>
          <w:sz w:val="20"/>
          <w:szCs w:val="20"/>
        </w:rPr>
        <w:t xml:space="preserve">mínimo de </w:t>
      </w:r>
      <w:r w:rsidR="00D33F9F" w:rsidRPr="005D3444">
        <w:rPr>
          <w:rFonts w:ascii="Montserrat" w:hAnsi="Montserrat" w:cs="Calibri"/>
          <w:bCs/>
          <w:sz w:val="20"/>
          <w:szCs w:val="20"/>
        </w:rPr>
        <w:t>5</w:t>
      </w:r>
      <w:r w:rsidR="0043060D" w:rsidRPr="005D3444">
        <w:rPr>
          <w:rFonts w:ascii="Montserrat" w:hAnsi="Montserrat" w:cs="Calibri"/>
          <w:bCs/>
          <w:sz w:val="20"/>
          <w:szCs w:val="20"/>
        </w:rPr>
        <w:t xml:space="preserve"> días hábiles antes de la siguiente entrega. </w:t>
      </w:r>
    </w:p>
    <w:p w14:paraId="3337DC4A" w14:textId="367C2593" w:rsidR="00347CB9" w:rsidRPr="00645BCC" w:rsidRDefault="001A65A1" w:rsidP="00645BCC">
      <w:pPr>
        <w:pBdr>
          <w:top w:val="nil"/>
          <w:left w:val="nil"/>
          <w:bottom w:val="nil"/>
          <w:right w:val="nil"/>
          <w:between w:val="nil"/>
        </w:pBdr>
        <w:tabs>
          <w:tab w:val="left" w:pos="0"/>
          <w:tab w:val="left" w:pos="9385"/>
        </w:tabs>
        <w:spacing w:before="240" w:line="23" w:lineRule="atLeast"/>
        <w:ind w:right="5" w:hanging="2"/>
        <w:jc w:val="both"/>
        <w:rPr>
          <w:rFonts w:ascii="Montserrat" w:hAnsi="Montserrat"/>
          <w:b/>
          <w:sz w:val="20"/>
          <w:szCs w:val="20"/>
        </w:rPr>
      </w:pPr>
      <w:r w:rsidRPr="00347CB9">
        <w:rPr>
          <w:rFonts w:ascii="Montserrat" w:eastAsia="Montserrat" w:hAnsi="Montserrat" w:cs="Montserrat"/>
          <w:b/>
          <w:color w:val="000000"/>
          <w:sz w:val="20"/>
          <w:szCs w:val="20"/>
        </w:rPr>
        <w:t>EL PROVEEDOR</w:t>
      </w:r>
      <w:r w:rsidR="00113548" w:rsidRPr="00347CB9">
        <w:rPr>
          <w:rFonts w:ascii="Montserrat" w:eastAsia="Montserrat" w:hAnsi="Montserrat" w:cs="Montserrat"/>
          <w:b/>
          <w:color w:val="000000"/>
          <w:sz w:val="20"/>
          <w:szCs w:val="20"/>
        </w:rPr>
        <w:t xml:space="preserve"> </w:t>
      </w:r>
      <w:r w:rsidR="00113548" w:rsidRPr="00347CB9">
        <w:rPr>
          <w:rFonts w:ascii="Montserrat" w:eastAsia="Montserrat" w:hAnsi="Montserrat" w:cs="Montserrat"/>
          <w:color w:val="000000"/>
          <w:sz w:val="20"/>
          <w:szCs w:val="20"/>
        </w:rPr>
        <w:t xml:space="preserve">deberá </w:t>
      </w:r>
      <w:r w:rsidR="00347CB9" w:rsidRPr="00347CB9">
        <w:rPr>
          <w:rFonts w:ascii="Montserrat" w:eastAsia="Montserrat" w:hAnsi="Montserrat" w:cs="Montserrat"/>
          <w:color w:val="000000"/>
          <w:sz w:val="20"/>
          <w:szCs w:val="20"/>
        </w:rPr>
        <w:t>designar</w:t>
      </w:r>
      <w:r w:rsidR="007C5010" w:rsidRPr="00347CB9">
        <w:rPr>
          <w:rFonts w:ascii="Montserrat" w:eastAsia="Montserrat" w:hAnsi="Montserrat" w:cs="Montserrat"/>
          <w:color w:val="000000"/>
          <w:sz w:val="20"/>
          <w:szCs w:val="20"/>
        </w:rPr>
        <w:t>,</w:t>
      </w:r>
      <w:r w:rsidR="00113548" w:rsidRPr="00347CB9">
        <w:rPr>
          <w:rFonts w:ascii="Montserrat" w:eastAsia="Montserrat" w:hAnsi="Montserrat" w:cs="Montserrat"/>
          <w:color w:val="000000"/>
          <w:sz w:val="20"/>
          <w:szCs w:val="20"/>
        </w:rPr>
        <w:t xml:space="preserve"> </w:t>
      </w:r>
      <w:r w:rsidR="007C5010" w:rsidRPr="00347CB9">
        <w:rPr>
          <w:rFonts w:ascii="Montserrat" w:eastAsia="Montserrat" w:hAnsi="Montserrat" w:cs="Montserrat"/>
          <w:color w:val="000000"/>
          <w:sz w:val="20"/>
          <w:szCs w:val="20"/>
        </w:rPr>
        <w:t xml:space="preserve">junto con su propuesta técnica, </w:t>
      </w:r>
      <w:r w:rsidR="00113548" w:rsidRPr="00347CB9">
        <w:rPr>
          <w:rFonts w:ascii="Montserrat" w:eastAsia="Montserrat" w:hAnsi="Montserrat" w:cs="Montserrat"/>
          <w:color w:val="000000"/>
          <w:sz w:val="20"/>
          <w:szCs w:val="20"/>
        </w:rPr>
        <w:t xml:space="preserve">el nombre de un ejecutivo de cuenta, así como los datos de localización </w:t>
      </w:r>
      <w:r w:rsidR="00113548" w:rsidRPr="00347CB9">
        <w:rPr>
          <w:rFonts w:ascii="Montserrat" w:eastAsia="Montserrat" w:hAnsi="Montserrat" w:cs="Montserrat"/>
          <w:sz w:val="20"/>
          <w:szCs w:val="20"/>
        </w:rPr>
        <w:t>(</w:t>
      </w:r>
      <w:r w:rsidR="00D170D0" w:rsidRPr="00347CB9">
        <w:rPr>
          <w:rFonts w:ascii="Montserrat" w:eastAsia="Montserrat" w:hAnsi="Montserrat" w:cs="Montserrat"/>
          <w:sz w:val="20"/>
          <w:szCs w:val="20"/>
        </w:rPr>
        <w:t>n</w:t>
      </w:r>
      <w:r w:rsidR="00113548" w:rsidRPr="00347CB9">
        <w:rPr>
          <w:rFonts w:ascii="Montserrat" w:eastAsia="Montserrat" w:hAnsi="Montserrat" w:cs="Montserrat"/>
          <w:sz w:val="20"/>
          <w:szCs w:val="20"/>
        </w:rPr>
        <w:t>ombre completo,</w:t>
      </w:r>
      <w:r w:rsidR="007C5010" w:rsidRPr="00347CB9">
        <w:rPr>
          <w:rFonts w:ascii="Montserrat" w:eastAsia="Montserrat" w:hAnsi="Montserrat" w:cs="Montserrat"/>
          <w:sz w:val="20"/>
          <w:szCs w:val="20"/>
        </w:rPr>
        <w:t xml:space="preserve"> horarios de atención,</w:t>
      </w:r>
      <w:r w:rsidR="00113548" w:rsidRPr="00347CB9">
        <w:rPr>
          <w:rFonts w:ascii="Montserrat" w:eastAsia="Montserrat" w:hAnsi="Montserrat" w:cs="Montserrat"/>
          <w:sz w:val="20"/>
          <w:szCs w:val="20"/>
        </w:rPr>
        <w:t xml:space="preserve"> número telefónico fijo, número de celular y correo electrónico activo)</w:t>
      </w:r>
      <w:r w:rsidR="00113548" w:rsidRPr="00347CB9">
        <w:rPr>
          <w:rFonts w:ascii="Montserrat" w:eastAsia="Montserrat" w:hAnsi="Montserrat" w:cs="Montserrat"/>
          <w:color w:val="000000"/>
          <w:sz w:val="20"/>
          <w:szCs w:val="20"/>
        </w:rPr>
        <w:t xml:space="preserve">, el cual atenderá los requerimientos del </w:t>
      </w:r>
      <w:r w:rsidR="00347CB9" w:rsidRPr="00347CB9">
        <w:rPr>
          <w:rFonts w:ascii="Montserrat" w:hAnsi="Montserrat"/>
          <w:b/>
          <w:sz w:val="20"/>
          <w:szCs w:val="20"/>
        </w:rPr>
        <w:t>IMSS-Bienestar</w:t>
      </w:r>
      <w:r w:rsidR="00347CB9" w:rsidRPr="00645BCC">
        <w:rPr>
          <w:rFonts w:ascii="Montserrat" w:hAnsi="Montserrat"/>
          <w:bCs/>
          <w:sz w:val="20"/>
          <w:szCs w:val="20"/>
        </w:rPr>
        <w:t>.</w:t>
      </w:r>
    </w:p>
    <w:p w14:paraId="62556ED4" w14:textId="3EDE1112" w:rsidR="00271F08" w:rsidRPr="005D3444" w:rsidRDefault="00271F08" w:rsidP="00645BCC">
      <w:pPr>
        <w:tabs>
          <w:tab w:val="left" w:pos="-568"/>
        </w:tabs>
        <w:overflowPunct w:val="0"/>
        <w:autoSpaceDE w:val="0"/>
        <w:spacing w:before="240"/>
        <w:jc w:val="both"/>
        <w:textAlignment w:val="baseline"/>
        <w:rPr>
          <w:rFonts w:ascii="Montserrat" w:hAnsi="Montserrat" w:cs="Arial"/>
          <w:sz w:val="20"/>
          <w:szCs w:val="20"/>
        </w:rPr>
      </w:pPr>
      <w:r w:rsidRPr="005D3444">
        <w:rPr>
          <w:rFonts w:ascii="Montserrat" w:hAnsi="Montserrat" w:cs="Arial"/>
          <w:b/>
          <w:sz w:val="20"/>
          <w:szCs w:val="20"/>
          <w:lang w:val="es-MX"/>
        </w:rPr>
        <w:t xml:space="preserve">EL PROVEDOR </w:t>
      </w:r>
      <w:r w:rsidRPr="005D3444">
        <w:rPr>
          <w:rFonts w:ascii="Montserrat" w:hAnsi="Montserrat" w:cs="Arial"/>
          <w:sz w:val="20"/>
          <w:szCs w:val="20"/>
          <w:lang w:val="es-MX"/>
        </w:rPr>
        <w:t>adjudicado realizar</w:t>
      </w:r>
      <w:r w:rsidR="007C5010">
        <w:rPr>
          <w:rFonts w:ascii="Montserrat" w:hAnsi="Montserrat" w:cs="Arial"/>
          <w:sz w:val="20"/>
          <w:szCs w:val="20"/>
          <w:lang w:val="es-MX"/>
        </w:rPr>
        <w:t>á</w:t>
      </w:r>
      <w:r w:rsidR="001A65A1">
        <w:rPr>
          <w:rFonts w:ascii="Montserrat" w:hAnsi="Montserrat" w:cs="Arial"/>
          <w:sz w:val="20"/>
          <w:szCs w:val="20"/>
          <w:lang w:val="es-MX"/>
        </w:rPr>
        <w:t xml:space="preserve"> 3 (tres) entregas de material,</w:t>
      </w:r>
      <w:r w:rsidRPr="005D3444">
        <w:rPr>
          <w:rFonts w:ascii="Montserrat" w:hAnsi="Montserrat" w:cs="Arial"/>
          <w:sz w:val="20"/>
          <w:szCs w:val="20"/>
          <w:lang w:val="es-MX"/>
        </w:rPr>
        <w:t xml:space="preserve"> la primera entrega </w:t>
      </w:r>
      <w:r w:rsidR="001A65A1">
        <w:rPr>
          <w:rFonts w:ascii="Montserrat" w:hAnsi="Montserrat" w:cs="Arial"/>
          <w:sz w:val="20"/>
          <w:szCs w:val="20"/>
          <w:lang w:val="es-MX"/>
        </w:rPr>
        <w:t xml:space="preserve">la deberá realizar </w:t>
      </w:r>
      <w:r w:rsidRPr="005D3444">
        <w:rPr>
          <w:rFonts w:ascii="Montserrat" w:hAnsi="Montserrat" w:cs="Arial"/>
          <w:sz w:val="20"/>
          <w:szCs w:val="20"/>
          <w:lang w:val="es-MX"/>
        </w:rPr>
        <w:t xml:space="preserve">dentro de los primeros </w:t>
      </w:r>
      <w:r w:rsidR="001A65A1">
        <w:rPr>
          <w:rFonts w:ascii="Montserrat" w:hAnsi="Montserrat" w:cs="Arial"/>
          <w:sz w:val="20"/>
          <w:szCs w:val="20"/>
          <w:lang w:val="es-MX"/>
        </w:rPr>
        <w:t>10 días naturales</w:t>
      </w:r>
      <w:r w:rsidRPr="005D3444">
        <w:rPr>
          <w:rFonts w:ascii="Montserrat" w:hAnsi="Montserrat" w:cs="Arial"/>
          <w:sz w:val="20"/>
          <w:szCs w:val="20"/>
          <w:lang w:val="es-MX"/>
        </w:rPr>
        <w:t xml:space="preserve"> inmediatos a la notificación de la adjudicación y las </w:t>
      </w:r>
      <w:r w:rsidR="001A65A1">
        <w:rPr>
          <w:rFonts w:ascii="Montserrat" w:hAnsi="Montserrat" w:cs="Arial"/>
          <w:sz w:val="20"/>
          <w:szCs w:val="20"/>
          <w:lang w:val="es-MX"/>
        </w:rPr>
        <w:t xml:space="preserve">2 (dos) </w:t>
      </w:r>
      <w:r w:rsidRPr="005D3444">
        <w:rPr>
          <w:rFonts w:ascii="Montserrat" w:hAnsi="Montserrat" w:cs="Arial"/>
          <w:sz w:val="20"/>
          <w:szCs w:val="20"/>
          <w:lang w:val="es-MX"/>
        </w:rPr>
        <w:t>entregas subsecuentes serán de manera</w:t>
      </w:r>
      <w:r w:rsidR="00D33F9F" w:rsidRPr="005D3444">
        <w:rPr>
          <w:rFonts w:ascii="Montserrat" w:hAnsi="Montserrat" w:cs="Arial"/>
          <w:sz w:val="20"/>
          <w:szCs w:val="20"/>
          <w:lang w:val="es-MX"/>
        </w:rPr>
        <w:t xml:space="preserve"> mensual</w:t>
      </w:r>
      <w:r w:rsidRPr="005D3444">
        <w:rPr>
          <w:rFonts w:ascii="Montserrat" w:hAnsi="Montserrat" w:cs="Arial"/>
          <w:sz w:val="20"/>
          <w:szCs w:val="20"/>
          <w:lang w:val="es-MX"/>
        </w:rPr>
        <w:t xml:space="preserve"> </w:t>
      </w:r>
      <w:r w:rsidR="00D33F9F" w:rsidRPr="005D3444">
        <w:rPr>
          <w:rFonts w:ascii="Montserrat" w:hAnsi="Montserrat" w:cs="Arial"/>
          <w:sz w:val="20"/>
          <w:szCs w:val="20"/>
          <w:lang w:val="es-MX"/>
        </w:rPr>
        <w:t xml:space="preserve">dentro de los primeros </w:t>
      </w:r>
      <w:r w:rsidR="001A65A1">
        <w:rPr>
          <w:rFonts w:ascii="Montserrat" w:hAnsi="Montserrat" w:cs="Arial"/>
          <w:sz w:val="20"/>
          <w:szCs w:val="20"/>
          <w:lang w:val="es-MX"/>
        </w:rPr>
        <w:t>10</w:t>
      </w:r>
      <w:r w:rsidR="00D33F9F" w:rsidRPr="005D3444">
        <w:rPr>
          <w:rFonts w:ascii="Montserrat" w:hAnsi="Montserrat" w:cs="Arial"/>
          <w:sz w:val="20"/>
          <w:szCs w:val="20"/>
          <w:lang w:val="es-MX"/>
        </w:rPr>
        <w:t xml:space="preserve"> días </w:t>
      </w:r>
      <w:r w:rsidR="001A65A1">
        <w:rPr>
          <w:rFonts w:ascii="Montserrat" w:hAnsi="Montserrat" w:cs="Arial"/>
          <w:sz w:val="20"/>
          <w:szCs w:val="20"/>
          <w:lang w:val="es-MX"/>
        </w:rPr>
        <w:t>naturales</w:t>
      </w:r>
      <w:r w:rsidR="00D33F9F" w:rsidRPr="005D3444">
        <w:rPr>
          <w:rFonts w:ascii="Montserrat" w:hAnsi="Montserrat" w:cs="Arial"/>
          <w:sz w:val="20"/>
          <w:szCs w:val="20"/>
          <w:lang w:val="es-MX"/>
        </w:rPr>
        <w:t xml:space="preserve"> de cada mes (noviembre y diciembre) de conformidad con las cantidades indicadas en el </w:t>
      </w:r>
      <w:r w:rsidR="001A65A1">
        <w:rPr>
          <w:rFonts w:ascii="Montserrat" w:hAnsi="Montserrat" w:cs="Arial"/>
          <w:sz w:val="20"/>
          <w:szCs w:val="20"/>
          <w:lang w:val="es-MX"/>
        </w:rPr>
        <w:t>APÉNDICE 1.</w:t>
      </w:r>
    </w:p>
    <w:p w14:paraId="77B81DCC" w14:textId="55F7DF11" w:rsidR="00271F08" w:rsidRPr="005D3444" w:rsidRDefault="00271F08" w:rsidP="00645BCC">
      <w:pPr>
        <w:tabs>
          <w:tab w:val="left" w:pos="-568"/>
        </w:tabs>
        <w:overflowPunct w:val="0"/>
        <w:autoSpaceDE w:val="0"/>
        <w:spacing w:before="240"/>
        <w:jc w:val="both"/>
        <w:textAlignment w:val="baseline"/>
        <w:rPr>
          <w:rFonts w:ascii="Montserrat" w:hAnsi="Montserrat" w:cs="Arial"/>
          <w:sz w:val="20"/>
          <w:szCs w:val="20"/>
        </w:rPr>
      </w:pPr>
      <w:r w:rsidRPr="005D3444">
        <w:rPr>
          <w:rFonts w:ascii="Montserrat" w:hAnsi="Montserrat" w:cs="Arial"/>
          <w:sz w:val="20"/>
          <w:szCs w:val="20"/>
        </w:rPr>
        <w:t xml:space="preserve">El procedimiento para la entrega será conforme </w:t>
      </w:r>
      <w:r w:rsidR="0047554C" w:rsidRPr="005D3444">
        <w:rPr>
          <w:rFonts w:ascii="Montserrat" w:hAnsi="Montserrat" w:cs="Arial"/>
          <w:sz w:val="20"/>
          <w:szCs w:val="20"/>
        </w:rPr>
        <w:t xml:space="preserve">a </w:t>
      </w:r>
      <w:r w:rsidRPr="005D3444">
        <w:rPr>
          <w:rFonts w:ascii="Montserrat" w:hAnsi="Montserrat" w:cs="Arial"/>
          <w:sz w:val="20"/>
          <w:szCs w:val="20"/>
        </w:rPr>
        <w:t>lo siguiente:</w:t>
      </w:r>
    </w:p>
    <w:p w14:paraId="6D5C1551" w14:textId="77777777" w:rsidR="00271F08" w:rsidRPr="005D3444" w:rsidRDefault="00271F08" w:rsidP="00271F08">
      <w:pPr>
        <w:tabs>
          <w:tab w:val="left" w:pos="-568"/>
        </w:tabs>
        <w:overflowPunct w:val="0"/>
        <w:autoSpaceDE w:val="0"/>
        <w:jc w:val="both"/>
        <w:textAlignment w:val="baseline"/>
        <w:rPr>
          <w:rFonts w:ascii="Montserrat" w:hAnsi="Montserrat" w:cs="Arial"/>
          <w:sz w:val="20"/>
          <w:szCs w:val="20"/>
        </w:rPr>
      </w:pPr>
    </w:p>
    <w:p w14:paraId="2B21EE4D" w14:textId="7E50E945" w:rsidR="001A65A1" w:rsidRPr="001A65A1" w:rsidRDefault="001A65A1" w:rsidP="001A65A1">
      <w:pPr>
        <w:numPr>
          <w:ilvl w:val="0"/>
          <w:numId w:val="15"/>
        </w:numPr>
        <w:tabs>
          <w:tab w:val="left" w:pos="-568"/>
        </w:tabs>
        <w:suppressAutoHyphens/>
        <w:overflowPunct w:val="0"/>
        <w:autoSpaceDE w:val="0"/>
        <w:ind w:left="567" w:hanging="283"/>
        <w:jc w:val="both"/>
        <w:textAlignment w:val="baseline"/>
        <w:rPr>
          <w:rFonts w:ascii="Montserrat" w:hAnsi="Montserrat" w:cs="Arial"/>
          <w:bCs/>
          <w:sz w:val="20"/>
          <w:szCs w:val="20"/>
        </w:rPr>
      </w:pPr>
      <w:r w:rsidRPr="001A65A1">
        <w:rPr>
          <w:rFonts w:ascii="Montserrat" w:hAnsi="Montserrat" w:cs="Arial"/>
          <w:b/>
          <w:sz w:val="20"/>
          <w:szCs w:val="20"/>
          <w:lang w:val="es-MX" w:eastAsia="es-MX"/>
        </w:rPr>
        <w:t>EL PROVEEDOR</w:t>
      </w:r>
      <w:r w:rsidRPr="005D3444">
        <w:rPr>
          <w:rFonts w:ascii="Montserrat" w:hAnsi="Montserrat" w:cs="Arial"/>
          <w:sz w:val="20"/>
          <w:szCs w:val="20"/>
        </w:rPr>
        <w:t xml:space="preserve"> </w:t>
      </w:r>
      <w:r>
        <w:rPr>
          <w:rFonts w:ascii="Montserrat" w:hAnsi="Montserrat" w:cs="Arial"/>
          <w:sz w:val="20"/>
          <w:szCs w:val="20"/>
        </w:rPr>
        <w:t xml:space="preserve">deberá presentar </w:t>
      </w:r>
      <w:r w:rsidR="00F33D30">
        <w:rPr>
          <w:rFonts w:ascii="Montserrat" w:hAnsi="Montserrat" w:cs="Arial"/>
          <w:sz w:val="20"/>
          <w:szCs w:val="20"/>
        </w:rPr>
        <w:t xml:space="preserve">por escrito </w:t>
      </w:r>
      <w:r>
        <w:rPr>
          <w:rFonts w:ascii="Montserrat" w:hAnsi="Montserrat" w:cs="Arial"/>
          <w:sz w:val="20"/>
          <w:szCs w:val="20"/>
        </w:rPr>
        <w:t xml:space="preserve">al </w:t>
      </w:r>
      <w:r w:rsidR="00F33D30" w:rsidRPr="00F33D30">
        <w:rPr>
          <w:rFonts w:ascii="Montserrat" w:eastAsia="Montserrat" w:hAnsi="Montserrat" w:cs="Montserrat"/>
          <w:b/>
          <w:sz w:val="20"/>
          <w:szCs w:val="20"/>
        </w:rPr>
        <w:t>ADMINISTRADOR DEL CONTRATO</w:t>
      </w:r>
      <w:r>
        <w:rPr>
          <w:rFonts w:ascii="Montserrat" w:eastAsia="Montserrat" w:hAnsi="Montserrat" w:cs="Montserrat"/>
          <w:b/>
          <w:sz w:val="20"/>
          <w:szCs w:val="20"/>
        </w:rPr>
        <w:t xml:space="preserve"> </w:t>
      </w:r>
      <w:r w:rsidRPr="001A65A1">
        <w:rPr>
          <w:rFonts w:ascii="Montserrat" w:eastAsia="Montserrat" w:hAnsi="Montserrat" w:cs="Montserrat"/>
          <w:bCs/>
          <w:sz w:val="20"/>
          <w:szCs w:val="20"/>
        </w:rPr>
        <w:t xml:space="preserve">el plan </w:t>
      </w:r>
      <w:r>
        <w:rPr>
          <w:rFonts w:ascii="Montserrat" w:eastAsia="Montserrat" w:hAnsi="Montserrat" w:cs="Montserrat"/>
          <w:bCs/>
          <w:sz w:val="20"/>
          <w:szCs w:val="20"/>
        </w:rPr>
        <w:t xml:space="preserve">logístico de distribución </w:t>
      </w:r>
      <w:r w:rsidRPr="001A65A1">
        <w:rPr>
          <w:rFonts w:ascii="Montserrat" w:eastAsia="Montserrat" w:hAnsi="Montserrat" w:cs="Montserrat"/>
          <w:bCs/>
          <w:sz w:val="20"/>
          <w:szCs w:val="20"/>
        </w:rPr>
        <w:t>de</w:t>
      </w:r>
      <w:r>
        <w:rPr>
          <w:rFonts w:ascii="Montserrat" w:eastAsia="Montserrat" w:hAnsi="Montserrat" w:cs="Montserrat"/>
          <w:bCs/>
          <w:sz w:val="20"/>
          <w:szCs w:val="20"/>
        </w:rPr>
        <w:t xml:space="preserve"> cada</w:t>
      </w:r>
      <w:r w:rsidRPr="001A65A1">
        <w:rPr>
          <w:rFonts w:ascii="Montserrat" w:eastAsia="Montserrat" w:hAnsi="Montserrat" w:cs="Montserrat"/>
          <w:bCs/>
          <w:sz w:val="20"/>
          <w:szCs w:val="20"/>
        </w:rPr>
        <w:t xml:space="preserve"> entrega con al menos 3 días hábiles previos a</w:t>
      </w:r>
      <w:r w:rsidR="00F33D30">
        <w:rPr>
          <w:rFonts w:ascii="Montserrat" w:eastAsia="Montserrat" w:hAnsi="Montserrat" w:cs="Montserrat"/>
          <w:bCs/>
          <w:sz w:val="20"/>
          <w:szCs w:val="20"/>
        </w:rPr>
        <w:t xml:space="preserve">l arribo de los materiales y útiles de oficina al </w:t>
      </w:r>
      <w:r w:rsidR="00507FB5">
        <w:rPr>
          <w:rFonts w:ascii="Montserrat" w:eastAsia="Montserrat" w:hAnsi="Montserrat" w:cs="Montserrat"/>
          <w:bCs/>
          <w:sz w:val="20"/>
          <w:szCs w:val="20"/>
        </w:rPr>
        <w:t>l</w:t>
      </w:r>
      <w:r w:rsidR="00F33D30">
        <w:rPr>
          <w:rFonts w:ascii="Montserrat" w:eastAsia="Montserrat" w:hAnsi="Montserrat" w:cs="Montserrat"/>
          <w:bCs/>
          <w:sz w:val="20"/>
          <w:szCs w:val="20"/>
        </w:rPr>
        <w:t>ugar de entrega correspondiente. El plan logístico de distribución deberá incluir la fecha, horario y dirección del lugar de entrega, el nombre del(os) operador(es) que para tal caso realicen la entrega, así como el nombre del personal complementario para maniobras de descarga.</w:t>
      </w:r>
    </w:p>
    <w:p w14:paraId="00AABF16" w14:textId="29CC45FE" w:rsidR="00271F08" w:rsidRPr="001A65A1" w:rsidRDefault="00271F08" w:rsidP="001A65A1">
      <w:pPr>
        <w:numPr>
          <w:ilvl w:val="0"/>
          <w:numId w:val="15"/>
        </w:numPr>
        <w:tabs>
          <w:tab w:val="left" w:pos="-568"/>
        </w:tabs>
        <w:suppressAutoHyphens/>
        <w:overflowPunct w:val="0"/>
        <w:autoSpaceDE w:val="0"/>
        <w:ind w:left="567" w:hanging="283"/>
        <w:jc w:val="both"/>
        <w:textAlignment w:val="baseline"/>
        <w:rPr>
          <w:rFonts w:ascii="Montserrat" w:hAnsi="Montserrat" w:cs="Arial"/>
          <w:sz w:val="20"/>
          <w:szCs w:val="20"/>
        </w:rPr>
      </w:pPr>
      <w:r w:rsidRPr="001A65A1">
        <w:rPr>
          <w:rFonts w:ascii="Montserrat" w:hAnsi="Montserrat" w:cs="Arial"/>
          <w:sz w:val="20"/>
          <w:szCs w:val="20"/>
        </w:rPr>
        <w:t xml:space="preserve">Acudir en la fecha </w:t>
      </w:r>
      <w:r w:rsidR="0047554C" w:rsidRPr="001A65A1">
        <w:rPr>
          <w:rFonts w:ascii="Montserrat" w:hAnsi="Montserrat" w:cs="Arial"/>
          <w:sz w:val="20"/>
          <w:szCs w:val="20"/>
        </w:rPr>
        <w:t xml:space="preserve">y horario programado a realizar </w:t>
      </w:r>
      <w:r w:rsidR="00F33D30">
        <w:rPr>
          <w:rFonts w:ascii="Montserrat" w:hAnsi="Montserrat" w:cs="Arial"/>
          <w:sz w:val="20"/>
          <w:szCs w:val="20"/>
        </w:rPr>
        <w:t xml:space="preserve">cada entrega </w:t>
      </w:r>
      <w:r w:rsidR="0047554C" w:rsidRPr="001A65A1">
        <w:rPr>
          <w:rFonts w:ascii="Montserrat" w:hAnsi="Montserrat" w:cs="Arial"/>
          <w:sz w:val="20"/>
          <w:szCs w:val="20"/>
        </w:rPr>
        <w:t xml:space="preserve">de conformidad </w:t>
      </w:r>
      <w:r w:rsidR="00C3355A" w:rsidRPr="001A65A1">
        <w:rPr>
          <w:rFonts w:ascii="Montserrat" w:hAnsi="Montserrat" w:cs="Arial"/>
          <w:sz w:val="20"/>
          <w:szCs w:val="20"/>
        </w:rPr>
        <w:t xml:space="preserve">con </w:t>
      </w:r>
      <w:r w:rsidR="00507FB5">
        <w:rPr>
          <w:rFonts w:ascii="Montserrat" w:hAnsi="Montserrat" w:cs="Arial"/>
          <w:sz w:val="20"/>
          <w:szCs w:val="20"/>
        </w:rPr>
        <w:t xml:space="preserve">lo </w:t>
      </w:r>
      <w:r w:rsidR="00C3355A" w:rsidRPr="001A65A1">
        <w:rPr>
          <w:rFonts w:ascii="Montserrat" w:hAnsi="Montserrat" w:cs="Arial"/>
          <w:sz w:val="20"/>
          <w:szCs w:val="20"/>
        </w:rPr>
        <w:t>señalado en el presente Anexo Técnico.</w:t>
      </w:r>
    </w:p>
    <w:p w14:paraId="31716FCE" w14:textId="29295A61" w:rsidR="00271F08" w:rsidRPr="005D3444" w:rsidRDefault="00271F08" w:rsidP="00271F08">
      <w:pPr>
        <w:numPr>
          <w:ilvl w:val="0"/>
          <w:numId w:val="15"/>
        </w:numPr>
        <w:tabs>
          <w:tab w:val="left" w:pos="-568"/>
        </w:tabs>
        <w:suppressAutoHyphens/>
        <w:overflowPunct w:val="0"/>
        <w:autoSpaceDE w:val="0"/>
        <w:ind w:left="567" w:hanging="283"/>
        <w:jc w:val="both"/>
        <w:textAlignment w:val="baseline"/>
        <w:rPr>
          <w:rFonts w:ascii="Montserrat" w:hAnsi="Montserrat" w:cs="Arial"/>
          <w:sz w:val="20"/>
          <w:szCs w:val="20"/>
        </w:rPr>
      </w:pPr>
      <w:r w:rsidRPr="005D3444">
        <w:rPr>
          <w:rFonts w:ascii="Montserrat" w:hAnsi="Montserrat" w:cs="Arial"/>
          <w:sz w:val="20"/>
          <w:szCs w:val="20"/>
        </w:rPr>
        <w:t xml:space="preserve">El personal </w:t>
      </w:r>
      <w:r w:rsidR="008C035E" w:rsidRPr="005D3444">
        <w:rPr>
          <w:rFonts w:ascii="Montserrat" w:hAnsi="Montserrat" w:cs="Arial"/>
          <w:sz w:val="20"/>
          <w:szCs w:val="20"/>
        </w:rPr>
        <w:t>que realice las entregas de</w:t>
      </w:r>
      <w:r w:rsidRPr="005D3444">
        <w:rPr>
          <w:rFonts w:ascii="Montserrat" w:hAnsi="Montserrat" w:cs="Arial"/>
          <w:sz w:val="20"/>
          <w:szCs w:val="20"/>
        </w:rPr>
        <w:t xml:space="preserve"> </w:t>
      </w:r>
      <w:r w:rsidR="001A65A1" w:rsidRPr="001A65A1">
        <w:rPr>
          <w:rFonts w:ascii="Montserrat" w:hAnsi="Montserrat" w:cs="Arial"/>
          <w:b/>
          <w:sz w:val="20"/>
          <w:szCs w:val="20"/>
          <w:lang w:val="es-MX" w:eastAsia="es-MX"/>
        </w:rPr>
        <w:t>EL PROVEEDOR</w:t>
      </w:r>
      <w:r w:rsidRPr="005D3444">
        <w:rPr>
          <w:rFonts w:ascii="Montserrat" w:hAnsi="Montserrat" w:cs="Arial"/>
          <w:sz w:val="20"/>
          <w:szCs w:val="20"/>
        </w:rPr>
        <w:t xml:space="preserve"> deberá portar identificación </w:t>
      </w:r>
      <w:r w:rsidR="008C035E" w:rsidRPr="005D3444">
        <w:rPr>
          <w:rFonts w:ascii="Montserrat" w:hAnsi="Montserrat" w:cs="Arial"/>
          <w:sz w:val="20"/>
          <w:szCs w:val="20"/>
        </w:rPr>
        <w:t xml:space="preserve">oficial y/o de la </w:t>
      </w:r>
      <w:r w:rsidRPr="005D3444">
        <w:rPr>
          <w:rFonts w:ascii="Montserrat" w:hAnsi="Montserrat" w:cs="Arial"/>
          <w:sz w:val="20"/>
          <w:szCs w:val="20"/>
        </w:rPr>
        <w:t>empresa.</w:t>
      </w:r>
    </w:p>
    <w:p w14:paraId="1A39AC9B" w14:textId="77777777" w:rsidR="004661B5" w:rsidRDefault="008C035E" w:rsidP="004661B5">
      <w:pPr>
        <w:numPr>
          <w:ilvl w:val="0"/>
          <w:numId w:val="15"/>
        </w:numPr>
        <w:tabs>
          <w:tab w:val="left" w:pos="-568"/>
        </w:tabs>
        <w:suppressAutoHyphens/>
        <w:overflowPunct w:val="0"/>
        <w:autoSpaceDE w:val="0"/>
        <w:ind w:left="567" w:hanging="283"/>
        <w:jc w:val="both"/>
        <w:textAlignment w:val="baseline"/>
        <w:rPr>
          <w:rFonts w:ascii="Montserrat" w:hAnsi="Montserrat" w:cs="Arial"/>
          <w:sz w:val="20"/>
          <w:szCs w:val="20"/>
        </w:rPr>
      </w:pPr>
      <w:r w:rsidRPr="005D3444">
        <w:rPr>
          <w:rFonts w:ascii="Montserrat" w:hAnsi="Montserrat" w:cs="Arial"/>
          <w:sz w:val="20"/>
          <w:szCs w:val="20"/>
        </w:rPr>
        <w:t xml:space="preserve">El </w:t>
      </w:r>
      <w:r w:rsidR="00F33D30" w:rsidRPr="00F33D30">
        <w:rPr>
          <w:rFonts w:ascii="Montserrat" w:eastAsia="Montserrat" w:hAnsi="Montserrat" w:cs="Montserrat"/>
          <w:b/>
          <w:sz w:val="20"/>
          <w:szCs w:val="20"/>
        </w:rPr>
        <w:t>ADMINISTRADOR DEL CONTRATO</w:t>
      </w:r>
      <w:r w:rsidR="00F33D30">
        <w:rPr>
          <w:rFonts w:ascii="Montserrat" w:eastAsia="Montserrat" w:hAnsi="Montserrat" w:cs="Montserrat"/>
          <w:b/>
          <w:sz w:val="20"/>
          <w:szCs w:val="20"/>
        </w:rPr>
        <w:t xml:space="preserve"> </w:t>
      </w:r>
      <w:r w:rsidRPr="005D3444">
        <w:rPr>
          <w:rFonts w:ascii="Montserrat" w:hAnsi="Montserrat" w:cs="Arial"/>
          <w:sz w:val="20"/>
          <w:szCs w:val="20"/>
        </w:rPr>
        <w:t xml:space="preserve">y/o quien este designe </w:t>
      </w:r>
      <w:r w:rsidR="00271F08" w:rsidRPr="005D3444">
        <w:rPr>
          <w:rFonts w:ascii="Montserrat" w:hAnsi="Montserrat" w:cs="Arial"/>
          <w:sz w:val="20"/>
          <w:szCs w:val="20"/>
        </w:rPr>
        <w:t xml:space="preserve">deberá de verificar </w:t>
      </w:r>
      <w:r w:rsidRPr="005D3444">
        <w:rPr>
          <w:rFonts w:ascii="Montserrat" w:hAnsi="Montserrat" w:cs="Arial"/>
          <w:sz w:val="20"/>
          <w:szCs w:val="20"/>
        </w:rPr>
        <w:t>la recepción de los bienes, recibiendo a su entera satisfacción las ordenes de suministro y/o notas de remisión (comprobante para generar la factura) que validen la entrega-recepción y estado de los bienes</w:t>
      </w:r>
      <w:r w:rsidR="00271F08" w:rsidRPr="005D3444">
        <w:rPr>
          <w:rFonts w:ascii="Montserrat" w:hAnsi="Montserrat" w:cs="Arial"/>
          <w:sz w:val="20"/>
          <w:szCs w:val="20"/>
        </w:rPr>
        <w:t>.</w:t>
      </w:r>
    </w:p>
    <w:p w14:paraId="38059432" w14:textId="58ED06A8" w:rsidR="004661B5" w:rsidRPr="004661B5" w:rsidRDefault="004661B5" w:rsidP="004661B5">
      <w:pPr>
        <w:numPr>
          <w:ilvl w:val="0"/>
          <w:numId w:val="15"/>
        </w:numPr>
        <w:tabs>
          <w:tab w:val="left" w:pos="-568"/>
        </w:tabs>
        <w:suppressAutoHyphens/>
        <w:overflowPunct w:val="0"/>
        <w:autoSpaceDE w:val="0"/>
        <w:ind w:left="567" w:hanging="283"/>
        <w:jc w:val="both"/>
        <w:textAlignment w:val="baseline"/>
        <w:rPr>
          <w:rFonts w:ascii="Montserrat" w:eastAsia="Montserrat" w:hAnsi="Montserrat" w:cs="Montserrat"/>
          <w:b/>
          <w:sz w:val="20"/>
          <w:szCs w:val="20"/>
        </w:rPr>
      </w:pPr>
      <w:r w:rsidRPr="004661B5">
        <w:rPr>
          <w:rFonts w:ascii="Montserrat" w:eastAsia="Montserrat" w:hAnsi="Montserrat" w:cs="Montserrat"/>
          <w:b/>
          <w:sz w:val="20"/>
          <w:szCs w:val="20"/>
        </w:rPr>
        <w:t xml:space="preserve">Asimismo, EL PROVEEDOR al momento de la entrega, deberá entregar un escrito en el que manifieste que los bienes entregados, cuentan con una garantía de fabricación y vicios ocultos, por un periodo de </w:t>
      </w:r>
      <w:r>
        <w:rPr>
          <w:rFonts w:ascii="Montserrat" w:eastAsia="Montserrat" w:hAnsi="Montserrat" w:cs="Montserrat"/>
          <w:b/>
          <w:sz w:val="20"/>
          <w:szCs w:val="20"/>
        </w:rPr>
        <w:t>3</w:t>
      </w:r>
      <w:r w:rsidRPr="004661B5">
        <w:rPr>
          <w:rFonts w:ascii="Montserrat" w:eastAsia="Montserrat" w:hAnsi="Montserrat" w:cs="Montserrat"/>
          <w:b/>
          <w:sz w:val="20"/>
          <w:szCs w:val="20"/>
        </w:rPr>
        <w:t xml:space="preserve"> (</w:t>
      </w:r>
      <w:r>
        <w:rPr>
          <w:rFonts w:ascii="Montserrat" w:eastAsia="Montserrat" w:hAnsi="Montserrat" w:cs="Montserrat"/>
          <w:b/>
          <w:sz w:val="20"/>
          <w:szCs w:val="20"/>
        </w:rPr>
        <w:t>tres</w:t>
      </w:r>
      <w:r w:rsidRPr="004661B5">
        <w:rPr>
          <w:rFonts w:ascii="Montserrat" w:eastAsia="Montserrat" w:hAnsi="Montserrat" w:cs="Montserrat"/>
          <w:b/>
          <w:sz w:val="20"/>
          <w:szCs w:val="20"/>
        </w:rPr>
        <w:t>) meses contados a partir de la recepción de éstos y a entera satisfacción del IMSS-BIENESTAR, a fin de garantizar cualquier daño que presenten los bienes.</w:t>
      </w:r>
    </w:p>
    <w:p w14:paraId="49131170" w14:textId="77777777" w:rsidR="004661B5" w:rsidRPr="004661B5" w:rsidRDefault="004661B5" w:rsidP="004661B5">
      <w:pPr>
        <w:pStyle w:val="Sinespaciado"/>
        <w:ind w:left="360"/>
        <w:jc w:val="both"/>
        <w:rPr>
          <w:rFonts w:ascii="Montserrat" w:eastAsia="Montserrat" w:hAnsi="Montserrat" w:cs="Montserrat"/>
          <w:b/>
          <w:sz w:val="20"/>
          <w:szCs w:val="20"/>
          <w:lang w:val="es-ES_tradnl" w:eastAsia="es-ES"/>
        </w:rPr>
      </w:pPr>
    </w:p>
    <w:p w14:paraId="7B90D644" w14:textId="77777777" w:rsidR="004661B5" w:rsidRPr="004661B5" w:rsidRDefault="004661B5" w:rsidP="004661B5">
      <w:pPr>
        <w:pStyle w:val="Sinespaciado"/>
        <w:ind w:left="567"/>
        <w:jc w:val="both"/>
        <w:rPr>
          <w:rFonts w:ascii="Montserrat" w:eastAsia="Montserrat" w:hAnsi="Montserrat" w:cs="Montserrat"/>
          <w:b/>
          <w:sz w:val="20"/>
          <w:szCs w:val="20"/>
          <w:lang w:val="es-ES_tradnl" w:eastAsia="es-ES"/>
        </w:rPr>
      </w:pPr>
      <w:r w:rsidRPr="004661B5">
        <w:rPr>
          <w:rFonts w:ascii="Montserrat" w:eastAsia="Montserrat" w:hAnsi="Montserrat" w:cs="Montserrat"/>
          <w:b/>
          <w:sz w:val="20"/>
          <w:szCs w:val="20"/>
          <w:lang w:val="es-ES_tradnl" w:eastAsia="es-ES"/>
        </w:rPr>
        <w:t>En caso de que el proceso de fabricación de los bienes requeridos sea superior a 60 (sesenta) días “EL PROVEEDOR” deberá informar al Administrador del Contrato el tiempo que correspondería a su producción.</w:t>
      </w:r>
    </w:p>
    <w:p w14:paraId="7802E838" w14:textId="77777777" w:rsidR="00271F08" w:rsidRPr="005D3444" w:rsidRDefault="00271F08" w:rsidP="00271F08">
      <w:pPr>
        <w:overflowPunct w:val="0"/>
        <w:autoSpaceDE w:val="0"/>
        <w:autoSpaceDN w:val="0"/>
        <w:adjustRightInd w:val="0"/>
        <w:jc w:val="both"/>
        <w:textAlignment w:val="baseline"/>
        <w:rPr>
          <w:rFonts w:ascii="Montserrat" w:hAnsi="Montserrat" w:cs="Arial"/>
          <w:sz w:val="20"/>
          <w:szCs w:val="20"/>
        </w:rPr>
      </w:pPr>
    </w:p>
    <w:p w14:paraId="64D41708" w14:textId="0978EED5" w:rsidR="00D91297" w:rsidRPr="005D3444" w:rsidRDefault="00D91297" w:rsidP="00271F08">
      <w:pPr>
        <w:overflowPunct w:val="0"/>
        <w:autoSpaceDE w:val="0"/>
        <w:autoSpaceDN w:val="0"/>
        <w:adjustRightInd w:val="0"/>
        <w:jc w:val="both"/>
        <w:textAlignment w:val="baseline"/>
        <w:rPr>
          <w:rFonts w:ascii="Montserrat" w:hAnsi="Montserrat" w:cs="Arial"/>
          <w:sz w:val="20"/>
          <w:szCs w:val="20"/>
        </w:rPr>
      </w:pPr>
      <w:r w:rsidRPr="005D3444">
        <w:rPr>
          <w:rFonts w:ascii="Montserrat" w:hAnsi="Montserrat" w:cs="Arial"/>
          <w:sz w:val="20"/>
          <w:szCs w:val="20"/>
        </w:rPr>
        <w:t xml:space="preserve">En caso de que se requiera o solicite la reposición de </w:t>
      </w:r>
      <w:r w:rsidR="00F33D30">
        <w:rPr>
          <w:rFonts w:ascii="Montserrat" w:hAnsi="Montserrat" w:cs="Arial"/>
          <w:sz w:val="20"/>
          <w:szCs w:val="20"/>
        </w:rPr>
        <w:t>b</w:t>
      </w:r>
      <w:r w:rsidRPr="005D3444">
        <w:rPr>
          <w:rFonts w:ascii="Montserrat" w:hAnsi="Montserrat" w:cs="Arial"/>
          <w:sz w:val="20"/>
          <w:szCs w:val="20"/>
        </w:rPr>
        <w:t xml:space="preserve">ienes defectuosos, </w:t>
      </w:r>
      <w:r w:rsidR="001A65A1" w:rsidRPr="001A65A1">
        <w:rPr>
          <w:rFonts w:ascii="Montserrat" w:hAnsi="Montserrat" w:cs="Arial"/>
          <w:b/>
          <w:sz w:val="20"/>
          <w:szCs w:val="20"/>
          <w:lang w:val="es-MX" w:eastAsia="es-MX"/>
        </w:rPr>
        <w:t>EL PROVEEDOR</w:t>
      </w:r>
      <w:r w:rsidRPr="005D3444">
        <w:rPr>
          <w:rFonts w:ascii="Montserrat" w:hAnsi="Montserrat" w:cs="Arial"/>
          <w:sz w:val="20"/>
          <w:szCs w:val="20"/>
        </w:rPr>
        <w:t xml:space="preserve"> deberá de retirar el o los productos </w:t>
      </w:r>
      <w:r w:rsidR="00C3355A">
        <w:rPr>
          <w:rFonts w:ascii="Montserrat" w:hAnsi="Montserrat" w:cs="Arial"/>
          <w:sz w:val="20"/>
          <w:szCs w:val="20"/>
        </w:rPr>
        <w:t>cuando se solicite por par</w:t>
      </w:r>
      <w:r w:rsidR="00232D49">
        <w:rPr>
          <w:rFonts w:ascii="Montserrat" w:hAnsi="Montserrat" w:cs="Arial"/>
          <w:sz w:val="20"/>
          <w:szCs w:val="20"/>
        </w:rPr>
        <w:t xml:space="preserve">te del </w:t>
      </w:r>
      <w:r w:rsidR="00F33D30" w:rsidRPr="00F33D30">
        <w:rPr>
          <w:rFonts w:ascii="Montserrat" w:eastAsia="Montserrat" w:hAnsi="Montserrat" w:cs="Montserrat"/>
          <w:b/>
          <w:sz w:val="20"/>
          <w:szCs w:val="20"/>
        </w:rPr>
        <w:t>ADMINISTRADOR DEL CONTRATO</w:t>
      </w:r>
      <w:r w:rsidRPr="005D3444">
        <w:rPr>
          <w:rFonts w:ascii="Montserrat" w:hAnsi="Montserrat" w:cs="Arial"/>
          <w:sz w:val="20"/>
          <w:szCs w:val="20"/>
        </w:rPr>
        <w:t xml:space="preserve"> o</w:t>
      </w:r>
      <w:r w:rsidR="00232D49">
        <w:rPr>
          <w:rFonts w:ascii="Montserrat" w:hAnsi="Montserrat" w:cs="Arial"/>
          <w:sz w:val="20"/>
          <w:szCs w:val="20"/>
        </w:rPr>
        <w:t xml:space="preserve"> bien,</w:t>
      </w:r>
      <w:r w:rsidRPr="005D3444">
        <w:rPr>
          <w:rFonts w:ascii="Montserrat" w:hAnsi="Montserrat" w:cs="Arial"/>
          <w:sz w:val="20"/>
          <w:szCs w:val="20"/>
        </w:rPr>
        <w:t xml:space="preserve"> en el momento </w:t>
      </w:r>
      <w:r w:rsidR="00232D49">
        <w:rPr>
          <w:rFonts w:ascii="Montserrat" w:hAnsi="Montserrat" w:cs="Arial"/>
          <w:sz w:val="20"/>
          <w:szCs w:val="20"/>
        </w:rPr>
        <w:t>que se realice la sustitución de los bienes en</w:t>
      </w:r>
      <w:r w:rsidR="00FF5590" w:rsidRPr="005D3444">
        <w:rPr>
          <w:rFonts w:ascii="Montserrat" w:hAnsi="Montserrat" w:cs="Arial"/>
          <w:sz w:val="20"/>
          <w:szCs w:val="20"/>
        </w:rPr>
        <w:t xml:space="preserve"> las siguientes 72 horas </w:t>
      </w:r>
      <w:r w:rsidRPr="005D3444">
        <w:rPr>
          <w:rFonts w:ascii="Montserrat" w:hAnsi="Montserrat" w:cs="Arial"/>
          <w:sz w:val="20"/>
          <w:szCs w:val="20"/>
        </w:rPr>
        <w:t>hábil</w:t>
      </w:r>
      <w:r w:rsidR="00FF5590" w:rsidRPr="005D3444">
        <w:rPr>
          <w:rFonts w:ascii="Montserrat" w:hAnsi="Montserrat" w:cs="Arial"/>
          <w:sz w:val="20"/>
          <w:szCs w:val="20"/>
        </w:rPr>
        <w:t>es.</w:t>
      </w:r>
    </w:p>
    <w:p w14:paraId="6D4ACF7B" w14:textId="77777777" w:rsidR="00D33F9F" w:rsidRPr="005D3444" w:rsidRDefault="00D33F9F" w:rsidP="00271F08">
      <w:pPr>
        <w:overflowPunct w:val="0"/>
        <w:autoSpaceDE w:val="0"/>
        <w:autoSpaceDN w:val="0"/>
        <w:adjustRightInd w:val="0"/>
        <w:jc w:val="both"/>
        <w:textAlignment w:val="baseline"/>
        <w:rPr>
          <w:rFonts w:ascii="Montserrat" w:hAnsi="Montserrat" w:cs="Arial"/>
          <w:b/>
          <w:sz w:val="20"/>
          <w:szCs w:val="20"/>
        </w:rPr>
      </w:pPr>
    </w:p>
    <w:p w14:paraId="7113058F" w14:textId="23B28AE6" w:rsidR="00271F08" w:rsidRPr="005D3444" w:rsidRDefault="001A65A1" w:rsidP="00271F08">
      <w:pPr>
        <w:tabs>
          <w:tab w:val="left" w:pos="-568"/>
        </w:tabs>
        <w:suppressAutoHyphens/>
        <w:overflowPunct w:val="0"/>
        <w:autoSpaceDE w:val="0"/>
        <w:jc w:val="both"/>
        <w:textAlignment w:val="baseline"/>
        <w:rPr>
          <w:rFonts w:ascii="Montserrat" w:hAnsi="Montserrat" w:cs="Arial"/>
          <w:sz w:val="16"/>
          <w:szCs w:val="20"/>
          <w:lang w:val="es-MX"/>
        </w:rPr>
      </w:pPr>
      <w:r w:rsidRPr="001A65A1">
        <w:rPr>
          <w:rFonts w:ascii="Montserrat" w:hAnsi="Montserrat" w:cs="Arial"/>
          <w:b/>
          <w:sz w:val="20"/>
          <w:szCs w:val="20"/>
          <w:lang w:val="es-MX" w:eastAsia="es-MX"/>
        </w:rPr>
        <w:t>EL PROVEEDOR</w:t>
      </w:r>
      <w:r w:rsidR="00154570" w:rsidRPr="005D3444">
        <w:rPr>
          <w:rFonts w:ascii="Montserrat" w:hAnsi="Montserrat" w:cs="Arial"/>
          <w:sz w:val="20"/>
          <w:szCs w:val="20"/>
        </w:rPr>
        <w:t xml:space="preserve"> </w:t>
      </w:r>
      <w:r w:rsidR="00507FB5">
        <w:rPr>
          <w:rFonts w:ascii="Montserrat" w:hAnsi="Montserrat"/>
          <w:sz w:val="20"/>
        </w:rPr>
        <w:t>s</w:t>
      </w:r>
      <w:r w:rsidR="00271F08" w:rsidRPr="005D3444">
        <w:rPr>
          <w:rFonts w:ascii="Montserrat" w:hAnsi="Montserrat"/>
          <w:sz w:val="20"/>
        </w:rPr>
        <w:t xml:space="preserve">erá responsable del transporte, maniobras de carga y descarga de los bienes requeridos y contratados desde el lugar de origen hasta los lugares de destino que se indican en este </w:t>
      </w:r>
      <w:r w:rsidR="00271F08" w:rsidRPr="005D3444">
        <w:rPr>
          <w:rFonts w:ascii="Montserrat" w:hAnsi="Montserrat"/>
          <w:sz w:val="20"/>
        </w:rPr>
        <w:lastRenderedPageBreak/>
        <w:t>Anexo Técnico y hasta que sean recibidos de conformidad por la persona designada para ello, en cada uno de los inmuebles descritos.</w:t>
      </w:r>
    </w:p>
    <w:p w14:paraId="54138F0A" w14:textId="77777777" w:rsidR="00271F08" w:rsidRPr="005D3444" w:rsidRDefault="00271F08" w:rsidP="00271F08">
      <w:pPr>
        <w:overflowPunct w:val="0"/>
        <w:autoSpaceDE w:val="0"/>
        <w:autoSpaceDN w:val="0"/>
        <w:adjustRightInd w:val="0"/>
        <w:jc w:val="both"/>
        <w:textAlignment w:val="baseline"/>
        <w:rPr>
          <w:rFonts w:ascii="Montserrat" w:hAnsi="Montserrat" w:cs="Arial"/>
          <w:sz w:val="20"/>
          <w:szCs w:val="20"/>
        </w:rPr>
      </w:pPr>
    </w:p>
    <w:p w14:paraId="4A01F9EC" w14:textId="77777777" w:rsidR="00154570" w:rsidRPr="005D3444" w:rsidRDefault="00154570" w:rsidP="00154570">
      <w:pPr>
        <w:pStyle w:val="Prrafodelista"/>
        <w:widowControl w:val="0"/>
        <w:numPr>
          <w:ilvl w:val="0"/>
          <w:numId w:val="19"/>
        </w:numPr>
        <w:autoSpaceDE w:val="0"/>
        <w:autoSpaceDN w:val="0"/>
        <w:spacing w:after="0" w:line="240" w:lineRule="exact"/>
        <w:jc w:val="both"/>
        <w:rPr>
          <w:rFonts w:ascii="Montserrat" w:hAnsi="Montserrat" w:cs="Arial"/>
          <w:b/>
          <w:sz w:val="20"/>
          <w:szCs w:val="20"/>
        </w:rPr>
      </w:pPr>
      <w:r w:rsidRPr="005D3444">
        <w:rPr>
          <w:rFonts w:ascii="Montserrat" w:hAnsi="Montserrat" w:cs="Arial"/>
          <w:b/>
          <w:sz w:val="20"/>
          <w:szCs w:val="20"/>
        </w:rPr>
        <w:t>CUMPLIMIENTO DE NORMAS.</w:t>
      </w:r>
    </w:p>
    <w:p w14:paraId="0F961E0C" w14:textId="77777777" w:rsidR="00154570" w:rsidRPr="005D3444" w:rsidRDefault="00154570" w:rsidP="00154570">
      <w:pPr>
        <w:pStyle w:val="Prrafodelista"/>
        <w:widowControl w:val="0"/>
        <w:autoSpaceDE w:val="0"/>
        <w:autoSpaceDN w:val="0"/>
        <w:spacing w:after="0" w:line="240" w:lineRule="exact"/>
        <w:jc w:val="both"/>
        <w:rPr>
          <w:rFonts w:ascii="Montserrat" w:hAnsi="Montserrat" w:cs="Arial"/>
          <w:b/>
          <w:sz w:val="20"/>
          <w:szCs w:val="20"/>
        </w:rPr>
      </w:pPr>
    </w:p>
    <w:p w14:paraId="42B1E56A" w14:textId="4E52646B" w:rsidR="00154570" w:rsidRPr="00F33D30" w:rsidRDefault="001A65A1" w:rsidP="00154570">
      <w:pPr>
        <w:spacing w:line="240" w:lineRule="exact"/>
        <w:jc w:val="both"/>
        <w:rPr>
          <w:rFonts w:ascii="Montserrat" w:hAnsi="Montserrat" w:cs="Arial"/>
          <w:bCs/>
          <w:sz w:val="20"/>
          <w:szCs w:val="20"/>
        </w:rPr>
      </w:pPr>
      <w:r w:rsidRPr="00F33D30">
        <w:rPr>
          <w:rFonts w:ascii="Montserrat" w:hAnsi="Montserrat" w:cs="Arial"/>
          <w:b/>
          <w:sz w:val="20"/>
          <w:szCs w:val="20"/>
        </w:rPr>
        <w:t>EL PROVEEDOR</w:t>
      </w:r>
      <w:r w:rsidR="00232D49" w:rsidRPr="00F33D30">
        <w:rPr>
          <w:rFonts w:ascii="Montserrat" w:hAnsi="Montserrat" w:cs="Arial"/>
          <w:b/>
          <w:sz w:val="20"/>
          <w:szCs w:val="20"/>
        </w:rPr>
        <w:t xml:space="preserve"> </w:t>
      </w:r>
      <w:r w:rsidR="00154570" w:rsidRPr="00F33D30">
        <w:rPr>
          <w:rFonts w:ascii="Montserrat" w:hAnsi="Montserrat" w:cs="Arial"/>
          <w:bCs/>
          <w:sz w:val="20"/>
          <w:szCs w:val="20"/>
        </w:rPr>
        <w:t xml:space="preserve">durante la vigencia del contrato respectivo y la prestación del servicio, deberá dar cumplimiento a la siguiente normatividad. </w:t>
      </w:r>
    </w:p>
    <w:p w14:paraId="3DBAF42A" w14:textId="77777777" w:rsidR="00154570" w:rsidRPr="005D3444" w:rsidRDefault="00154570" w:rsidP="00154570">
      <w:pPr>
        <w:spacing w:line="240" w:lineRule="exact"/>
        <w:jc w:val="both"/>
        <w:rPr>
          <w:rFonts w:ascii="Montserrat" w:hAnsi="Montserrat" w:cs="Arial"/>
          <w:bCs/>
          <w:sz w:val="20"/>
          <w:szCs w:val="20"/>
        </w:rPr>
      </w:pPr>
    </w:p>
    <w:p w14:paraId="544240CD" w14:textId="77777777" w:rsidR="00154570" w:rsidRPr="005D3444" w:rsidRDefault="00154570" w:rsidP="00154570">
      <w:pPr>
        <w:pStyle w:val="Prrafodelista"/>
        <w:widowControl w:val="0"/>
        <w:numPr>
          <w:ilvl w:val="0"/>
          <w:numId w:val="36"/>
        </w:numPr>
        <w:autoSpaceDE w:val="0"/>
        <w:autoSpaceDN w:val="0"/>
        <w:spacing w:after="0" w:line="240" w:lineRule="exact"/>
        <w:jc w:val="both"/>
        <w:rPr>
          <w:rFonts w:ascii="Montserrat" w:hAnsi="Montserrat" w:cs="Arial"/>
          <w:bCs/>
          <w:sz w:val="20"/>
          <w:szCs w:val="20"/>
        </w:rPr>
      </w:pPr>
      <w:r w:rsidRPr="005D3444">
        <w:rPr>
          <w:rFonts w:ascii="Montserrat" w:hAnsi="Montserrat" w:cs="Arial"/>
          <w:b/>
          <w:sz w:val="20"/>
          <w:szCs w:val="20"/>
        </w:rPr>
        <w:t>NMX-N-086-SCFI-2009</w:t>
      </w:r>
      <w:r w:rsidRPr="005D3444">
        <w:rPr>
          <w:rFonts w:ascii="Montserrat" w:hAnsi="Montserrat" w:cs="Arial"/>
          <w:bCs/>
          <w:sz w:val="20"/>
          <w:szCs w:val="20"/>
        </w:rPr>
        <w:t>, “Productos para Oficinas y escuelas-lápices de escritura y color”.</w:t>
      </w:r>
    </w:p>
    <w:p w14:paraId="0CBCE8CB" w14:textId="77777777" w:rsidR="00154570" w:rsidRPr="005D3444" w:rsidRDefault="00154570" w:rsidP="00154570">
      <w:pPr>
        <w:pStyle w:val="Prrafodelista"/>
        <w:widowControl w:val="0"/>
        <w:numPr>
          <w:ilvl w:val="0"/>
          <w:numId w:val="36"/>
        </w:numPr>
        <w:autoSpaceDE w:val="0"/>
        <w:autoSpaceDN w:val="0"/>
        <w:spacing w:after="0" w:line="240" w:lineRule="exact"/>
        <w:jc w:val="both"/>
        <w:rPr>
          <w:rFonts w:ascii="Montserrat" w:hAnsi="Montserrat" w:cs="Arial"/>
          <w:bCs/>
          <w:sz w:val="20"/>
          <w:szCs w:val="20"/>
        </w:rPr>
      </w:pPr>
      <w:r w:rsidRPr="005D3444">
        <w:rPr>
          <w:rFonts w:ascii="Montserrat" w:hAnsi="Montserrat" w:cs="Arial"/>
          <w:b/>
          <w:sz w:val="20"/>
          <w:szCs w:val="20"/>
        </w:rPr>
        <w:t>NOM-050-SCFI-2004</w:t>
      </w:r>
      <w:r w:rsidRPr="005D3444">
        <w:rPr>
          <w:rFonts w:ascii="Montserrat" w:hAnsi="Montserrat" w:cs="Arial"/>
          <w:bCs/>
          <w:sz w:val="20"/>
          <w:szCs w:val="20"/>
        </w:rPr>
        <w:t xml:space="preserve">, “Información comercial etiquetado general de productos” y demás ordenamientos aplicables en la materia. </w:t>
      </w:r>
    </w:p>
    <w:p w14:paraId="218E5509" w14:textId="4D602583" w:rsidR="00154570" w:rsidRPr="004B4DC0" w:rsidRDefault="004B4DC0" w:rsidP="004B4DC0">
      <w:pPr>
        <w:pStyle w:val="Prrafodelista"/>
        <w:widowControl w:val="0"/>
        <w:numPr>
          <w:ilvl w:val="0"/>
          <w:numId w:val="36"/>
        </w:numPr>
        <w:autoSpaceDE w:val="0"/>
        <w:autoSpaceDN w:val="0"/>
        <w:spacing w:after="0" w:line="240" w:lineRule="exact"/>
        <w:jc w:val="both"/>
        <w:rPr>
          <w:rFonts w:ascii="Montserrat" w:hAnsi="Montserrat" w:cs="Arial"/>
          <w:bCs/>
          <w:sz w:val="20"/>
          <w:szCs w:val="20"/>
        </w:rPr>
      </w:pPr>
      <w:r w:rsidRPr="004B4DC0">
        <w:rPr>
          <w:rFonts w:ascii="Montserrat" w:hAnsi="Montserrat" w:cs="Arial"/>
          <w:bCs/>
          <w:sz w:val="20"/>
          <w:szCs w:val="20"/>
        </w:rPr>
        <w:t xml:space="preserve">NOM-N-60-C-1982, Productos Para Oficinas </w:t>
      </w:r>
      <w:r>
        <w:rPr>
          <w:rFonts w:ascii="Montserrat" w:hAnsi="Montserrat" w:cs="Arial"/>
          <w:bCs/>
          <w:sz w:val="20"/>
          <w:szCs w:val="20"/>
        </w:rPr>
        <w:t>y</w:t>
      </w:r>
      <w:r w:rsidRPr="004B4DC0">
        <w:rPr>
          <w:rFonts w:ascii="Montserrat" w:hAnsi="Montserrat" w:cs="Arial"/>
          <w:bCs/>
          <w:sz w:val="20"/>
          <w:szCs w:val="20"/>
        </w:rPr>
        <w:t xml:space="preserve"> Escuelas Hojas </w:t>
      </w:r>
      <w:r>
        <w:rPr>
          <w:rFonts w:ascii="Montserrat" w:hAnsi="Montserrat" w:cs="Arial"/>
          <w:bCs/>
          <w:sz w:val="20"/>
          <w:szCs w:val="20"/>
        </w:rPr>
        <w:t>d</w:t>
      </w:r>
      <w:r w:rsidRPr="004B4DC0">
        <w:rPr>
          <w:rFonts w:ascii="Montserrat" w:hAnsi="Montserrat" w:cs="Arial"/>
          <w:bCs/>
          <w:sz w:val="20"/>
          <w:szCs w:val="20"/>
        </w:rPr>
        <w:t xml:space="preserve">e Papel Bond </w:t>
      </w:r>
      <w:r>
        <w:rPr>
          <w:rFonts w:ascii="Montserrat" w:hAnsi="Montserrat" w:cs="Arial"/>
          <w:bCs/>
          <w:sz w:val="20"/>
          <w:szCs w:val="20"/>
        </w:rPr>
        <w:t>p</w:t>
      </w:r>
      <w:r w:rsidRPr="004B4DC0">
        <w:rPr>
          <w:rFonts w:ascii="Montserrat" w:hAnsi="Montserrat" w:cs="Arial"/>
          <w:bCs/>
          <w:sz w:val="20"/>
          <w:szCs w:val="20"/>
        </w:rPr>
        <w:t>ara Maquinas Fotocopiadoras, Especificaciones.</w:t>
      </w:r>
    </w:p>
    <w:p w14:paraId="09528B8E" w14:textId="77777777" w:rsidR="004B4DC0" w:rsidRPr="00347CB9" w:rsidRDefault="004B4DC0" w:rsidP="00154570">
      <w:pPr>
        <w:pStyle w:val="Sangra2detindependiente1"/>
        <w:spacing w:before="0" w:after="0" w:line="240" w:lineRule="auto"/>
        <w:ind w:left="720"/>
        <w:rPr>
          <w:rFonts w:ascii="Montserrat" w:hAnsi="Montserrat" w:cs="Arial"/>
          <w:b/>
          <w:sz w:val="20"/>
          <w:szCs w:val="20"/>
        </w:rPr>
      </w:pPr>
    </w:p>
    <w:p w14:paraId="6AA6BC71" w14:textId="50976284" w:rsidR="002E4D9E" w:rsidRPr="00347CB9" w:rsidRDefault="00271F08" w:rsidP="00232D49">
      <w:pPr>
        <w:pStyle w:val="Sangra2detindependiente1"/>
        <w:numPr>
          <w:ilvl w:val="0"/>
          <w:numId w:val="19"/>
        </w:numPr>
        <w:spacing w:before="0" w:after="0" w:line="240" w:lineRule="auto"/>
        <w:rPr>
          <w:rFonts w:ascii="Montserrat" w:hAnsi="Montserrat" w:cs="Arial"/>
          <w:b/>
          <w:sz w:val="20"/>
          <w:szCs w:val="20"/>
        </w:rPr>
      </w:pPr>
      <w:r w:rsidRPr="00347CB9">
        <w:rPr>
          <w:rFonts w:ascii="Montserrat" w:hAnsi="Montserrat" w:cs="Arial"/>
          <w:b/>
          <w:sz w:val="20"/>
          <w:szCs w:val="20"/>
        </w:rPr>
        <w:t>ENTREGA</w:t>
      </w:r>
      <w:r w:rsidR="00F355B2" w:rsidRPr="00347CB9">
        <w:rPr>
          <w:rFonts w:ascii="Montserrat" w:hAnsi="Montserrat" w:cs="Arial"/>
          <w:b/>
          <w:sz w:val="20"/>
          <w:szCs w:val="20"/>
        </w:rPr>
        <w:t>BLES (COMPROBACIÓN)</w:t>
      </w:r>
    </w:p>
    <w:p w14:paraId="7932691C" w14:textId="77777777" w:rsidR="00232D49" w:rsidRPr="00347CB9" w:rsidRDefault="00232D49" w:rsidP="00232D49">
      <w:pPr>
        <w:pStyle w:val="Sangra2detindependiente1"/>
        <w:spacing w:before="0" w:after="0" w:line="240" w:lineRule="auto"/>
        <w:ind w:left="720"/>
        <w:rPr>
          <w:rFonts w:ascii="Montserrat" w:hAnsi="Montserrat" w:cs="Arial"/>
          <w:b/>
          <w:sz w:val="20"/>
          <w:szCs w:val="20"/>
        </w:rPr>
      </w:pPr>
    </w:p>
    <w:p w14:paraId="3DD096C8" w14:textId="74E3F2B2" w:rsidR="002E4D9E" w:rsidRPr="00347CB9" w:rsidRDefault="001A65A1" w:rsidP="002E4D9E">
      <w:pPr>
        <w:pStyle w:val="Sangra2detindependiente1"/>
        <w:spacing w:before="0" w:after="0" w:line="240" w:lineRule="auto"/>
        <w:ind w:left="0"/>
        <w:rPr>
          <w:rFonts w:ascii="Montserrat" w:hAnsi="Montserrat" w:cs="Arial"/>
          <w:sz w:val="20"/>
          <w:szCs w:val="20"/>
        </w:rPr>
      </w:pPr>
      <w:r w:rsidRPr="00347CB9">
        <w:rPr>
          <w:rFonts w:ascii="Montserrat" w:hAnsi="Montserrat" w:cs="Arial"/>
          <w:b/>
          <w:sz w:val="20"/>
          <w:szCs w:val="20"/>
        </w:rPr>
        <w:t>EL PROVEEDOR</w:t>
      </w:r>
      <w:r w:rsidR="00F97CA1" w:rsidRPr="00347CB9">
        <w:rPr>
          <w:rFonts w:ascii="Montserrat" w:hAnsi="Montserrat" w:cs="Arial"/>
          <w:b/>
          <w:sz w:val="20"/>
          <w:szCs w:val="20"/>
        </w:rPr>
        <w:t xml:space="preserve"> </w:t>
      </w:r>
      <w:r w:rsidR="00A40EBA" w:rsidRPr="00347CB9">
        <w:rPr>
          <w:rFonts w:ascii="Montserrat" w:hAnsi="Montserrat" w:cs="Arial"/>
          <w:sz w:val="20"/>
          <w:szCs w:val="20"/>
        </w:rPr>
        <w:t xml:space="preserve">deberá entregar </w:t>
      </w:r>
      <w:r w:rsidR="002E4D9E" w:rsidRPr="00347CB9">
        <w:rPr>
          <w:rFonts w:ascii="Montserrat" w:hAnsi="Montserrat" w:cs="Arial"/>
          <w:sz w:val="20"/>
          <w:szCs w:val="20"/>
        </w:rPr>
        <w:t xml:space="preserve">en las oficinas que ocupa el </w:t>
      </w:r>
      <w:r w:rsidR="00F33D30" w:rsidRPr="00347CB9">
        <w:rPr>
          <w:rFonts w:ascii="Montserrat" w:eastAsia="Montserrat" w:hAnsi="Montserrat" w:cs="Montserrat"/>
          <w:b/>
          <w:sz w:val="20"/>
          <w:szCs w:val="20"/>
        </w:rPr>
        <w:t>SUPERVISOR DEL CONTRATO</w:t>
      </w:r>
      <w:r w:rsidR="001E7893" w:rsidRPr="00347CB9">
        <w:rPr>
          <w:rFonts w:ascii="Montserrat" w:hAnsi="Montserrat" w:cs="Arial"/>
          <w:sz w:val="20"/>
          <w:szCs w:val="20"/>
        </w:rPr>
        <w:t xml:space="preserve"> </w:t>
      </w:r>
      <w:r w:rsidR="004F6DA6" w:rsidRPr="00347CB9">
        <w:rPr>
          <w:rFonts w:ascii="Montserrat" w:hAnsi="Montserrat" w:cs="Arial"/>
          <w:sz w:val="20"/>
          <w:szCs w:val="20"/>
        </w:rPr>
        <w:t xml:space="preserve">de conformidad a cada partida, </w:t>
      </w:r>
      <w:r w:rsidR="002E4D9E" w:rsidRPr="00347CB9">
        <w:rPr>
          <w:rFonts w:ascii="Montserrat" w:eastAsia="Montserrat" w:hAnsi="Montserrat" w:cs="Montserrat"/>
          <w:sz w:val="20"/>
          <w:szCs w:val="20"/>
        </w:rPr>
        <w:t>p</w:t>
      </w:r>
      <w:r w:rsidR="002E4D9E" w:rsidRPr="00347CB9">
        <w:rPr>
          <w:rFonts w:ascii="Montserrat" w:hAnsi="Montserrat" w:cs="Arial"/>
          <w:sz w:val="20"/>
          <w:szCs w:val="20"/>
        </w:rPr>
        <w:t>ara la comprobación de pago como requisito indispensable a mes vencido lo siguiente:</w:t>
      </w:r>
    </w:p>
    <w:p w14:paraId="06355EA9" w14:textId="77777777" w:rsidR="00A40EBA" w:rsidRPr="00347CB9" w:rsidRDefault="00A40EBA" w:rsidP="00A40EBA">
      <w:pPr>
        <w:overflowPunct w:val="0"/>
        <w:autoSpaceDE w:val="0"/>
        <w:jc w:val="both"/>
        <w:textAlignment w:val="baseline"/>
        <w:rPr>
          <w:rFonts w:ascii="Montserrat" w:hAnsi="Montserrat" w:cs="Arial"/>
          <w:sz w:val="20"/>
          <w:szCs w:val="20"/>
        </w:rPr>
      </w:pPr>
    </w:p>
    <w:p w14:paraId="487D315E" w14:textId="4126307F" w:rsidR="00A40EBA" w:rsidRPr="00347CB9" w:rsidRDefault="00A40EBA" w:rsidP="0001007B">
      <w:pPr>
        <w:overflowPunct w:val="0"/>
        <w:autoSpaceDE w:val="0"/>
        <w:ind w:left="709"/>
        <w:jc w:val="both"/>
        <w:textAlignment w:val="baseline"/>
        <w:rPr>
          <w:rFonts w:ascii="Montserrat" w:hAnsi="Montserrat" w:cs="Arial"/>
          <w:sz w:val="20"/>
          <w:szCs w:val="20"/>
        </w:rPr>
      </w:pPr>
      <w:r w:rsidRPr="00347CB9">
        <w:rPr>
          <w:rFonts w:ascii="Montserrat" w:hAnsi="Montserrat" w:cs="Arial"/>
          <w:sz w:val="20"/>
          <w:szCs w:val="20"/>
        </w:rPr>
        <w:t>-La</w:t>
      </w:r>
      <w:r w:rsidR="004F6DA6" w:rsidRPr="00347CB9">
        <w:rPr>
          <w:rFonts w:ascii="Montserrat" w:hAnsi="Montserrat" w:cs="Arial"/>
          <w:sz w:val="20"/>
          <w:szCs w:val="20"/>
        </w:rPr>
        <w:t>(s)</w:t>
      </w:r>
      <w:r w:rsidRPr="00347CB9">
        <w:rPr>
          <w:rFonts w:ascii="Montserrat" w:hAnsi="Montserrat" w:cs="Arial"/>
          <w:sz w:val="20"/>
          <w:szCs w:val="20"/>
        </w:rPr>
        <w:t xml:space="preserve"> remisi</w:t>
      </w:r>
      <w:r w:rsidR="004F6DA6" w:rsidRPr="00347CB9">
        <w:rPr>
          <w:rFonts w:ascii="Montserrat" w:hAnsi="Montserrat" w:cs="Arial"/>
          <w:sz w:val="20"/>
          <w:szCs w:val="20"/>
        </w:rPr>
        <w:t>ón(es)</w:t>
      </w:r>
      <w:r w:rsidRPr="00347CB9">
        <w:rPr>
          <w:rFonts w:ascii="Montserrat" w:hAnsi="Montserrat" w:cs="Arial"/>
          <w:sz w:val="20"/>
          <w:szCs w:val="20"/>
        </w:rPr>
        <w:t xml:space="preserve"> correspondiente</w:t>
      </w:r>
      <w:r w:rsidR="004F6DA6" w:rsidRPr="00347CB9">
        <w:rPr>
          <w:rFonts w:ascii="Montserrat" w:hAnsi="Montserrat" w:cs="Arial"/>
          <w:sz w:val="20"/>
          <w:szCs w:val="20"/>
        </w:rPr>
        <w:t>(s)</w:t>
      </w:r>
      <w:r w:rsidRPr="00347CB9">
        <w:rPr>
          <w:rFonts w:ascii="Montserrat" w:hAnsi="Montserrat" w:cs="Arial"/>
          <w:sz w:val="20"/>
          <w:szCs w:val="20"/>
        </w:rPr>
        <w:t xml:space="preserve"> requisitada</w:t>
      </w:r>
      <w:r w:rsidR="004F6DA6" w:rsidRPr="00347CB9">
        <w:rPr>
          <w:rFonts w:ascii="Montserrat" w:hAnsi="Montserrat" w:cs="Arial"/>
          <w:sz w:val="20"/>
          <w:szCs w:val="20"/>
        </w:rPr>
        <w:t>(s)</w:t>
      </w:r>
      <w:r w:rsidRPr="00347CB9">
        <w:rPr>
          <w:rFonts w:ascii="Montserrat" w:hAnsi="Montserrat" w:cs="Arial"/>
          <w:sz w:val="20"/>
          <w:szCs w:val="20"/>
        </w:rPr>
        <w:t xml:space="preserve"> sin borrones, ni tachaduras y con los nombres</w:t>
      </w:r>
      <w:r w:rsidR="0001007B" w:rsidRPr="00347CB9">
        <w:rPr>
          <w:rFonts w:ascii="Montserrat" w:hAnsi="Montserrat" w:cs="Arial"/>
          <w:sz w:val="20"/>
          <w:szCs w:val="20"/>
        </w:rPr>
        <w:t xml:space="preserve"> y firmas</w:t>
      </w:r>
      <w:r w:rsidRPr="00347CB9">
        <w:rPr>
          <w:rFonts w:ascii="Montserrat" w:hAnsi="Montserrat" w:cs="Arial"/>
          <w:sz w:val="20"/>
          <w:szCs w:val="20"/>
        </w:rPr>
        <w:t xml:space="preserve"> de los responsables de recibir los bienes.</w:t>
      </w:r>
    </w:p>
    <w:p w14:paraId="05DBB0EE" w14:textId="77777777" w:rsidR="00A40EBA" w:rsidRPr="00347CB9" w:rsidRDefault="00A40EBA" w:rsidP="0001007B">
      <w:pPr>
        <w:overflowPunct w:val="0"/>
        <w:autoSpaceDE w:val="0"/>
        <w:ind w:left="709"/>
        <w:jc w:val="both"/>
        <w:textAlignment w:val="baseline"/>
        <w:rPr>
          <w:rFonts w:ascii="Montserrat" w:hAnsi="Montserrat" w:cs="Arial"/>
          <w:sz w:val="20"/>
          <w:szCs w:val="20"/>
        </w:rPr>
      </w:pPr>
    </w:p>
    <w:p w14:paraId="581F3C67" w14:textId="3406B086" w:rsidR="00A40EBA" w:rsidRPr="00347CB9" w:rsidRDefault="00A40EBA" w:rsidP="0001007B">
      <w:pPr>
        <w:overflowPunct w:val="0"/>
        <w:autoSpaceDE w:val="0"/>
        <w:ind w:left="709"/>
        <w:jc w:val="both"/>
        <w:textAlignment w:val="baseline"/>
        <w:rPr>
          <w:rFonts w:ascii="Montserrat" w:hAnsi="Montserrat" w:cs="Arial"/>
          <w:sz w:val="20"/>
          <w:szCs w:val="20"/>
        </w:rPr>
      </w:pPr>
      <w:r w:rsidRPr="00347CB9">
        <w:rPr>
          <w:rFonts w:ascii="Montserrat" w:hAnsi="Montserrat" w:cs="Arial"/>
          <w:sz w:val="20"/>
          <w:szCs w:val="20"/>
        </w:rPr>
        <w:t>-La factura correspondiente a la o las entregas que se hayan realizado durante el mes</w:t>
      </w:r>
      <w:r w:rsidR="0001007B" w:rsidRPr="00347CB9">
        <w:rPr>
          <w:rFonts w:ascii="Montserrat" w:hAnsi="Montserrat" w:cs="Arial"/>
          <w:sz w:val="20"/>
          <w:szCs w:val="20"/>
        </w:rPr>
        <w:t xml:space="preserve"> previo</w:t>
      </w:r>
      <w:r w:rsidRPr="00347CB9">
        <w:rPr>
          <w:rFonts w:ascii="Montserrat" w:hAnsi="Montserrat" w:cs="Arial"/>
          <w:sz w:val="20"/>
          <w:szCs w:val="20"/>
        </w:rPr>
        <w:t xml:space="preserve">, debiendo especificarse y coincidir con las remisiones, así como el archivo </w:t>
      </w:r>
      <w:r w:rsidR="00F33D30" w:rsidRPr="00347CB9">
        <w:rPr>
          <w:rFonts w:ascii="Montserrat" w:hAnsi="Montserrat" w:cs="Arial"/>
          <w:sz w:val="20"/>
          <w:szCs w:val="20"/>
        </w:rPr>
        <w:t>XML</w:t>
      </w:r>
      <w:r w:rsidR="0001007B" w:rsidRPr="00347CB9">
        <w:rPr>
          <w:rFonts w:ascii="Montserrat" w:hAnsi="Montserrat" w:cs="Arial"/>
          <w:sz w:val="20"/>
          <w:szCs w:val="20"/>
        </w:rPr>
        <w:t>.</w:t>
      </w:r>
    </w:p>
    <w:p w14:paraId="22E0082E" w14:textId="77777777" w:rsidR="0001007B" w:rsidRPr="00347CB9" w:rsidRDefault="0001007B" w:rsidP="00271F08">
      <w:pPr>
        <w:autoSpaceDE w:val="0"/>
        <w:autoSpaceDN w:val="0"/>
        <w:adjustRightInd w:val="0"/>
        <w:jc w:val="both"/>
        <w:rPr>
          <w:rFonts w:ascii="Montserrat" w:hAnsi="Montserrat" w:cs="Arial"/>
          <w:b/>
          <w:sz w:val="20"/>
          <w:szCs w:val="20"/>
        </w:rPr>
      </w:pPr>
    </w:p>
    <w:p w14:paraId="2CA623E6" w14:textId="5265F431" w:rsidR="00271F08" w:rsidRPr="005D3444" w:rsidRDefault="00F33D30" w:rsidP="00271F08">
      <w:pPr>
        <w:autoSpaceDE w:val="0"/>
        <w:autoSpaceDN w:val="0"/>
        <w:adjustRightInd w:val="0"/>
        <w:jc w:val="both"/>
        <w:rPr>
          <w:rFonts w:ascii="Montserrat" w:hAnsi="Montserrat" w:cs="Arial"/>
          <w:sz w:val="20"/>
          <w:szCs w:val="20"/>
        </w:rPr>
      </w:pPr>
      <w:r>
        <w:rPr>
          <w:rFonts w:ascii="Montserrat" w:hAnsi="Montserrat" w:cs="Arial"/>
          <w:bCs/>
          <w:sz w:val="20"/>
          <w:szCs w:val="20"/>
        </w:rPr>
        <w:t>El</w:t>
      </w:r>
      <w:r>
        <w:rPr>
          <w:rFonts w:ascii="Montserrat" w:hAnsi="Montserrat" w:cs="Arial"/>
          <w:b/>
          <w:sz w:val="20"/>
          <w:szCs w:val="20"/>
        </w:rPr>
        <w:t xml:space="preserve"> </w:t>
      </w:r>
      <w:r w:rsidR="00271F08" w:rsidRPr="005D3444">
        <w:rPr>
          <w:rFonts w:ascii="Montserrat" w:hAnsi="Montserrat" w:cs="Arial"/>
          <w:b/>
          <w:sz w:val="20"/>
          <w:szCs w:val="20"/>
        </w:rPr>
        <w:t>ADMINISTRADOR DEL CONTRATO</w:t>
      </w:r>
      <w:r w:rsidR="00271F08" w:rsidRPr="005D3444">
        <w:rPr>
          <w:rFonts w:ascii="Montserrat" w:hAnsi="Montserrat" w:cs="Arial"/>
          <w:sz w:val="20"/>
          <w:szCs w:val="20"/>
        </w:rPr>
        <w:t xml:space="preserve"> será el responsable de calcular, aplicar y dar seguimiento a las penas convencionales y deducciones, según sea el caso, previstas en el presente </w:t>
      </w:r>
      <w:r>
        <w:rPr>
          <w:rFonts w:ascii="Montserrat" w:hAnsi="Montserrat" w:cs="Arial"/>
          <w:sz w:val="20"/>
          <w:szCs w:val="20"/>
        </w:rPr>
        <w:t>Anexo Técnico</w:t>
      </w:r>
      <w:r w:rsidR="00271F08" w:rsidRPr="005D3444">
        <w:rPr>
          <w:rFonts w:ascii="Montserrat" w:hAnsi="Montserrat" w:cs="Arial"/>
          <w:sz w:val="20"/>
          <w:szCs w:val="20"/>
        </w:rPr>
        <w:t>, así como de notificarlas al proveedor</w:t>
      </w:r>
      <w:r w:rsidR="00DB6DCF">
        <w:rPr>
          <w:rFonts w:ascii="Montserrat" w:hAnsi="Montserrat" w:cs="Arial"/>
          <w:sz w:val="20"/>
          <w:szCs w:val="20"/>
        </w:rPr>
        <w:t xml:space="preserve"> mediante oficio y/o correo electrónico,</w:t>
      </w:r>
      <w:r w:rsidR="00271F08" w:rsidRPr="005D3444">
        <w:rPr>
          <w:rFonts w:ascii="Montserrat" w:hAnsi="Montserrat" w:cs="Arial"/>
          <w:sz w:val="20"/>
          <w:szCs w:val="20"/>
        </w:rPr>
        <w:t xml:space="preserve"> para que éste realice</w:t>
      </w:r>
      <w:r w:rsidR="00DB6DCF">
        <w:rPr>
          <w:rFonts w:ascii="Montserrat" w:hAnsi="Montserrat" w:cs="Arial"/>
          <w:sz w:val="20"/>
          <w:szCs w:val="20"/>
        </w:rPr>
        <w:t xml:space="preserve"> las gestiones de</w:t>
      </w:r>
      <w:r w:rsidR="00271F08" w:rsidRPr="005D3444">
        <w:rPr>
          <w:rFonts w:ascii="Montserrat" w:hAnsi="Montserrat" w:cs="Arial"/>
          <w:sz w:val="20"/>
          <w:szCs w:val="20"/>
        </w:rPr>
        <w:t xml:space="preserve"> pago correspondiente.</w:t>
      </w:r>
    </w:p>
    <w:p w14:paraId="7CBBF1D6" w14:textId="77777777" w:rsidR="00271F08" w:rsidRPr="005D3444" w:rsidRDefault="00271F08" w:rsidP="00271F08">
      <w:pPr>
        <w:jc w:val="both"/>
        <w:rPr>
          <w:rFonts w:ascii="Montserrat" w:eastAsiaTheme="minorHAnsi" w:hAnsi="Montserrat" w:cs="Arial"/>
          <w:sz w:val="20"/>
          <w:szCs w:val="20"/>
          <w:lang w:eastAsia="en-US"/>
        </w:rPr>
      </w:pPr>
    </w:p>
    <w:p w14:paraId="5139A34A" w14:textId="64F535ED" w:rsidR="002E4D9E" w:rsidRPr="005D3444" w:rsidRDefault="002E4D9E" w:rsidP="002E4D9E">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r w:rsidRPr="005D3444">
        <w:rPr>
          <w:rFonts w:ascii="Montserrat" w:eastAsia="Montserrat" w:hAnsi="Montserrat" w:cs="Montserrat"/>
          <w:color w:val="000000"/>
          <w:sz w:val="20"/>
          <w:szCs w:val="20"/>
        </w:rPr>
        <w:t xml:space="preserve">Hasta en tanto no se cumpla con la verificación, supervisión y aceptación del suministro en los términos previstos en el presente Anexo Técnico, estos no se tendrán por recibidos o aceptados por el </w:t>
      </w:r>
      <w:r w:rsidR="00F33D30" w:rsidRPr="00F33D30">
        <w:rPr>
          <w:rFonts w:ascii="Montserrat" w:eastAsia="Montserrat" w:hAnsi="Montserrat" w:cs="Montserrat"/>
          <w:b/>
          <w:color w:val="000000"/>
          <w:sz w:val="20"/>
          <w:szCs w:val="20"/>
        </w:rPr>
        <w:t>ADMINISTRADOR DEL CONTRATO</w:t>
      </w:r>
      <w:r w:rsidRPr="005D3444">
        <w:rPr>
          <w:rFonts w:ascii="Montserrat" w:eastAsia="Montserrat" w:hAnsi="Montserrat" w:cs="Montserrat"/>
          <w:color w:val="000000"/>
          <w:sz w:val="20"/>
          <w:szCs w:val="20"/>
        </w:rPr>
        <w:t>.</w:t>
      </w:r>
    </w:p>
    <w:p w14:paraId="2F03C902" w14:textId="77777777" w:rsidR="004F6DA6" w:rsidRPr="005D3444" w:rsidRDefault="004F6DA6" w:rsidP="002E4D9E">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p>
    <w:p w14:paraId="49274748" w14:textId="21FD239B" w:rsidR="004F6DA6" w:rsidRPr="005D3444" w:rsidRDefault="004F6DA6" w:rsidP="004F6DA6">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r w:rsidRPr="005D3444">
        <w:rPr>
          <w:rFonts w:ascii="Montserrat" w:eastAsia="Montserrat" w:hAnsi="Montserrat" w:cs="Montserrat"/>
          <w:color w:val="000000"/>
          <w:sz w:val="20"/>
          <w:szCs w:val="20"/>
        </w:rPr>
        <w:t xml:space="preserve">El </w:t>
      </w:r>
      <w:r w:rsidR="00F33D30" w:rsidRPr="00F33D30">
        <w:rPr>
          <w:rFonts w:ascii="Montserrat" w:eastAsia="Montserrat" w:hAnsi="Montserrat" w:cs="Montserrat"/>
          <w:b/>
          <w:color w:val="000000"/>
          <w:sz w:val="20"/>
          <w:szCs w:val="20"/>
        </w:rPr>
        <w:t>SUPERVISOR DEL CONTRATO</w:t>
      </w:r>
      <w:r w:rsidRPr="005D3444">
        <w:rPr>
          <w:rFonts w:ascii="Montserrat" w:eastAsia="Montserrat" w:hAnsi="Montserrat" w:cs="Montserrat"/>
          <w:color w:val="000000"/>
          <w:sz w:val="20"/>
          <w:szCs w:val="20"/>
        </w:rPr>
        <w:t xml:space="preserve"> </w:t>
      </w:r>
      <w:r w:rsidR="00A05E55" w:rsidRPr="005D3444">
        <w:rPr>
          <w:rFonts w:ascii="Montserrat" w:eastAsia="Montserrat" w:hAnsi="Montserrat" w:cs="Montserrat"/>
          <w:color w:val="000000"/>
          <w:sz w:val="20"/>
          <w:szCs w:val="20"/>
        </w:rPr>
        <w:t xml:space="preserve">designado para cada partida, </w:t>
      </w:r>
      <w:r w:rsidRPr="005D3444">
        <w:rPr>
          <w:rFonts w:ascii="Montserrat" w:eastAsia="Montserrat" w:hAnsi="Montserrat" w:cs="Montserrat"/>
          <w:color w:val="000000"/>
          <w:sz w:val="20"/>
          <w:szCs w:val="20"/>
        </w:rPr>
        <w:t>será el responsable de remitir</w:t>
      </w:r>
      <w:r w:rsidR="00A05E55" w:rsidRPr="005D3444">
        <w:rPr>
          <w:rFonts w:ascii="Montserrat" w:eastAsia="Montserrat" w:hAnsi="Montserrat" w:cs="Montserrat"/>
          <w:color w:val="000000"/>
          <w:sz w:val="20"/>
          <w:szCs w:val="20"/>
        </w:rPr>
        <w:t xml:space="preserve"> la documentación revisada, validada y </w:t>
      </w:r>
      <w:r w:rsidR="00F33D30">
        <w:rPr>
          <w:rFonts w:ascii="Montserrat" w:eastAsia="Montserrat" w:hAnsi="Montserrat" w:cs="Montserrat"/>
          <w:color w:val="000000"/>
          <w:sz w:val="20"/>
          <w:szCs w:val="20"/>
        </w:rPr>
        <w:t>recibida</w:t>
      </w:r>
      <w:r w:rsidR="00A05E55" w:rsidRPr="005D3444">
        <w:rPr>
          <w:rFonts w:ascii="Montserrat" w:eastAsia="Montserrat" w:hAnsi="Montserrat" w:cs="Montserrat"/>
          <w:color w:val="000000"/>
          <w:sz w:val="20"/>
          <w:szCs w:val="20"/>
        </w:rPr>
        <w:t xml:space="preserve"> a su entera satisfacción, </w:t>
      </w:r>
      <w:r w:rsidR="0001007B">
        <w:rPr>
          <w:rFonts w:ascii="Montserrat" w:eastAsia="Montserrat" w:hAnsi="Montserrat" w:cs="Montserrat"/>
          <w:color w:val="000000"/>
          <w:sz w:val="20"/>
          <w:szCs w:val="20"/>
        </w:rPr>
        <w:t xml:space="preserve">para la autorización por parte del </w:t>
      </w:r>
      <w:r w:rsidR="00F33D30" w:rsidRPr="00F33D30">
        <w:rPr>
          <w:rFonts w:ascii="Montserrat" w:eastAsia="Montserrat" w:hAnsi="Montserrat" w:cs="Montserrat"/>
          <w:b/>
          <w:color w:val="000000"/>
          <w:sz w:val="20"/>
          <w:szCs w:val="20"/>
        </w:rPr>
        <w:t>ADMINISTRADOR DEL CONTRATO</w:t>
      </w:r>
      <w:r w:rsidR="0001007B" w:rsidRPr="00E46674">
        <w:rPr>
          <w:rFonts w:ascii="Montserrat" w:eastAsia="Montserrat" w:hAnsi="Montserrat" w:cs="Montserrat"/>
          <w:bCs/>
          <w:color w:val="000000"/>
          <w:sz w:val="20"/>
          <w:szCs w:val="20"/>
        </w:rPr>
        <w:t>,</w:t>
      </w:r>
      <w:r w:rsidR="0001007B">
        <w:rPr>
          <w:rFonts w:ascii="Montserrat" w:eastAsia="Montserrat" w:hAnsi="Montserrat" w:cs="Montserrat"/>
          <w:color w:val="000000"/>
          <w:sz w:val="20"/>
          <w:szCs w:val="20"/>
        </w:rPr>
        <w:t xml:space="preserve"> quien a su vez realizará</w:t>
      </w:r>
      <w:r w:rsidR="00A05E55" w:rsidRPr="005D3444">
        <w:rPr>
          <w:rFonts w:ascii="Montserrat" w:eastAsia="Montserrat" w:hAnsi="Montserrat" w:cs="Montserrat"/>
          <w:color w:val="000000"/>
          <w:sz w:val="20"/>
          <w:szCs w:val="20"/>
        </w:rPr>
        <w:t xml:space="preserve"> la gestión de pago ante la Coordinación de Contabilidad y Trámite de Erogaciones.</w:t>
      </w:r>
    </w:p>
    <w:p w14:paraId="35301206" w14:textId="77777777" w:rsidR="00A05E55" w:rsidRPr="005D3444" w:rsidRDefault="00A05E55" w:rsidP="004F6DA6">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p>
    <w:p w14:paraId="5B9CB30B" w14:textId="3D0F79B4" w:rsidR="00A05E55" w:rsidRPr="005D3444" w:rsidRDefault="006F4B19" w:rsidP="00A05E55">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r w:rsidRPr="00F33D30">
        <w:rPr>
          <w:rFonts w:ascii="Montserrat" w:eastAsia="Montserrat" w:hAnsi="Montserrat" w:cs="Montserrat"/>
          <w:color w:val="000000"/>
          <w:sz w:val="20"/>
          <w:szCs w:val="20"/>
        </w:rPr>
        <w:t>Para efectos de fiscalización, a</w:t>
      </w:r>
      <w:r w:rsidR="00A05E55" w:rsidRPr="00F33D30">
        <w:rPr>
          <w:rFonts w:ascii="Montserrat" w:eastAsia="Montserrat" w:hAnsi="Montserrat" w:cs="Montserrat"/>
          <w:color w:val="000000"/>
          <w:sz w:val="20"/>
          <w:szCs w:val="20"/>
        </w:rPr>
        <w:t xml:space="preserve"> la conclusión del contrato</w:t>
      </w:r>
      <w:r w:rsidR="00F33D30">
        <w:rPr>
          <w:rFonts w:ascii="Montserrat" w:eastAsia="Montserrat" w:hAnsi="Montserrat" w:cs="Montserrat"/>
          <w:color w:val="000000"/>
          <w:sz w:val="20"/>
          <w:szCs w:val="20"/>
        </w:rPr>
        <w:t xml:space="preserve"> resultante del presente procedimiento de contratación</w:t>
      </w:r>
      <w:r w:rsidR="00A05E55" w:rsidRPr="00F33D30">
        <w:rPr>
          <w:rFonts w:ascii="Montserrat" w:eastAsia="Montserrat" w:hAnsi="Montserrat" w:cs="Montserrat"/>
          <w:color w:val="000000"/>
          <w:sz w:val="20"/>
          <w:szCs w:val="20"/>
        </w:rPr>
        <w:t xml:space="preserve"> y su </w:t>
      </w:r>
      <w:r w:rsidRPr="00F33D30">
        <w:rPr>
          <w:rFonts w:ascii="Montserrat" w:eastAsia="Montserrat" w:hAnsi="Montserrat" w:cs="Montserrat"/>
          <w:color w:val="000000"/>
          <w:sz w:val="20"/>
          <w:szCs w:val="20"/>
        </w:rPr>
        <w:t>comprobación, la</w:t>
      </w:r>
      <w:r w:rsidR="00941037" w:rsidRPr="00F33D30">
        <w:rPr>
          <w:rFonts w:ascii="Montserrat" w:eastAsia="Montserrat" w:hAnsi="Montserrat" w:cs="Montserrat"/>
          <w:color w:val="000000"/>
          <w:sz w:val="20"/>
          <w:szCs w:val="20"/>
        </w:rPr>
        <w:t xml:space="preserve"> </w:t>
      </w:r>
      <w:r w:rsidR="00941037" w:rsidRPr="00F33D30">
        <w:rPr>
          <w:rFonts w:ascii="Montserrat" w:eastAsia="Montserrat" w:hAnsi="Montserrat" w:cs="Montserrat"/>
          <w:b/>
          <w:bCs/>
          <w:color w:val="000000"/>
          <w:sz w:val="20"/>
          <w:szCs w:val="20"/>
        </w:rPr>
        <w:t xml:space="preserve">Coordinación de Recursos </w:t>
      </w:r>
      <w:r w:rsidR="0001007B" w:rsidRPr="00F33D30">
        <w:rPr>
          <w:rFonts w:ascii="Montserrat" w:eastAsia="Montserrat" w:hAnsi="Montserrat" w:cs="Montserrat"/>
          <w:b/>
          <w:bCs/>
          <w:color w:val="000000"/>
          <w:sz w:val="20"/>
          <w:szCs w:val="20"/>
        </w:rPr>
        <w:t>Materiales</w:t>
      </w:r>
      <w:r w:rsidRPr="00F33D30">
        <w:rPr>
          <w:rFonts w:ascii="Montserrat" w:eastAsia="Montserrat" w:hAnsi="Montserrat" w:cs="Montserrat"/>
          <w:color w:val="000000"/>
          <w:sz w:val="20"/>
          <w:szCs w:val="20"/>
        </w:rPr>
        <w:t xml:space="preserve"> realizará la concentración y resguardo d</w:t>
      </w:r>
      <w:r w:rsidR="0001007B" w:rsidRPr="00F33D30">
        <w:rPr>
          <w:rFonts w:ascii="Montserrat" w:eastAsia="Montserrat" w:hAnsi="Montserrat" w:cs="Montserrat"/>
          <w:color w:val="000000"/>
          <w:sz w:val="20"/>
          <w:szCs w:val="20"/>
        </w:rPr>
        <w:t>el</w:t>
      </w:r>
      <w:r w:rsidR="00A05E55" w:rsidRPr="00F33D30">
        <w:rPr>
          <w:rFonts w:ascii="Montserrat" w:eastAsia="Montserrat" w:hAnsi="Montserrat" w:cs="Montserrat"/>
          <w:color w:val="000000"/>
          <w:sz w:val="20"/>
          <w:szCs w:val="20"/>
        </w:rPr>
        <w:t xml:space="preserve"> expediente y/o la totalidad de la documentación que se genere</w:t>
      </w:r>
      <w:r w:rsidRPr="00F33D30">
        <w:rPr>
          <w:rFonts w:ascii="Montserrat" w:eastAsia="Montserrat" w:hAnsi="Montserrat" w:cs="Montserrat"/>
          <w:color w:val="000000"/>
          <w:sz w:val="20"/>
          <w:szCs w:val="20"/>
        </w:rPr>
        <w:t>n</w:t>
      </w:r>
      <w:r w:rsidR="00F33D30" w:rsidRPr="00F33D30">
        <w:rPr>
          <w:rFonts w:ascii="Montserrat" w:eastAsia="Montserrat" w:hAnsi="Montserrat" w:cs="Montserrat"/>
          <w:color w:val="000000"/>
          <w:sz w:val="20"/>
          <w:szCs w:val="20"/>
        </w:rPr>
        <w:t xml:space="preserve"> como resultado </w:t>
      </w:r>
      <w:r w:rsidR="00347CB9">
        <w:rPr>
          <w:rFonts w:ascii="Montserrat" w:eastAsia="Montserrat" w:hAnsi="Montserrat" w:cs="Montserrat"/>
          <w:color w:val="000000"/>
          <w:sz w:val="20"/>
          <w:szCs w:val="20"/>
        </w:rPr>
        <w:t>de la relación contractual</w:t>
      </w:r>
      <w:r w:rsidR="00F33D30" w:rsidRPr="00F33D30">
        <w:rPr>
          <w:rFonts w:ascii="Montserrat" w:eastAsia="Montserrat" w:hAnsi="Montserrat" w:cs="Montserrat"/>
          <w:color w:val="000000"/>
          <w:sz w:val="20"/>
          <w:szCs w:val="20"/>
        </w:rPr>
        <w:t>.</w:t>
      </w:r>
      <w:r w:rsidR="00F33D30">
        <w:rPr>
          <w:rFonts w:ascii="Montserrat" w:eastAsia="Montserrat" w:hAnsi="Montserrat" w:cs="Montserrat"/>
          <w:color w:val="000000"/>
          <w:sz w:val="20"/>
          <w:szCs w:val="20"/>
        </w:rPr>
        <w:t xml:space="preserve"> </w:t>
      </w:r>
    </w:p>
    <w:p w14:paraId="258D8257" w14:textId="77777777" w:rsidR="00A05E55" w:rsidRDefault="00A05E55" w:rsidP="00A05E55">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p>
    <w:p w14:paraId="40011F44" w14:textId="0D36E282" w:rsidR="004661B5" w:rsidRPr="00AC266C" w:rsidRDefault="004661B5" w:rsidP="004661B5">
      <w:pPr>
        <w:pStyle w:val="Sinespaciado"/>
        <w:rPr>
          <w:rFonts w:ascii="Montserrat" w:hAnsi="Montserrat" w:cs="Arial"/>
          <w:b/>
        </w:rPr>
      </w:pPr>
    </w:p>
    <w:p w14:paraId="0715D5CB" w14:textId="16D99C44" w:rsidR="004661B5" w:rsidRPr="004661B5" w:rsidRDefault="004661B5" w:rsidP="004661B5">
      <w:pPr>
        <w:pStyle w:val="Prrafodelista"/>
        <w:numPr>
          <w:ilvl w:val="0"/>
          <w:numId w:val="11"/>
        </w:numPr>
        <w:suppressAutoHyphens/>
        <w:spacing w:after="0" w:line="240" w:lineRule="auto"/>
        <w:jc w:val="both"/>
        <w:rPr>
          <w:rFonts w:ascii="Montserrat" w:hAnsi="Montserrat" w:cs="Arial"/>
          <w:b/>
        </w:rPr>
      </w:pPr>
      <w:r>
        <w:rPr>
          <w:rFonts w:ascii="Montserrat" w:hAnsi="Montserrat"/>
          <w:b/>
          <w:bCs/>
          <w:sz w:val="20"/>
          <w:szCs w:val="20"/>
        </w:rPr>
        <w:lastRenderedPageBreak/>
        <w:t>GRADO DE CONTENIDO NACIONAL</w:t>
      </w:r>
    </w:p>
    <w:p w14:paraId="5D38A9A6" w14:textId="77777777" w:rsidR="004661B5" w:rsidRDefault="004661B5" w:rsidP="004661B5">
      <w:pPr>
        <w:pStyle w:val="Sinespaciado"/>
        <w:ind w:left="360"/>
        <w:jc w:val="both"/>
        <w:rPr>
          <w:rFonts w:ascii="Montserrat" w:hAnsi="Montserrat" w:cs="Arial"/>
          <w:b/>
        </w:rPr>
      </w:pPr>
    </w:p>
    <w:p w14:paraId="58F19D09" w14:textId="71A83651" w:rsidR="004661B5" w:rsidRPr="00AC266C" w:rsidRDefault="004661B5" w:rsidP="004661B5">
      <w:pPr>
        <w:pStyle w:val="Sinespaciado"/>
        <w:ind w:left="360"/>
        <w:jc w:val="both"/>
        <w:rPr>
          <w:rFonts w:ascii="Montserrat" w:hAnsi="Montserrat" w:cs="Arial"/>
        </w:rPr>
      </w:pPr>
      <w:r w:rsidRPr="00AC266C">
        <w:rPr>
          <w:rFonts w:ascii="Montserrat" w:hAnsi="Montserrat" w:cs="Arial"/>
          <w:b/>
        </w:rPr>
        <w:t>“EL LICITANTE”</w:t>
      </w:r>
      <w:r w:rsidRPr="00AC266C">
        <w:rPr>
          <w:rFonts w:ascii="Montserrat" w:hAnsi="Montserrat" w:cs="Arial"/>
        </w:rPr>
        <w:t xml:space="preserve"> deberá adjuntar como parte de su propuesta, escrito firmado por la persona física o el representante legal de la persona moral, en el que manifieste bajo protesta de decir verdad que los bienes que ofertan para la partida respectiva y que entregarán, serán producidos en los Estados Unidos Mexicanos, y además contendrán como mínimo el porcentaje de contenido nacional requerido del 65% mínimo; asimismo, deberán manifestar que tienen conocimiento de lo establecido en el segundo párrafo del artículo 57 de la Ley, en el sentido de que, en caso de ser requeridos, exhibirán la información documental y/o permitirán la inspección física de la planta industrial en la que se producen los bienes ofertados y adjudicados, a fin de que la Secretaría de Economía verifique el cumplimiento de los requisitos sobre el contenido nacional de dichos bienes. </w:t>
      </w:r>
    </w:p>
    <w:p w14:paraId="48223870" w14:textId="77777777" w:rsidR="004661B5" w:rsidRPr="00AC266C" w:rsidRDefault="004661B5" w:rsidP="004661B5">
      <w:pPr>
        <w:pStyle w:val="Sinespaciado"/>
        <w:ind w:left="360"/>
        <w:jc w:val="both"/>
        <w:rPr>
          <w:rFonts w:ascii="Montserrat" w:hAnsi="Montserrat" w:cs="Arial"/>
          <w:color w:val="2F2F2F"/>
          <w:shd w:val="clear" w:color="auto" w:fill="FFFFFF"/>
        </w:rPr>
      </w:pPr>
    </w:p>
    <w:p w14:paraId="63DBF62E" w14:textId="77777777" w:rsidR="004661B5" w:rsidRPr="00AC266C" w:rsidRDefault="004661B5" w:rsidP="004661B5">
      <w:pPr>
        <w:pStyle w:val="Sinespaciado"/>
        <w:ind w:left="360"/>
        <w:jc w:val="both"/>
        <w:rPr>
          <w:rFonts w:ascii="Montserrat" w:hAnsi="Montserrat" w:cs="Arial"/>
        </w:rPr>
      </w:pPr>
      <w:r w:rsidRPr="00AC266C">
        <w:rPr>
          <w:rFonts w:ascii="Montserrat" w:hAnsi="Montserrat" w:cs="Arial"/>
        </w:rPr>
        <w:t>Lo anterior, a efecto de dar cumplimiento a las reglas 5 y 8 del Acuerdo relativo a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14 de octubre de 2010, emitido por la Secretaría de Economía.</w:t>
      </w:r>
    </w:p>
    <w:p w14:paraId="08802638" w14:textId="77777777" w:rsidR="004661B5" w:rsidRPr="00AC266C" w:rsidRDefault="004661B5" w:rsidP="004661B5">
      <w:pPr>
        <w:pStyle w:val="Sinespaciado"/>
        <w:ind w:left="360"/>
        <w:jc w:val="both"/>
        <w:rPr>
          <w:rFonts w:ascii="Montserrat" w:hAnsi="Montserrat" w:cs="Arial"/>
        </w:rPr>
      </w:pPr>
    </w:p>
    <w:p w14:paraId="3746EE36" w14:textId="77777777" w:rsidR="004661B5" w:rsidRPr="00AC266C" w:rsidRDefault="004661B5" w:rsidP="004661B5">
      <w:pPr>
        <w:pStyle w:val="Sinespaciado"/>
        <w:ind w:left="360"/>
        <w:jc w:val="both"/>
        <w:rPr>
          <w:rFonts w:ascii="Montserrat" w:hAnsi="Montserrat" w:cs="Arial"/>
        </w:rPr>
      </w:pPr>
      <w:r w:rsidRPr="00AC266C">
        <w:rPr>
          <w:rFonts w:ascii="Montserrat" w:hAnsi="Montserrat" w:cs="Arial"/>
        </w:rPr>
        <w:t>Los Licitantes podrán presentar la manifestación prevista en la regla 8 en escrito libre o utilizando el Formato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14 de octubre de 2010.</w:t>
      </w:r>
    </w:p>
    <w:p w14:paraId="372D6C7A" w14:textId="77777777" w:rsidR="004661B5" w:rsidRPr="00AC266C" w:rsidRDefault="004661B5" w:rsidP="004661B5">
      <w:pPr>
        <w:pStyle w:val="Sinespaciado"/>
        <w:ind w:left="360"/>
        <w:jc w:val="both"/>
        <w:rPr>
          <w:rFonts w:ascii="Montserrat" w:hAnsi="Montserrat" w:cs="Arial"/>
        </w:rPr>
      </w:pPr>
    </w:p>
    <w:p w14:paraId="64A75C82" w14:textId="1E5CE880" w:rsidR="004661B5" w:rsidRPr="00AC266C" w:rsidRDefault="004661B5" w:rsidP="004661B5">
      <w:pPr>
        <w:pStyle w:val="Sinespaciado"/>
        <w:ind w:left="360"/>
        <w:jc w:val="both"/>
        <w:rPr>
          <w:rFonts w:ascii="Montserrat" w:hAnsi="Montserrat" w:cs="Arial"/>
        </w:rPr>
      </w:pPr>
      <w:r w:rsidRPr="00AC266C">
        <w:rPr>
          <w:rFonts w:ascii="Montserrat" w:hAnsi="Montserrat" w:cs="Arial"/>
        </w:rPr>
        <w:t xml:space="preserve">Para el caso de </w:t>
      </w:r>
      <w:r w:rsidRPr="00AC266C">
        <w:rPr>
          <w:rFonts w:ascii="Montserrat" w:hAnsi="Montserrat" w:cs="Arial"/>
          <w:b/>
        </w:rPr>
        <w:t>EL PROVEEDO”</w:t>
      </w:r>
      <w:r w:rsidRPr="00AC266C">
        <w:rPr>
          <w:rFonts w:ascii="Montserrat" w:hAnsi="Montserrat" w:cs="Arial"/>
        </w:rPr>
        <w:t xml:space="preserve"> adjudicado, a la entrega de los bienes, deberán presentar al </w:t>
      </w:r>
      <w:r w:rsidRPr="00AC266C">
        <w:rPr>
          <w:rFonts w:ascii="Montserrat" w:hAnsi="Montserrat" w:cs="Arial"/>
          <w:b/>
        </w:rPr>
        <w:t>ADMINISTRADOR DEL CONTRATO</w:t>
      </w:r>
      <w:r w:rsidRPr="00AC266C">
        <w:rPr>
          <w:rFonts w:ascii="Montserrat" w:hAnsi="Montserrat" w:cs="Arial"/>
        </w:rPr>
        <w:t>, únicamente para efectos informativos y estadísticos, un escrito mediante el cual manifieste, bajo protesta de decir verdad, el nombre de la empresa fabricante y el resultado del cálculo del porcentaje de contenido nacional de los bienes entregados en el procedimiento de contratación respectivo.</w:t>
      </w:r>
    </w:p>
    <w:p w14:paraId="0394DF6A" w14:textId="77777777" w:rsidR="004661B5" w:rsidRPr="00AC266C" w:rsidRDefault="004661B5" w:rsidP="004661B5">
      <w:pPr>
        <w:pStyle w:val="Sinespaciado"/>
        <w:ind w:left="360"/>
        <w:jc w:val="both"/>
        <w:rPr>
          <w:rFonts w:ascii="Montserrat" w:hAnsi="Montserrat" w:cs="Arial"/>
        </w:rPr>
      </w:pPr>
    </w:p>
    <w:p w14:paraId="014BA67A" w14:textId="1278A11A" w:rsidR="004661B5" w:rsidRPr="00AC266C" w:rsidRDefault="004661B5" w:rsidP="004661B5">
      <w:pPr>
        <w:pStyle w:val="Sinespaciado"/>
        <w:ind w:left="360"/>
        <w:jc w:val="both"/>
        <w:rPr>
          <w:rFonts w:ascii="Montserrat" w:hAnsi="Montserrat" w:cs="Arial"/>
        </w:rPr>
      </w:pPr>
      <w:r w:rsidRPr="00AC266C">
        <w:rPr>
          <w:rFonts w:ascii="Montserrat" w:hAnsi="Montserrat" w:cs="Arial"/>
        </w:rPr>
        <w:t xml:space="preserve">De ser el caso </w:t>
      </w:r>
      <w:r w:rsidRPr="00AC266C">
        <w:rPr>
          <w:rFonts w:ascii="Montserrat" w:hAnsi="Montserrat" w:cs="Arial"/>
          <w:b/>
        </w:rPr>
        <w:t>EL PROVEEDOR</w:t>
      </w:r>
      <w:r w:rsidRPr="00AC266C">
        <w:rPr>
          <w:rFonts w:ascii="Montserrat" w:hAnsi="Montserrat" w:cs="Arial"/>
        </w:rPr>
        <w:t xml:space="preserve"> deberá indicar el origen de los bienes ofertados.</w:t>
      </w:r>
    </w:p>
    <w:p w14:paraId="37AAFBCE" w14:textId="77777777" w:rsidR="004661B5" w:rsidRDefault="004661B5" w:rsidP="00A05E55">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p>
    <w:p w14:paraId="31DE5A0F" w14:textId="77777777" w:rsidR="009F3872" w:rsidRDefault="009F3872" w:rsidP="00A05E55">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p>
    <w:p w14:paraId="2114A14B" w14:textId="77777777" w:rsidR="009F3872" w:rsidRDefault="009F3872" w:rsidP="00A05E55">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p>
    <w:p w14:paraId="55A3ABB2" w14:textId="77777777" w:rsidR="009F3872" w:rsidRDefault="009F3872" w:rsidP="00A05E55">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p>
    <w:p w14:paraId="7D8D7E21" w14:textId="77777777" w:rsidR="009F3872" w:rsidRDefault="009F3872" w:rsidP="00A05E55">
      <w:pPr>
        <w:pBdr>
          <w:top w:val="nil"/>
          <w:left w:val="nil"/>
          <w:bottom w:val="nil"/>
          <w:right w:val="nil"/>
          <w:between w:val="nil"/>
        </w:pBdr>
        <w:tabs>
          <w:tab w:val="left" w:pos="0"/>
        </w:tabs>
        <w:spacing w:line="23" w:lineRule="atLeast"/>
        <w:ind w:hanging="2"/>
        <w:jc w:val="both"/>
        <w:rPr>
          <w:rFonts w:ascii="Montserrat" w:eastAsia="Montserrat" w:hAnsi="Montserrat" w:cs="Montserrat"/>
          <w:color w:val="000000"/>
          <w:sz w:val="20"/>
          <w:szCs w:val="20"/>
        </w:rPr>
      </w:pPr>
    </w:p>
    <w:p w14:paraId="7780FBFA" w14:textId="16C44C53" w:rsidR="00271F08" w:rsidRDefault="00271F08" w:rsidP="004661B5">
      <w:pPr>
        <w:pStyle w:val="Prrafodelista"/>
        <w:numPr>
          <w:ilvl w:val="0"/>
          <w:numId w:val="38"/>
        </w:numPr>
        <w:suppressAutoHyphens/>
        <w:spacing w:after="0" w:line="240" w:lineRule="auto"/>
        <w:jc w:val="both"/>
        <w:rPr>
          <w:rFonts w:ascii="Montserrat" w:hAnsi="Montserrat"/>
          <w:b/>
          <w:bCs/>
          <w:sz w:val="20"/>
          <w:szCs w:val="20"/>
        </w:rPr>
      </w:pPr>
      <w:r w:rsidRPr="009A61D4">
        <w:rPr>
          <w:rFonts w:ascii="Montserrat" w:hAnsi="Montserrat"/>
          <w:b/>
          <w:bCs/>
          <w:sz w:val="20"/>
          <w:szCs w:val="20"/>
        </w:rPr>
        <w:lastRenderedPageBreak/>
        <w:t>PROPUESTA TÉCNICA</w:t>
      </w:r>
      <w:r w:rsidR="009A61D4">
        <w:rPr>
          <w:rFonts w:ascii="Montserrat" w:hAnsi="Montserrat"/>
          <w:b/>
          <w:bCs/>
          <w:sz w:val="20"/>
          <w:szCs w:val="20"/>
        </w:rPr>
        <w:t>.</w:t>
      </w:r>
    </w:p>
    <w:p w14:paraId="305DC205" w14:textId="77777777" w:rsidR="009A61D4" w:rsidRPr="009A61D4" w:rsidRDefault="009A61D4" w:rsidP="009A61D4">
      <w:pPr>
        <w:suppressAutoHyphens/>
        <w:jc w:val="both"/>
        <w:rPr>
          <w:rFonts w:ascii="Montserrat" w:hAnsi="Montserrat"/>
          <w:b/>
          <w:bCs/>
          <w:sz w:val="20"/>
          <w:szCs w:val="20"/>
        </w:rPr>
      </w:pPr>
    </w:p>
    <w:p w14:paraId="2A4F8BF3" w14:textId="73A4F685" w:rsidR="00271F08" w:rsidRPr="005D3444" w:rsidRDefault="00271F08" w:rsidP="00271F08">
      <w:pPr>
        <w:jc w:val="both"/>
        <w:rPr>
          <w:rFonts w:ascii="Montserrat" w:hAnsi="Montserrat" w:cs="Arial"/>
          <w:sz w:val="20"/>
        </w:rPr>
      </w:pPr>
      <w:r w:rsidRPr="005D3444">
        <w:rPr>
          <w:rFonts w:ascii="Montserrat" w:hAnsi="Montserrat"/>
          <w:sz w:val="20"/>
          <w:szCs w:val="20"/>
        </w:rPr>
        <w:t xml:space="preserve">La Propuesta Técnica deberá presentarse en idioma español y estar dirigida a la </w:t>
      </w:r>
      <w:r w:rsidR="00941037" w:rsidRPr="0001007B">
        <w:rPr>
          <w:rFonts w:ascii="Montserrat" w:hAnsi="Montserrat"/>
          <w:b/>
          <w:bCs/>
          <w:sz w:val="20"/>
          <w:szCs w:val="20"/>
        </w:rPr>
        <w:t>Coordinación</w:t>
      </w:r>
      <w:r w:rsidRPr="0001007B">
        <w:rPr>
          <w:rFonts w:ascii="Montserrat" w:hAnsi="Montserrat"/>
          <w:b/>
          <w:bCs/>
          <w:sz w:val="20"/>
          <w:szCs w:val="20"/>
        </w:rPr>
        <w:t xml:space="preserve"> de Recursos Materiales</w:t>
      </w:r>
      <w:r w:rsidRPr="005D3444">
        <w:rPr>
          <w:rFonts w:ascii="Montserrat" w:hAnsi="Montserrat"/>
          <w:sz w:val="20"/>
          <w:szCs w:val="20"/>
        </w:rPr>
        <w:t xml:space="preserve"> debidamente firmada por el Representante o Apoderado Legal, en papel membretado,</w:t>
      </w:r>
      <w:r w:rsidRPr="005D3444">
        <w:rPr>
          <w:rFonts w:ascii="Montserrat" w:hAnsi="Montserrat"/>
          <w:b/>
          <w:sz w:val="20"/>
          <w:szCs w:val="20"/>
        </w:rPr>
        <w:t xml:space="preserve"> (Anexo </w:t>
      </w:r>
      <w:r w:rsidR="00941037" w:rsidRPr="005D3444">
        <w:rPr>
          <w:rFonts w:ascii="Montserrat" w:hAnsi="Montserrat"/>
          <w:b/>
          <w:sz w:val="20"/>
          <w:szCs w:val="20"/>
        </w:rPr>
        <w:t>1</w:t>
      </w:r>
      <w:r w:rsidRPr="005D3444">
        <w:rPr>
          <w:rFonts w:ascii="Montserrat" w:hAnsi="Montserrat"/>
          <w:b/>
          <w:sz w:val="20"/>
          <w:szCs w:val="20"/>
        </w:rPr>
        <w:t>)</w:t>
      </w:r>
      <w:r w:rsidRPr="005D3444">
        <w:rPr>
          <w:rFonts w:ascii="Montserrat" w:hAnsi="Montserrat"/>
          <w:sz w:val="20"/>
          <w:szCs w:val="20"/>
        </w:rPr>
        <w:t xml:space="preserve"> deberá contener: </w:t>
      </w:r>
    </w:p>
    <w:p w14:paraId="48B8B2EF" w14:textId="77777777" w:rsidR="00271F08" w:rsidRPr="005D3444" w:rsidRDefault="00271F08" w:rsidP="00271F08">
      <w:pPr>
        <w:jc w:val="both"/>
        <w:rPr>
          <w:rFonts w:ascii="Montserrat" w:hAnsi="Montserrat" w:cs="Arial"/>
          <w:sz w:val="22"/>
        </w:rPr>
      </w:pPr>
    </w:p>
    <w:p w14:paraId="2F9979F7" w14:textId="77777777" w:rsidR="00347CB9" w:rsidRPr="00347CB9" w:rsidRDefault="00347CB9" w:rsidP="00347CB9">
      <w:pPr>
        <w:pStyle w:val="Sangra3detindependiente1"/>
        <w:numPr>
          <w:ilvl w:val="2"/>
          <w:numId w:val="21"/>
        </w:numPr>
        <w:tabs>
          <w:tab w:val="clear" w:pos="1866"/>
        </w:tabs>
        <w:spacing w:after="120" w:line="240" w:lineRule="auto"/>
        <w:ind w:left="567" w:hanging="425"/>
        <w:rPr>
          <w:rFonts w:ascii="Montserrat" w:hAnsi="Montserrat"/>
          <w:lang w:val="es-MX"/>
        </w:rPr>
      </w:pPr>
      <w:r w:rsidRPr="00347CB9">
        <w:rPr>
          <w:rFonts w:ascii="Montserrat" w:hAnsi="Montserrat"/>
          <w:lang w:val="es-MX"/>
        </w:rPr>
        <w:t>Anexo Técnico completo en hoja membretada y firmado por el representante legal el cual expresa el compromiso para cumplir las condiciones de este.</w:t>
      </w:r>
    </w:p>
    <w:p w14:paraId="57B4FEC7" w14:textId="2278C891" w:rsidR="00347CB9" w:rsidRPr="00347CB9" w:rsidRDefault="00347CB9" w:rsidP="00347CB9">
      <w:pPr>
        <w:pStyle w:val="Sangra3detindependiente1"/>
        <w:numPr>
          <w:ilvl w:val="2"/>
          <w:numId w:val="21"/>
        </w:numPr>
        <w:tabs>
          <w:tab w:val="clear" w:pos="1866"/>
        </w:tabs>
        <w:spacing w:after="120" w:line="240" w:lineRule="auto"/>
        <w:ind w:left="567" w:hanging="425"/>
        <w:rPr>
          <w:rFonts w:ascii="Montserrat" w:hAnsi="Montserrat"/>
          <w:lang w:val="es-MX"/>
        </w:rPr>
      </w:pPr>
      <w:r w:rsidRPr="00347CB9">
        <w:rPr>
          <w:rFonts w:ascii="Montserrat" w:hAnsi="Montserrat"/>
          <w:lang w:val="es-MX"/>
        </w:rPr>
        <w:t xml:space="preserve">Currículum </w:t>
      </w:r>
      <w:r>
        <w:rPr>
          <w:rFonts w:ascii="Montserrat" w:hAnsi="Montserrat"/>
          <w:lang w:val="es-MX"/>
        </w:rPr>
        <w:t xml:space="preserve">de la empresa </w:t>
      </w:r>
      <w:r w:rsidRPr="00347CB9">
        <w:rPr>
          <w:rFonts w:ascii="Montserrat" w:hAnsi="Montserrat"/>
          <w:lang w:val="es-MX"/>
        </w:rPr>
        <w:t>que incluya la relación de</w:t>
      </w:r>
      <w:r w:rsidR="003B4580">
        <w:rPr>
          <w:rFonts w:ascii="Montserrat" w:hAnsi="Montserrat"/>
          <w:lang w:val="es-MX"/>
        </w:rPr>
        <w:t xml:space="preserve"> sus</w:t>
      </w:r>
      <w:r w:rsidRPr="00347CB9">
        <w:rPr>
          <w:rFonts w:ascii="Montserrat" w:hAnsi="Montserrat"/>
          <w:lang w:val="es-MX"/>
        </w:rPr>
        <w:t xml:space="preserve"> principales clientes con domicilio y teléfono de los mismos; el cual deberá ser presentado preferentemente en hoja membretada y firmado por el representante legal. Lo anterior no limita la libre participación o concurrencia de licitantes.</w:t>
      </w:r>
    </w:p>
    <w:p w14:paraId="51CC6535" w14:textId="77777777" w:rsidR="00347CB9" w:rsidRPr="00347CB9" w:rsidRDefault="00347CB9" w:rsidP="00347CB9">
      <w:pPr>
        <w:pStyle w:val="Sangra3detindependiente1"/>
        <w:numPr>
          <w:ilvl w:val="2"/>
          <w:numId w:val="21"/>
        </w:numPr>
        <w:tabs>
          <w:tab w:val="clear" w:pos="1866"/>
        </w:tabs>
        <w:spacing w:after="120" w:line="240" w:lineRule="auto"/>
        <w:ind w:left="567" w:hanging="425"/>
        <w:rPr>
          <w:rFonts w:ascii="Montserrat" w:hAnsi="Montserrat"/>
          <w:lang w:val="es-MX"/>
        </w:rPr>
      </w:pPr>
      <w:r w:rsidRPr="00347CB9">
        <w:rPr>
          <w:rFonts w:ascii="Montserrat" w:hAnsi="Montserrat"/>
          <w:lang w:val="es-MX"/>
        </w:rPr>
        <w:t>Acreditar en su propuesta experiencia de cuando menos 1 (un) año en la prestación de servicios objeto de la contratación, mediante la presentación de copia legible de los contratos y de las constancias de cumplimiento de los contratos formalizados durante ese periodo, los cuales podrán ser acumulativos, siempre y cuando, no rebase un periodo de seis meses entre cada uno de los contratos.</w:t>
      </w:r>
    </w:p>
    <w:p w14:paraId="0361EFAB" w14:textId="77777777" w:rsidR="00347CB9" w:rsidRPr="00347CB9" w:rsidRDefault="00347CB9" w:rsidP="00347CB9">
      <w:pPr>
        <w:pStyle w:val="Sangra3detindependiente1"/>
        <w:numPr>
          <w:ilvl w:val="2"/>
          <w:numId w:val="21"/>
        </w:numPr>
        <w:tabs>
          <w:tab w:val="clear" w:pos="1866"/>
        </w:tabs>
        <w:spacing w:after="120" w:line="240" w:lineRule="auto"/>
        <w:ind w:left="567" w:hanging="425"/>
        <w:rPr>
          <w:rFonts w:ascii="Montserrat" w:hAnsi="Montserrat"/>
          <w:lang w:val="es-MX"/>
        </w:rPr>
      </w:pPr>
      <w:bookmarkStart w:id="1" w:name="_Hlk177213917"/>
      <w:r w:rsidRPr="00347CB9">
        <w:rPr>
          <w:rFonts w:ascii="Montserrat" w:hAnsi="Montserrat"/>
          <w:lang w:val="es-MX"/>
        </w:rPr>
        <w:t>Copia simple de al menos 5 contratos formalizados con sus anexos, con el sector público o privado, cuyas fechas de inicio de vigencia no sean mayores a 5 años.</w:t>
      </w:r>
    </w:p>
    <w:bookmarkEnd w:id="1"/>
    <w:p w14:paraId="7109B29C" w14:textId="77777777" w:rsidR="00347CB9" w:rsidRPr="00347CB9" w:rsidRDefault="00347CB9" w:rsidP="00347CB9">
      <w:pPr>
        <w:pStyle w:val="Sangra3detindependiente1"/>
        <w:numPr>
          <w:ilvl w:val="2"/>
          <w:numId w:val="21"/>
        </w:numPr>
        <w:tabs>
          <w:tab w:val="clear" w:pos="1866"/>
        </w:tabs>
        <w:spacing w:after="120" w:line="240" w:lineRule="auto"/>
        <w:ind w:left="567" w:hanging="425"/>
        <w:rPr>
          <w:rFonts w:ascii="Montserrat" w:hAnsi="Montserrat"/>
          <w:lang w:val="es-MX"/>
        </w:rPr>
      </w:pPr>
      <w:r w:rsidRPr="00347CB9">
        <w:rPr>
          <w:rFonts w:ascii="Montserrat" w:hAnsi="Montserrat"/>
          <w:lang w:val="es-MX"/>
        </w:rPr>
        <w:t>Presentar las liberaciones de la garantía o carta de cumplimiento firmada, y/o actas de finiquito de los contratos presentados en el inciso d).</w:t>
      </w:r>
    </w:p>
    <w:p w14:paraId="70B54381" w14:textId="4531961B" w:rsidR="00271F08" w:rsidRPr="005D3444" w:rsidRDefault="00347CB9" w:rsidP="00271F08">
      <w:pPr>
        <w:pStyle w:val="Sangra3detindependiente1"/>
        <w:numPr>
          <w:ilvl w:val="2"/>
          <w:numId w:val="21"/>
        </w:numPr>
        <w:tabs>
          <w:tab w:val="clear" w:pos="1866"/>
        </w:tabs>
        <w:spacing w:after="120" w:line="240" w:lineRule="auto"/>
        <w:ind w:left="567" w:hanging="425"/>
        <w:rPr>
          <w:rFonts w:ascii="Montserrat" w:hAnsi="Montserrat"/>
          <w:lang w:val="es-MX"/>
        </w:rPr>
      </w:pPr>
      <w:r>
        <w:rPr>
          <w:rFonts w:ascii="Montserrat" w:hAnsi="Montserrat"/>
          <w:lang w:val="es-MX"/>
        </w:rPr>
        <w:t>Ficha descriptiva</w:t>
      </w:r>
      <w:r w:rsidR="00271F08" w:rsidRPr="005D3444">
        <w:rPr>
          <w:rFonts w:ascii="Montserrat" w:hAnsi="Montserrat"/>
          <w:lang w:val="es-MX"/>
        </w:rPr>
        <w:t xml:space="preserve"> de los bienes ofertados, cumpliendo estrictamente con lo señalado en el presente anexo.</w:t>
      </w:r>
    </w:p>
    <w:p w14:paraId="56F352A2" w14:textId="77777777" w:rsidR="004B4DC0" w:rsidRDefault="00271F08" w:rsidP="004B4DC0">
      <w:pPr>
        <w:pStyle w:val="Sangra3detindependiente1"/>
        <w:numPr>
          <w:ilvl w:val="2"/>
          <w:numId w:val="21"/>
        </w:numPr>
        <w:tabs>
          <w:tab w:val="clear" w:pos="1866"/>
        </w:tabs>
        <w:spacing w:after="120" w:line="240" w:lineRule="auto"/>
        <w:ind w:left="567" w:hanging="425"/>
        <w:rPr>
          <w:rFonts w:ascii="Montserrat" w:hAnsi="Montserrat"/>
          <w:lang w:val="es-MX"/>
        </w:rPr>
      </w:pPr>
      <w:r w:rsidRPr="005D3444">
        <w:rPr>
          <w:rFonts w:ascii="Montserrat" w:hAnsi="Montserrat"/>
          <w:lang w:val="es-MX"/>
        </w:rPr>
        <w:t>Escrito bajo protesta de decir verdad que cumple con las Normas Oficiales establecidas para el presente procedimiento.</w:t>
      </w:r>
    </w:p>
    <w:p w14:paraId="7903545B" w14:textId="66D4FEA1" w:rsidR="00347CB9" w:rsidRPr="00B8383C" w:rsidRDefault="00B8383C" w:rsidP="00B8383C">
      <w:pPr>
        <w:pStyle w:val="Sangra3detindependiente1"/>
        <w:numPr>
          <w:ilvl w:val="2"/>
          <w:numId w:val="21"/>
        </w:numPr>
        <w:tabs>
          <w:tab w:val="clear" w:pos="1866"/>
        </w:tabs>
        <w:spacing w:after="120" w:line="240" w:lineRule="auto"/>
        <w:ind w:left="0" w:firstLine="0"/>
        <w:rPr>
          <w:rFonts w:ascii="Montserrat" w:hAnsi="Montserrat"/>
          <w:lang w:val="es-MX"/>
        </w:rPr>
      </w:pPr>
      <w:r w:rsidRPr="00B8383C">
        <w:rPr>
          <w:rFonts w:ascii="Montserrat" w:hAnsi="Montserrat"/>
          <w:lang w:val="es-MX"/>
        </w:rPr>
        <w:t>Presentar manifiesto bajo protesta de decir verdad que el papel que oferta</w:t>
      </w:r>
      <w:r>
        <w:rPr>
          <w:rFonts w:ascii="Montserrat" w:hAnsi="Montserrat"/>
          <w:lang w:val="es-MX"/>
        </w:rPr>
        <w:t xml:space="preserve"> </w:t>
      </w:r>
      <w:r w:rsidRPr="00B8383C">
        <w:rPr>
          <w:rFonts w:ascii="Montserrat" w:hAnsi="Montserrat"/>
        </w:rPr>
        <w:t xml:space="preserve">para uso de oficina </w:t>
      </w:r>
      <w:r>
        <w:rPr>
          <w:rFonts w:ascii="Montserrat" w:hAnsi="Montserrat"/>
        </w:rPr>
        <w:t xml:space="preserve">contiene </w:t>
      </w:r>
      <w:r w:rsidRPr="00B8383C">
        <w:rPr>
          <w:rFonts w:ascii="Montserrat" w:hAnsi="Montserrat"/>
        </w:rPr>
        <w:t>un mínimo de cincuenta por ciento de fibras de material reciclado o de fibras naturales no derivadas de la madera o de materias primas provenientes de aprovechamientos forestales manejados de manera sustentable en el territorio nacional que se encuentr</w:t>
      </w:r>
      <w:r>
        <w:rPr>
          <w:rFonts w:ascii="Montserrat" w:hAnsi="Montserrat"/>
        </w:rPr>
        <w:t>a</w:t>
      </w:r>
      <w:r w:rsidRPr="00B8383C">
        <w:rPr>
          <w:rFonts w:ascii="Montserrat" w:hAnsi="Montserrat"/>
        </w:rPr>
        <w:t xml:space="preserve">n certificadas conforme a lo dispuesto en el párrafo </w:t>
      </w:r>
      <w:r>
        <w:rPr>
          <w:rFonts w:ascii="Montserrat" w:hAnsi="Montserrat"/>
        </w:rPr>
        <w:t xml:space="preserve">tercero y cuarto </w:t>
      </w:r>
      <w:r w:rsidR="00A7361B">
        <w:rPr>
          <w:rFonts w:ascii="Montserrat" w:hAnsi="Montserrat"/>
        </w:rPr>
        <w:t xml:space="preserve">del artículo 26 </w:t>
      </w:r>
      <w:r>
        <w:rPr>
          <w:rFonts w:ascii="Montserrat" w:hAnsi="Montserrat"/>
        </w:rPr>
        <w:t>de la LAASSP.</w:t>
      </w:r>
      <w:r w:rsidRPr="00B8383C">
        <w:rPr>
          <w:rFonts w:ascii="Montserrat" w:hAnsi="Montserrat"/>
        </w:rPr>
        <w:t xml:space="preserve"> o de sus combinaciones y elaborados en procesos con blanqueado libre de cloro.</w:t>
      </w:r>
    </w:p>
    <w:p w14:paraId="0F76AF53" w14:textId="5BAB2CCC" w:rsidR="00271F08" w:rsidRDefault="00271F08" w:rsidP="004661B5">
      <w:pPr>
        <w:pStyle w:val="Prrafodelista"/>
        <w:numPr>
          <w:ilvl w:val="0"/>
          <w:numId w:val="38"/>
        </w:numPr>
        <w:suppressAutoHyphens/>
        <w:spacing w:after="0" w:line="240" w:lineRule="auto"/>
        <w:jc w:val="both"/>
        <w:rPr>
          <w:rFonts w:ascii="Montserrat" w:hAnsi="Montserrat"/>
          <w:b/>
          <w:bCs/>
          <w:sz w:val="20"/>
          <w:szCs w:val="20"/>
        </w:rPr>
      </w:pPr>
      <w:r w:rsidRPr="009C7116">
        <w:rPr>
          <w:rFonts w:ascii="Montserrat" w:hAnsi="Montserrat"/>
          <w:b/>
          <w:bCs/>
          <w:sz w:val="20"/>
          <w:szCs w:val="20"/>
        </w:rPr>
        <w:t>PROPUESTA ECONÓMICA</w:t>
      </w:r>
    </w:p>
    <w:p w14:paraId="1D1BB484" w14:textId="77777777" w:rsidR="009C7116" w:rsidRPr="009C7116" w:rsidRDefault="009C7116" w:rsidP="009C7116">
      <w:pPr>
        <w:pStyle w:val="Prrafodelista"/>
        <w:suppressAutoHyphens/>
        <w:spacing w:after="0" w:line="240" w:lineRule="auto"/>
        <w:ind w:left="360"/>
        <w:jc w:val="both"/>
        <w:rPr>
          <w:rFonts w:ascii="Montserrat" w:hAnsi="Montserrat"/>
          <w:b/>
          <w:bCs/>
          <w:sz w:val="20"/>
          <w:szCs w:val="20"/>
        </w:rPr>
      </w:pPr>
    </w:p>
    <w:p w14:paraId="5730BD12" w14:textId="2AA6BE5F" w:rsidR="00271F08" w:rsidRPr="005D3444" w:rsidRDefault="00271F08" w:rsidP="00271F08">
      <w:pPr>
        <w:jc w:val="both"/>
        <w:rPr>
          <w:rFonts w:ascii="Montserrat" w:hAnsi="Montserrat" w:cs="Arial"/>
          <w:b/>
          <w:bCs/>
          <w:sz w:val="20"/>
        </w:rPr>
      </w:pPr>
      <w:r w:rsidRPr="005D3444">
        <w:rPr>
          <w:rFonts w:ascii="Montserrat" w:hAnsi="Montserrat" w:cs="Arial"/>
          <w:sz w:val="20"/>
        </w:rPr>
        <w:t xml:space="preserve">La Proposición Económica, deberá contener la cotización de los bienes ofertados, indicando </w:t>
      </w:r>
      <w:r w:rsidRPr="005D3444">
        <w:rPr>
          <w:rFonts w:ascii="Montserrat" w:hAnsi="Montserrat" w:cs="Arial"/>
          <w:spacing w:val="-8"/>
          <w:sz w:val="20"/>
        </w:rPr>
        <w:t>partida, descripción, precio unitario,</w:t>
      </w:r>
      <w:r w:rsidR="00927A76" w:rsidRPr="005D3444">
        <w:rPr>
          <w:rFonts w:ascii="Montserrat" w:hAnsi="Montserrat" w:cs="Arial"/>
          <w:spacing w:val="-8"/>
          <w:sz w:val="20"/>
        </w:rPr>
        <w:t xml:space="preserve"> precio total máximo, subtotal </w:t>
      </w:r>
      <w:r w:rsidRPr="005D3444">
        <w:rPr>
          <w:rFonts w:ascii="Montserrat" w:hAnsi="Montserrat" w:cs="Arial"/>
          <w:spacing w:val="-8"/>
          <w:sz w:val="20"/>
        </w:rPr>
        <w:t>y total</w:t>
      </w:r>
      <w:r w:rsidRPr="005D3444">
        <w:rPr>
          <w:rFonts w:ascii="Montserrat" w:hAnsi="Montserrat" w:cs="Arial"/>
          <w:sz w:val="20"/>
        </w:rPr>
        <w:t>, conforme al</w:t>
      </w:r>
      <w:r w:rsidR="00941037" w:rsidRPr="005D3444">
        <w:rPr>
          <w:rFonts w:ascii="Montserrat" w:hAnsi="Montserrat" w:cs="Arial"/>
          <w:sz w:val="20"/>
        </w:rPr>
        <w:t xml:space="preserve"> </w:t>
      </w:r>
      <w:r w:rsidR="0004221D" w:rsidRPr="0004221D">
        <w:rPr>
          <w:rFonts w:ascii="Montserrat" w:hAnsi="Montserrat" w:cs="Arial"/>
          <w:b/>
          <w:bCs/>
          <w:sz w:val="20"/>
        </w:rPr>
        <w:t xml:space="preserve">Apéndice </w:t>
      </w:r>
      <w:r w:rsidR="0004221D">
        <w:rPr>
          <w:rFonts w:ascii="Montserrat" w:hAnsi="Montserrat" w:cs="Arial"/>
          <w:b/>
          <w:bCs/>
          <w:sz w:val="20"/>
        </w:rPr>
        <w:t>Único</w:t>
      </w:r>
      <w:r w:rsidR="00020CB5">
        <w:rPr>
          <w:rFonts w:ascii="Montserrat" w:hAnsi="Montserrat" w:cs="Arial"/>
          <w:b/>
          <w:bCs/>
          <w:sz w:val="20"/>
        </w:rPr>
        <w:t xml:space="preserve"> (Formato de Propuesta Económica)</w:t>
      </w:r>
      <w:r w:rsidR="006F4B19" w:rsidRPr="00020CB5">
        <w:rPr>
          <w:rFonts w:ascii="Montserrat" w:hAnsi="Montserrat" w:cs="Arial"/>
          <w:sz w:val="20"/>
        </w:rPr>
        <w:t>.</w:t>
      </w:r>
    </w:p>
    <w:p w14:paraId="03D2450B" w14:textId="77777777" w:rsidR="00271F08" w:rsidRPr="005D3444" w:rsidRDefault="00271F08" w:rsidP="00271F08">
      <w:pPr>
        <w:jc w:val="both"/>
        <w:rPr>
          <w:rFonts w:ascii="Montserrat" w:hAnsi="Montserrat" w:cs="Arial"/>
          <w:sz w:val="20"/>
        </w:rPr>
      </w:pPr>
    </w:p>
    <w:p w14:paraId="34AF60E2" w14:textId="77777777" w:rsidR="00271F08" w:rsidRPr="005D3444" w:rsidRDefault="00271F08" w:rsidP="00271F08">
      <w:pPr>
        <w:jc w:val="both"/>
        <w:rPr>
          <w:rFonts w:ascii="Montserrat" w:hAnsi="Montserrat" w:cs="Arial"/>
          <w:spacing w:val="-4"/>
          <w:sz w:val="20"/>
        </w:rPr>
      </w:pPr>
      <w:r w:rsidRPr="005D3444">
        <w:rPr>
          <w:rFonts w:ascii="Montserrat" w:hAnsi="Montserrat" w:cs="Arial"/>
          <w:spacing w:val="-4"/>
          <w:sz w:val="20"/>
        </w:rPr>
        <w:t xml:space="preserve">Los precios ofertados, permanecerán fijos durante la vigencia del contrato, conforme lo estipula el artículo 44 párrafo primero de la Ley de Adquisiciones, Arrendamiento y Servicios del Sector Público. </w:t>
      </w:r>
    </w:p>
    <w:p w14:paraId="4724862F" w14:textId="77777777" w:rsidR="00271F08" w:rsidRPr="005D3444" w:rsidRDefault="00271F08" w:rsidP="00271F08">
      <w:pPr>
        <w:ind w:left="567"/>
        <w:jc w:val="both"/>
        <w:rPr>
          <w:rFonts w:ascii="Montserrat" w:hAnsi="Montserrat" w:cs="Arial"/>
          <w:sz w:val="20"/>
        </w:rPr>
      </w:pPr>
    </w:p>
    <w:p w14:paraId="5F3C88DF" w14:textId="15AE06D5" w:rsidR="00271F08" w:rsidRPr="005D3444" w:rsidRDefault="00271F08" w:rsidP="00271F08">
      <w:pPr>
        <w:numPr>
          <w:ilvl w:val="0"/>
          <w:numId w:val="22"/>
        </w:numPr>
        <w:suppressAutoHyphens/>
        <w:ind w:left="567" w:hanging="425"/>
        <w:jc w:val="both"/>
        <w:rPr>
          <w:rFonts w:ascii="Montserrat" w:hAnsi="Montserrat" w:cs="Arial"/>
          <w:sz w:val="20"/>
        </w:rPr>
      </w:pPr>
      <w:r w:rsidRPr="005D3444">
        <w:rPr>
          <w:rFonts w:ascii="Montserrat" w:hAnsi="Montserrat" w:cs="Arial"/>
          <w:sz w:val="20"/>
        </w:rPr>
        <w:t>La cotización deberá elaborarse a 2 (dos) decimales</w:t>
      </w:r>
      <w:r w:rsidR="006F4B19">
        <w:rPr>
          <w:rFonts w:ascii="Montserrat" w:hAnsi="Montserrat" w:cs="Arial"/>
          <w:sz w:val="20"/>
        </w:rPr>
        <w:t xml:space="preserve"> sin redondear.</w:t>
      </w:r>
    </w:p>
    <w:p w14:paraId="305BBE03" w14:textId="2E6134AA" w:rsidR="00271F08" w:rsidRPr="005D3444" w:rsidRDefault="00271F08" w:rsidP="00271F08">
      <w:pPr>
        <w:numPr>
          <w:ilvl w:val="0"/>
          <w:numId w:val="22"/>
        </w:numPr>
        <w:suppressAutoHyphens/>
        <w:ind w:left="567" w:hanging="425"/>
        <w:jc w:val="both"/>
        <w:rPr>
          <w:rFonts w:ascii="Montserrat" w:hAnsi="Montserrat" w:cs="Arial"/>
          <w:sz w:val="20"/>
        </w:rPr>
      </w:pPr>
      <w:r w:rsidRPr="005D3444">
        <w:rPr>
          <w:rFonts w:ascii="Montserrat" w:hAnsi="Montserrat" w:cs="Arial"/>
          <w:sz w:val="20"/>
        </w:rPr>
        <w:t>Se deberá cotizar en moneda nacional</w:t>
      </w:r>
      <w:r w:rsidR="006F4B19">
        <w:rPr>
          <w:rFonts w:ascii="Montserrat" w:hAnsi="Montserrat" w:cs="Arial"/>
          <w:sz w:val="20"/>
        </w:rPr>
        <w:t>.</w:t>
      </w:r>
    </w:p>
    <w:p w14:paraId="4A953B40" w14:textId="3535B292" w:rsidR="00271F08" w:rsidRPr="005D3444" w:rsidRDefault="00271F08" w:rsidP="00271F08">
      <w:pPr>
        <w:numPr>
          <w:ilvl w:val="0"/>
          <w:numId w:val="22"/>
        </w:numPr>
        <w:suppressAutoHyphens/>
        <w:ind w:left="567" w:hanging="425"/>
        <w:jc w:val="both"/>
        <w:rPr>
          <w:rFonts w:ascii="Montserrat" w:hAnsi="Montserrat" w:cs="Arial"/>
          <w:sz w:val="20"/>
        </w:rPr>
      </w:pPr>
      <w:r w:rsidRPr="005D3444">
        <w:rPr>
          <w:rFonts w:ascii="Montserrat" w:hAnsi="Montserrat" w:cs="Arial"/>
          <w:sz w:val="20"/>
        </w:rPr>
        <w:lastRenderedPageBreak/>
        <w:t xml:space="preserve">La cotización será por </w:t>
      </w:r>
      <w:r w:rsidR="008D34DE" w:rsidRPr="005D3444">
        <w:rPr>
          <w:rFonts w:ascii="Montserrat" w:hAnsi="Montserrat" w:cs="Arial"/>
          <w:sz w:val="20"/>
        </w:rPr>
        <w:t xml:space="preserve">la unidad de medida indicada en el </w:t>
      </w:r>
      <w:r w:rsidR="0004221D">
        <w:rPr>
          <w:rFonts w:ascii="Montserrat" w:hAnsi="Montserrat" w:cs="Arial"/>
          <w:b/>
          <w:bCs/>
          <w:sz w:val="20"/>
        </w:rPr>
        <w:t>Apéndice Único</w:t>
      </w:r>
      <w:r w:rsidR="008D34DE" w:rsidRPr="005D3444">
        <w:rPr>
          <w:rFonts w:ascii="Montserrat" w:hAnsi="Montserrat" w:cs="Arial"/>
          <w:b/>
          <w:bCs/>
          <w:sz w:val="20"/>
        </w:rPr>
        <w:t>.</w:t>
      </w:r>
    </w:p>
    <w:p w14:paraId="6041D0D0" w14:textId="4369F2A1" w:rsidR="001E1152" w:rsidRPr="005D3444" w:rsidRDefault="001A65A1" w:rsidP="001E1152">
      <w:pPr>
        <w:numPr>
          <w:ilvl w:val="0"/>
          <w:numId w:val="22"/>
        </w:numPr>
        <w:suppressAutoHyphens/>
        <w:spacing w:line="240" w:lineRule="exact"/>
        <w:ind w:left="567" w:hanging="425"/>
        <w:jc w:val="both"/>
        <w:rPr>
          <w:rFonts w:ascii="Montserrat" w:hAnsi="Montserrat" w:cs="Arial"/>
          <w:b/>
          <w:sz w:val="20"/>
          <w:szCs w:val="20"/>
        </w:rPr>
      </w:pPr>
      <w:r w:rsidRPr="001A65A1">
        <w:rPr>
          <w:rFonts w:ascii="Montserrat" w:hAnsi="Montserrat" w:cs="Arial"/>
          <w:b/>
          <w:sz w:val="20"/>
          <w:szCs w:val="20"/>
          <w:lang w:val="es-MX" w:eastAsia="es-MX"/>
        </w:rPr>
        <w:t>EL PROVEEDOR</w:t>
      </w:r>
      <w:r w:rsidR="00271F08" w:rsidRPr="005D3444">
        <w:rPr>
          <w:rFonts w:ascii="Montserrat" w:hAnsi="Montserrat" w:cs="Arial"/>
          <w:b/>
          <w:sz w:val="20"/>
          <w:szCs w:val="20"/>
        </w:rPr>
        <w:t xml:space="preserve"> </w:t>
      </w:r>
      <w:r w:rsidR="001E1152" w:rsidRPr="005D3444">
        <w:rPr>
          <w:rFonts w:ascii="Montserrat" w:hAnsi="Montserrat" w:cs="Arial"/>
          <w:sz w:val="20"/>
          <w:szCs w:val="20"/>
        </w:rPr>
        <w:t xml:space="preserve">deberá considerar dentro de los precios unitarios que oferte en su propuesta económica, los costos </w:t>
      </w:r>
      <w:r w:rsidR="006F4B19">
        <w:rPr>
          <w:rFonts w:ascii="Montserrat" w:hAnsi="Montserrat" w:cs="Arial"/>
          <w:sz w:val="20"/>
          <w:szCs w:val="20"/>
        </w:rPr>
        <w:t>directos e indirectos necesarios para el cumplimiento de lo r</w:t>
      </w:r>
      <w:r w:rsidR="001E1152" w:rsidRPr="005D3444">
        <w:rPr>
          <w:rFonts w:ascii="Montserrat" w:hAnsi="Montserrat" w:cs="Arial"/>
          <w:sz w:val="20"/>
          <w:szCs w:val="20"/>
        </w:rPr>
        <w:t>equerido en el Anexo Técnico</w:t>
      </w:r>
    </w:p>
    <w:p w14:paraId="09F3AA4C" w14:textId="57F49673" w:rsidR="00271F08" w:rsidRPr="005D3444" w:rsidRDefault="00271F08" w:rsidP="001E1152">
      <w:pPr>
        <w:suppressAutoHyphens/>
        <w:ind w:left="142"/>
        <w:jc w:val="both"/>
        <w:rPr>
          <w:rFonts w:ascii="Montserrat" w:hAnsi="Montserrat" w:cs="Arial"/>
          <w:b/>
          <w:sz w:val="20"/>
        </w:rPr>
      </w:pPr>
    </w:p>
    <w:p w14:paraId="63D8CA2C" w14:textId="77777777" w:rsidR="00271F08" w:rsidRPr="005D3444" w:rsidRDefault="00271F08" w:rsidP="004661B5">
      <w:pPr>
        <w:pStyle w:val="Prrafodelista"/>
        <w:numPr>
          <w:ilvl w:val="0"/>
          <w:numId w:val="38"/>
        </w:numPr>
        <w:suppressAutoHyphens/>
        <w:jc w:val="both"/>
        <w:rPr>
          <w:rFonts w:ascii="Montserrat" w:hAnsi="Montserrat" w:cs="Arial"/>
          <w:sz w:val="18"/>
        </w:rPr>
      </w:pPr>
      <w:r w:rsidRPr="005D3444">
        <w:rPr>
          <w:rFonts w:ascii="Montserrat" w:hAnsi="Montserrat" w:cs="Arial"/>
          <w:b/>
          <w:sz w:val="20"/>
        </w:rPr>
        <w:t>LICENCIAS, AUTORIZACIONES Y PERMISOS</w:t>
      </w:r>
    </w:p>
    <w:p w14:paraId="0009ECE9" w14:textId="49F85D83" w:rsidR="00BB066D" w:rsidRPr="005D3444" w:rsidRDefault="001E1152" w:rsidP="00271F08">
      <w:pPr>
        <w:pStyle w:val="Sangra2detindependiente11"/>
        <w:spacing w:line="240" w:lineRule="auto"/>
        <w:ind w:left="0"/>
        <w:jc w:val="both"/>
        <w:rPr>
          <w:rFonts w:ascii="Montserrat" w:hAnsi="Montserrat" w:cs="Arial"/>
          <w:bCs/>
          <w:sz w:val="20"/>
          <w:szCs w:val="22"/>
        </w:rPr>
      </w:pPr>
      <w:r w:rsidRPr="005D3444">
        <w:rPr>
          <w:rFonts w:ascii="Montserrat" w:hAnsi="Montserrat" w:cs="Arial"/>
          <w:bCs/>
          <w:sz w:val="20"/>
          <w:szCs w:val="22"/>
        </w:rPr>
        <w:t>No aplica</w:t>
      </w:r>
    </w:p>
    <w:p w14:paraId="7A6DF93A" w14:textId="77777777" w:rsidR="00271F08" w:rsidRPr="005D3444" w:rsidRDefault="00271F08" w:rsidP="004661B5">
      <w:pPr>
        <w:pStyle w:val="Prrafodelista"/>
        <w:numPr>
          <w:ilvl w:val="0"/>
          <w:numId w:val="38"/>
        </w:numPr>
        <w:suppressAutoHyphens/>
        <w:jc w:val="both"/>
        <w:rPr>
          <w:rFonts w:ascii="Montserrat" w:hAnsi="Montserrat" w:cs="Arial"/>
          <w:b/>
          <w:sz w:val="20"/>
        </w:rPr>
      </w:pPr>
      <w:r w:rsidRPr="005D3444">
        <w:rPr>
          <w:rFonts w:ascii="Montserrat" w:hAnsi="Montserrat" w:cs="Arial"/>
          <w:b/>
          <w:sz w:val="20"/>
        </w:rPr>
        <w:t xml:space="preserve">CRITERIO DE EVALUACIÓN </w:t>
      </w:r>
    </w:p>
    <w:p w14:paraId="5199F93A" w14:textId="77777777" w:rsidR="00347CB9" w:rsidRPr="00347CB9" w:rsidRDefault="00347CB9" w:rsidP="00347CB9">
      <w:pPr>
        <w:suppressAutoHyphens/>
        <w:jc w:val="both"/>
        <w:rPr>
          <w:rFonts w:ascii="Montserrat" w:hAnsi="Montserrat" w:cs="Calibri"/>
          <w:bCs/>
          <w:sz w:val="20"/>
          <w:szCs w:val="20"/>
        </w:rPr>
      </w:pPr>
      <w:r w:rsidRPr="00347CB9">
        <w:rPr>
          <w:rFonts w:ascii="Montserrat" w:hAnsi="Montserrat" w:cs="Calibri"/>
          <w:bCs/>
          <w:sz w:val="20"/>
          <w:szCs w:val="20"/>
        </w:rPr>
        <w:t>Con apego en lo establecido por los artículos 36, 36 Bis y 37 de la Ley de Adquisiciones, Arrendamientos y Servicios del Sector Público (LAASSP) y 51 del RLAASSP, así como los numerales 4.22 inciso d) y 4.32 de las Políticas, Bases y Lineamientos en Materia de Adquisiciones, Arrendamientos y Servicios de IMSS-BIENESTAR (POBALINES), no se requiere vincular las condiciones que deberá cumplir el PROVEEDOR con las características y especificaciones del SERVICIO, porque éste se encuentra estandarizado en el mercado y el factor preponderante que considera para la adjudicación del contrato es el precio más bajo</w:t>
      </w:r>
    </w:p>
    <w:p w14:paraId="1AFB1890" w14:textId="77777777" w:rsidR="00347CB9" w:rsidRPr="00347CB9" w:rsidRDefault="00347CB9" w:rsidP="00347CB9">
      <w:pPr>
        <w:suppressAutoHyphens/>
        <w:jc w:val="both"/>
        <w:rPr>
          <w:rFonts w:ascii="Montserrat" w:hAnsi="Montserrat" w:cs="Calibri"/>
          <w:bCs/>
          <w:sz w:val="20"/>
          <w:szCs w:val="20"/>
        </w:rPr>
      </w:pPr>
    </w:p>
    <w:p w14:paraId="1D148BC2" w14:textId="2DEA14C5" w:rsidR="00271F08" w:rsidRDefault="00347CB9" w:rsidP="00347CB9">
      <w:pPr>
        <w:suppressAutoHyphens/>
        <w:jc w:val="both"/>
        <w:rPr>
          <w:rFonts w:ascii="Montserrat" w:hAnsi="Montserrat" w:cs="Calibri"/>
          <w:bCs/>
          <w:sz w:val="20"/>
          <w:szCs w:val="20"/>
        </w:rPr>
      </w:pPr>
      <w:r w:rsidRPr="00347CB9">
        <w:rPr>
          <w:rFonts w:ascii="Montserrat" w:hAnsi="Montserrat" w:cs="Calibri"/>
          <w:bCs/>
          <w:sz w:val="20"/>
          <w:szCs w:val="20"/>
        </w:rPr>
        <w:t>Derivado de lo anterior, se efectuará la evaluación utilizando el criterio de evaluación BINARIO, es decir CUMPLE o NO CUMPLE, mediante el cual sólo se adjudica a quien cumpla las condiciones y requisitos establecidos por el IMSS-BIENESTAR a efecto de que se garantice satisfactoriamente el cumplimiento de las obligaciones respectivas y oferte el precio más bajo.</w:t>
      </w:r>
    </w:p>
    <w:p w14:paraId="0B2055DD" w14:textId="77777777" w:rsidR="00347CB9" w:rsidRPr="005D3444" w:rsidRDefault="00347CB9" w:rsidP="00347CB9">
      <w:pPr>
        <w:suppressAutoHyphens/>
        <w:jc w:val="both"/>
        <w:rPr>
          <w:rFonts w:ascii="Montserrat" w:hAnsi="Montserrat" w:cs="Arial"/>
          <w:b/>
          <w:sz w:val="20"/>
          <w:lang w:val="es-MX"/>
        </w:rPr>
      </w:pPr>
    </w:p>
    <w:p w14:paraId="3842512B" w14:textId="4A28BA0F" w:rsidR="00271F08" w:rsidRPr="005D3444" w:rsidRDefault="00347CB9" w:rsidP="004661B5">
      <w:pPr>
        <w:pStyle w:val="Prrafodelista"/>
        <w:numPr>
          <w:ilvl w:val="0"/>
          <w:numId w:val="38"/>
        </w:numPr>
        <w:suppressAutoHyphens/>
        <w:jc w:val="both"/>
        <w:rPr>
          <w:rFonts w:ascii="Montserrat" w:hAnsi="Montserrat" w:cs="Arial"/>
          <w:b/>
          <w:sz w:val="20"/>
        </w:rPr>
      </w:pPr>
      <w:r>
        <w:rPr>
          <w:rFonts w:ascii="Montserrat" w:hAnsi="Montserrat" w:cs="Arial"/>
          <w:b/>
          <w:sz w:val="20"/>
        </w:rPr>
        <w:t>FORMA</w:t>
      </w:r>
      <w:r w:rsidR="00271F08" w:rsidRPr="005D3444">
        <w:rPr>
          <w:rFonts w:ascii="Montserrat" w:hAnsi="Montserrat" w:cs="Arial"/>
          <w:b/>
          <w:sz w:val="20"/>
        </w:rPr>
        <w:t xml:space="preserve"> DE ADJUDICACIÓN</w:t>
      </w:r>
    </w:p>
    <w:p w14:paraId="6330A13B" w14:textId="77777777" w:rsidR="00271F08" w:rsidRPr="005D3444" w:rsidRDefault="00271F08" w:rsidP="00271F08">
      <w:pPr>
        <w:suppressAutoHyphens/>
        <w:jc w:val="both"/>
        <w:rPr>
          <w:rFonts w:ascii="Montserrat" w:hAnsi="Montserrat" w:cs="Arial"/>
          <w:sz w:val="20"/>
        </w:rPr>
      </w:pPr>
      <w:r w:rsidRPr="005D3444">
        <w:rPr>
          <w:rFonts w:ascii="Montserrat" w:hAnsi="Montserrat" w:cs="Arial"/>
          <w:sz w:val="20"/>
        </w:rPr>
        <w:t xml:space="preserve">Se indica a los participantes que la adquisición objeto de este procedimiento será adjudicada por partida, en los términos y condiciones solicitados en el presente Anexo Técnico. </w:t>
      </w:r>
    </w:p>
    <w:p w14:paraId="5BA640A1" w14:textId="77777777" w:rsidR="00271F08" w:rsidRPr="005D3444" w:rsidRDefault="00271F08" w:rsidP="00271F08">
      <w:pPr>
        <w:suppressAutoHyphens/>
        <w:jc w:val="both"/>
        <w:rPr>
          <w:rFonts w:ascii="Montserrat" w:hAnsi="Montserrat" w:cs="Arial"/>
          <w:sz w:val="20"/>
        </w:rPr>
      </w:pPr>
    </w:p>
    <w:p w14:paraId="140A456B" w14:textId="296051F9" w:rsidR="00271F08" w:rsidRPr="005D3444" w:rsidRDefault="00271F08" w:rsidP="00271F08">
      <w:pPr>
        <w:jc w:val="both"/>
        <w:rPr>
          <w:rFonts w:ascii="Montserrat" w:hAnsi="Montserrat" w:cs="Arial"/>
          <w:sz w:val="20"/>
        </w:rPr>
      </w:pPr>
      <w:r w:rsidRPr="005D3444">
        <w:rPr>
          <w:rFonts w:ascii="Montserrat" w:hAnsi="Montserrat" w:cs="Arial"/>
          <w:sz w:val="20"/>
        </w:rPr>
        <w:t xml:space="preserve">El contrato será adjudicado a </w:t>
      </w:r>
      <w:r w:rsidR="001A65A1" w:rsidRPr="001A65A1">
        <w:rPr>
          <w:rFonts w:ascii="Montserrat" w:hAnsi="Montserrat" w:cs="Arial"/>
          <w:b/>
          <w:sz w:val="20"/>
        </w:rPr>
        <w:t>EL PROVEEDOR</w:t>
      </w:r>
      <w:r w:rsidRPr="005D3444">
        <w:rPr>
          <w:rFonts w:ascii="Montserrat" w:hAnsi="Montserrat" w:cs="Arial"/>
          <w:sz w:val="20"/>
        </w:rPr>
        <w:t xml:space="preserve"> cuya oferta resulte solvente porque cumple, conforme a los criterios de evaluación establecidos, con los requisitos legales, técnicos y económicos del presente Anexo Técnico y que garantice el cumplimiento de las obligaciones respectivas.</w:t>
      </w:r>
    </w:p>
    <w:p w14:paraId="6915E70C" w14:textId="77777777" w:rsidR="00271F08" w:rsidRPr="005D3444" w:rsidRDefault="00271F08" w:rsidP="00271F08">
      <w:pPr>
        <w:jc w:val="both"/>
        <w:rPr>
          <w:rFonts w:ascii="Montserrat" w:hAnsi="Montserrat" w:cs="Arial"/>
          <w:sz w:val="20"/>
        </w:rPr>
      </w:pPr>
    </w:p>
    <w:p w14:paraId="084D94A6" w14:textId="16CD76FC" w:rsidR="00271F08" w:rsidRDefault="00271F08" w:rsidP="00271F08">
      <w:pPr>
        <w:jc w:val="both"/>
        <w:rPr>
          <w:rFonts w:ascii="Montserrat" w:hAnsi="Montserrat" w:cs="Arial"/>
          <w:sz w:val="20"/>
        </w:rPr>
      </w:pPr>
      <w:r w:rsidRPr="005D3444">
        <w:rPr>
          <w:rFonts w:ascii="Montserrat" w:hAnsi="Montserrat" w:cs="Arial"/>
          <w:sz w:val="20"/>
        </w:rPr>
        <w:t xml:space="preserve">En caso de existir igualdad de condiciones, se dará preferencia en primer término a las </w:t>
      </w:r>
      <w:r w:rsidR="00864357" w:rsidRPr="005D3444">
        <w:rPr>
          <w:rFonts w:ascii="Montserrat" w:hAnsi="Montserrat" w:cs="Arial"/>
          <w:sz w:val="20"/>
        </w:rPr>
        <w:t>microempresas</w:t>
      </w:r>
      <w:r w:rsidRPr="005D3444">
        <w:rPr>
          <w:rFonts w:ascii="Montserrat" w:hAnsi="Montserrat" w:cs="Arial"/>
          <w:sz w:val="20"/>
        </w:rPr>
        <w:t xml:space="preserve">, a continuación, se considerará a las pequeñas empresas y en caso de no contarse con alguna de las anteriores empresas nacionales, la adjudicación se efectuará a favor de </w:t>
      </w:r>
      <w:r w:rsidR="001A65A1" w:rsidRPr="001A65A1">
        <w:rPr>
          <w:rFonts w:ascii="Montserrat" w:hAnsi="Montserrat" w:cs="Arial"/>
          <w:b/>
          <w:sz w:val="20"/>
        </w:rPr>
        <w:t>EL PROVEEDOR</w:t>
      </w:r>
      <w:r w:rsidRPr="005D3444">
        <w:rPr>
          <w:rFonts w:ascii="Montserrat" w:hAnsi="Montserrat" w:cs="Arial"/>
          <w:b/>
          <w:sz w:val="20"/>
        </w:rPr>
        <w:t xml:space="preserve"> </w:t>
      </w:r>
      <w:r w:rsidRPr="005D3444">
        <w:rPr>
          <w:rFonts w:ascii="Montserrat" w:hAnsi="Montserrat" w:cs="Arial"/>
          <w:sz w:val="20"/>
        </w:rPr>
        <w:t>que tenga el carácter de mediana</w:t>
      </w:r>
      <w:r w:rsidRPr="005D3444">
        <w:rPr>
          <w:rFonts w:ascii="Montserrat" w:hAnsi="Montserrat" w:cs="Arial"/>
          <w:i/>
          <w:sz w:val="20"/>
        </w:rPr>
        <w:t xml:space="preserve"> </w:t>
      </w:r>
      <w:r w:rsidRPr="005D3444">
        <w:rPr>
          <w:rFonts w:ascii="Montserrat" w:hAnsi="Montserrat" w:cs="Arial"/>
          <w:sz w:val="20"/>
        </w:rPr>
        <w:t>empresa.</w:t>
      </w:r>
    </w:p>
    <w:p w14:paraId="3DE98F51" w14:textId="77777777" w:rsidR="00347CB9" w:rsidRPr="005D3444" w:rsidRDefault="00347CB9" w:rsidP="00271F08">
      <w:pPr>
        <w:jc w:val="both"/>
        <w:rPr>
          <w:rFonts w:ascii="Montserrat" w:hAnsi="Montserrat" w:cs="Arial"/>
          <w:sz w:val="20"/>
        </w:rPr>
      </w:pPr>
    </w:p>
    <w:p w14:paraId="43A23BE3" w14:textId="77777777" w:rsidR="0072496D" w:rsidRPr="005D3444" w:rsidRDefault="0072496D" w:rsidP="00271F08">
      <w:pPr>
        <w:suppressAutoHyphens/>
        <w:jc w:val="both"/>
        <w:rPr>
          <w:rFonts w:ascii="Montserrat" w:hAnsi="Montserrat" w:cs="Arial"/>
          <w:b/>
          <w:sz w:val="16"/>
          <w:lang w:val="es-MX"/>
        </w:rPr>
      </w:pPr>
    </w:p>
    <w:p w14:paraId="41E052EC" w14:textId="77777777" w:rsidR="00271F08" w:rsidRPr="005D3444" w:rsidRDefault="00271F08" w:rsidP="004661B5">
      <w:pPr>
        <w:pStyle w:val="Prrafodelista"/>
        <w:numPr>
          <w:ilvl w:val="0"/>
          <w:numId w:val="38"/>
        </w:numPr>
        <w:rPr>
          <w:rFonts w:ascii="Montserrat" w:hAnsi="Montserrat" w:cs="Arial"/>
          <w:b/>
          <w:sz w:val="20"/>
        </w:rPr>
      </w:pPr>
      <w:r w:rsidRPr="005D3444">
        <w:rPr>
          <w:rFonts w:ascii="Montserrat" w:hAnsi="Montserrat" w:cs="Arial"/>
          <w:b/>
          <w:sz w:val="20"/>
        </w:rPr>
        <w:t>MODALIDAD DE LA CONTRATACIÓN</w:t>
      </w:r>
    </w:p>
    <w:p w14:paraId="55DA114F" w14:textId="689FEB96" w:rsidR="00271F08" w:rsidRPr="005D3444" w:rsidRDefault="00271F08" w:rsidP="00271F08">
      <w:pPr>
        <w:jc w:val="both"/>
        <w:rPr>
          <w:rFonts w:ascii="Montserrat" w:hAnsi="Montserrat" w:cs="Arial"/>
          <w:sz w:val="20"/>
        </w:rPr>
      </w:pPr>
      <w:r w:rsidRPr="005D3444">
        <w:rPr>
          <w:rFonts w:ascii="Montserrat" w:hAnsi="Montserrat" w:cs="Arial"/>
          <w:sz w:val="20"/>
        </w:rPr>
        <w:t>El presente procedimiento se realizará por cantidades previamente determinadas en el</w:t>
      </w:r>
      <w:r w:rsidR="001E1152" w:rsidRPr="005D3444">
        <w:rPr>
          <w:rFonts w:ascii="Montserrat" w:hAnsi="Montserrat" w:cs="Arial"/>
          <w:sz w:val="20"/>
        </w:rPr>
        <w:t xml:space="preserve"> </w:t>
      </w:r>
      <w:r w:rsidR="004011D4" w:rsidRPr="005D3444">
        <w:rPr>
          <w:rFonts w:ascii="Montserrat" w:hAnsi="Montserrat" w:cs="Arial"/>
          <w:sz w:val="20"/>
        </w:rPr>
        <w:t>n</w:t>
      </w:r>
      <w:r w:rsidR="001E1152" w:rsidRPr="005D3444">
        <w:rPr>
          <w:rFonts w:ascii="Montserrat" w:hAnsi="Montserrat" w:cs="Arial"/>
          <w:sz w:val="20"/>
        </w:rPr>
        <w:t>umeral</w:t>
      </w:r>
      <w:r w:rsidR="001E1152" w:rsidRPr="005D3444">
        <w:rPr>
          <w:rFonts w:ascii="Montserrat" w:hAnsi="Montserrat" w:cs="Arial"/>
          <w:b/>
          <w:bCs/>
          <w:sz w:val="20"/>
        </w:rPr>
        <w:t xml:space="preserve"> </w:t>
      </w:r>
      <w:r w:rsidR="0004221D">
        <w:rPr>
          <w:rFonts w:ascii="Montserrat" w:hAnsi="Montserrat" w:cs="Arial"/>
          <w:b/>
          <w:bCs/>
          <w:sz w:val="20"/>
        </w:rPr>
        <w:t>Apéndice Único</w:t>
      </w:r>
      <w:r w:rsidRPr="005D3444">
        <w:rPr>
          <w:rFonts w:ascii="Montserrat" w:hAnsi="Montserrat" w:cs="Arial"/>
          <w:b/>
          <w:sz w:val="20"/>
        </w:rPr>
        <w:t xml:space="preserve"> </w:t>
      </w:r>
      <w:r w:rsidRPr="005D3444">
        <w:rPr>
          <w:rFonts w:ascii="Montserrat" w:hAnsi="Montserrat" w:cs="Arial"/>
          <w:sz w:val="20"/>
        </w:rPr>
        <w:t xml:space="preserve">y el contrato que derive del presente proceso de contratación será </w:t>
      </w:r>
      <w:r w:rsidR="0004221D">
        <w:rPr>
          <w:rFonts w:ascii="Montserrat" w:hAnsi="Montserrat" w:cs="Arial"/>
          <w:sz w:val="20"/>
        </w:rPr>
        <w:t>cerrado.</w:t>
      </w:r>
    </w:p>
    <w:p w14:paraId="29D6DAEB" w14:textId="77777777" w:rsidR="00271F08" w:rsidRPr="005D3444" w:rsidRDefault="00271F08" w:rsidP="00271F08">
      <w:pPr>
        <w:jc w:val="both"/>
        <w:rPr>
          <w:rFonts w:ascii="Montserrat" w:hAnsi="Montserrat" w:cs="Arial"/>
          <w:sz w:val="20"/>
        </w:rPr>
      </w:pPr>
    </w:p>
    <w:p w14:paraId="32992D55" w14:textId="77777777" w:rsidR="00271F08" w:rsidRPr="005D3444" w:rsidRDefault="00271F08" w:rsidP="004661B5">
      <w:pPr>
        <w:pStyle w:val="Prrafodelista"/>
        <w:numPr>
          <w:ilvl w:val="0"/>
          <w:numId w:val="38"/>
        </w:numPr>
        <w:rPr>
          <w:rFonts w:ascii="Montserrat" w:hAnsi="Montserrat" w:cs="Arial"/>
          <w:b/>
          <w:sz w:val="20"/>
        </w:rPr>
      </w:pPr>
      <w:r w:rsidRPr="005D3444">
        <w:rPr>
          <w:rFonts w:ascii="Montserrat" w:hAnsi="Montserrat" w:cs="Arial"/>
          <w:b/>
          <w:sz w:val="20"/>
        </w:rPr>
        <w:t xml:space="preserve">PERÍODO DE CONTRATACIÓN. </w:t>
      </w:r>
    </w:p>
    <w:p w14:paraId="396CE60E" w14:textId="40D91D55" w:rsidR="00271F08" w:rsidRPr="005D3444" w:rsidRDefault="00271F08" w:rsidP="00271F08">
      <w:pPr>
        <w:jc w:val="both"/>
        <w:rPr>
          <w:rFonts w:ascii="Montserrat" w:hAnsi="Montserrat" w:cs="Arial"/>
          <w:b/>
          <w:sz w:val="20"/>
        </w:rPr>
      </w:pPr>
      <w:r w:rsidRPr="005D3444">
        <w:rPr>
          <w:rFonts w:ascii="Montserrat" w:hAnsi="Montserrat" w:cs="Arial"/>
          <w:sz w:val="20"/>
        </w:rPr>
        <w:t xml:space="preserve">Los contratos que, en su caso, sean formalizados con motivo de este procedimiento será vigente a partir de la </w:t>
      </w:r>
      <w:r w:rsidR="0027635C">
        <w:rPr>
          <w:rFonts w:ascii="Montserrat" w:hAnsi="Montserrat" w:cs="Arial"/>
          <w:sz w:val="20"/>
        </w:rPr>
        <w:t xml:space="preserve">fecha de </w:t>
      </w:r>
      <w:r w:rsidRPr="005D3444">
        <w:rPr>
          <w:rFonts w:ascii="Montserrat" w:hAnsi="Montserrat" w:cs="Arial"/>
          <w:sz w:val="20"/>
        </w:rPr>
        <w:t>adjudicación y hasta el 31 de diciembre de 2024.</w:t>
      </w:r>
    </w:p>
    <w:p w14:paraId="21C26833" w14:textId="77777777" w:rsidR="00271F08" w:rsidRPr="005D3444" w:rsidRDefault="00271F08" w:rsidP="00271F08">
      <w:pPr>
        <w:jc w:val="both"/>
        <w:rPr>
          <w:rFonts w:ascii="Montserrat" w:hAnsi="Montserrat" w:cs="Arial"/>
          <w:sz w:val="20"/>
        </w:rPr>
      </w:pPr>
    </w:p>
    <w:p w14:paraId="3A244073" w14:textId="77777777" w:rsidR="00271F08" w:rsidRPr="005D3444" w:rsidRDefault="00271F08" w:rsidP="004661B5">
      <w:pPr>
        <w:pStyle w:val="Prrafodelista"/>
        <w:numPr>
          <w:ilvl w:val="0"/>
          <w:numId w:val="38"/>
        </w:numPr>
        <w:jc w:val="both"/>
        <w:rPr>
          <w:rFonts w:ascii="Montserrat" w:hAnsi="Montserrat" w:cs="Arial"/>
          <w:b/>
          <w:sz w:val="20"/>
        </w:rPr>
      </w:pPr>
      <w:r w:rsidRPr="005D3444">
        <w:rPr>
          <w:rFonts w:ascii="Montserrat" w:hAnsi="Montserrat" w:cs="Arial"/>
          <w:b/>
          <w:sz w:val="20"/>
        </w:rPr>
        <w:t>CONDICIONES DE PAGO</w:t>
      </w:r>
    </w:p>
    <w:p w14:paraId="1BC9400A" w14:textId="1F959662" w:rsidR="00271F08" w:rsidRPr="005D3444" w:rsidRDefault="00271F08" w:rsidP="00271F08">
      <w:pPr>
        <w:tabs>
          <w:tab w:val="left" w:pos="9923"/>
        </w:tabs>
        <w:jc w:val="both"/>
        <w:rPr>
          <w:rFonts w:ascii="Montserrat" w:hAnsi="Montserrat" w:cs="Arial"/>
          <w:sz w:val="20"/>
          <w:szCs w:val="22"/>
        </w:rPr>
      </w:pPr>
      <w:r w:rsidRPr="005D3444">
        <w:rPr>
          <w:rFonts w:ascii="Montserrat" w:hAnsi="Montserrat" w:cs="Arial"/>
          <w:sz w:val="20"/>
          <w:szCs w:val="22"/>
        </w:rPr>
        <w:t>El pago se realizará</w:t>
      </w:r>
      <w:r w:rsidR="00C42A7D" w:rsidRPr="005D3444">
        <w:rPr>
          <w:rFonts w:ascii="Montserrat" w:hAnsi="Montserrat" w:cs="Arial"/>
          <w:sz w:val="20"/>
          <w:szCs w:val="22"/>
        </w:rPr>
        <w:t xml:space="preserve"> a mes vencido y</w:t>
      </w:r>
      <w:r w:rsidRPr="005D3444">
        <w:rPr>
          <w:rFonts w:ascii="Montserrat" w:hAnsi="Montserrat" w:cs="Arial"/>
          <w:sz w:val="20"/>
          <w:szCs w:val="22"/>
        </w:rPr>
        <w:t xml:space="preserve"> dentro de los 20 días naturales contados a partir de la entrega del Comprobante Fiscal Digital por Internet (CFDI) o factura electrónica respectivo, previa entrega de los</w:t>
      </w:r>
      <w:r w:rsidRPr="005D3444">
        <w:rPr>
          <w:rFonts w:ascii="Montserrat" w:hAnsi="Montserrat" w:cs="Arial"/>
          <w:bCs/>
          <w:sz w:val="20"/>
          <w:szCs w:val="22"/>
        </w:rPr>
        <w:t xml:space="preserve"> bienes</w:t>
      </w:r>
      <w:r w:rsidR="008A1DDA" w:rsidRPr="005D3444">
        <w:rPr>
          <w:rFonts w:ascii="Montserrat" w:hAnsi="Montserrat" w:cs="Arial"/>
          <w:bCs/>
          <w:sz w:val="20"/>
          <w:szCs w:val="22"/>
        </w:rPr>
        <w:t>, documentación entregable</w:t>
      </w:r>
      <w:r w:rsidR="008A1DDA" w:rsidRPr="005D3444">
        <w:rPr>
          <w:rFonts w:ascii="Montserrat" w:hAnsi="Montserrat" w:cs="Arial"/>
          <w:sz w:val="20"/>
          <w:szCs w:val="22"/>
        </w:rPr>
        <w:t xml:space="preserve"> y documentos que acrediten la entrega</w:t>
      </w:r>
      <w:r w:rsidRPr="005D3444">
        <w:rPr>
          <w:rFonts w:ascii="Montserrat" w:hAnsi="Montserrat" w:cs="Arial"/>
          <w:sz w:val="20"/>
          <w:szCs w:val="22"/>
        </w:rPr>
        <w:t xml:space="preserve"> a entera satisfacción del </w:t>
      </w:r>
      <w:r w:rsidR="00F33D30" w:rsidRPr="00F33D30">
        <w:rPr>
          <w:rFonts w:ascii="Montserrat" w:hAnsi="Montserrat" w:cs="Arial"/>
          <w:b/>
          <w:sz w:val="20"/>
          <w:szCs w:val="22"/>
        </w:rPr>
        <w:t>ADMINISTRADOR DEL CONTRATO</w:t>
      </w:r>
      <w:r w:rsidR="008A1DDA" w:rsidRPr="005D3444">
        <w:rPr>
          <w:rFonts w:ascii="Montserrat" w:hAnsi="Montserrat" w:cs="Arial"/>
          <w:b/>
          <w:sz w:val="20"/>
          <w:szCs w:val="22"/>
        </w:rPr>
        <w:t xml:space="preserve"> </w:t>
      </w:r>
      <w:r w:rsidR="004011D4" w:rsidRPr="005D3444">
        <w:rPr>
          <w:rFonts w:ascii="Montserrat" w:hAnsi="Montserrat" w:cs="Arial"/>
          <w:bCs/>
          <w:sz w:val="20"/>
          <w:szCs w:val="22"/>
        </w:rPr>
        <w:t>designado para cada partida</w:t>
      </w:r>
      <w:r w:rsidRPr="005D3444">
        <w:rPr>
          <w:rFonts w:ascii="Montserrat" w:hAnsi="Montserrat" w:cs="Arial"/>
          <w:sz w:val="20"/>
          <w:szCs w:val="22"/>
        </w:rPr>
        <w:t xml:space="preserve">, a través del Sistema Integral de Administración Financiera Federal (SIAFF). Para efectos de lo anterior, el </w:t>
      </w:r>
      <w:r w:rsidRPr="005D3444">
        <w:rPr>
          <w:rFonts w:ascii="Montserrat" w:hAnsi="Montserrat"/>
          <w:sz w:val="20"/>
          <w:szCs w:val="22"/>
        </w:rPr>
        <w:t>proveedor</w:t>
      </w:r>
      <w:r w:rsidRPr="005D3444">
        <w:rPr>
          <w:rFonts w:ascii="Montserrat" w:hAnsi="Montserrat" w:cs="Arial"/>
          <w:sz w:val="20"/>
          <w:szCs w:val="22"/>
        </w:rPr>
        <w:t xml:space="preserve"> deberá observar lo siguiente: </w:t>
      </w:r>
    </w:p>
    <w:p w14:paraId="12AA8552" w14:textId="77777777" w:rsidR="00271F08" w:rsidRPr="005D3444" w:rsidRDefault="00271F08" w:rsidP="00271F08">
      <w:pPr>
        <w:tabs>
          <w:tab w:val="left" w:pos="9923"/>
        </w:tabs>
        <w:jc w:val="both"/>
        <w:rPr>
          <w:rFonts w:ascii="Montserrat" w:hAnsi="Montserrat" w:cs="Arial"/>
          <w:bCs/>
          <w:sz w:val="20"/>
          <w:szCs w:val="20"/>
        </w:rPr>
      </w:pPr>
    </w:p>
    <w:p w14:paraId="32C94B6B" w14:textId="2D0A953D" w:rsidR="00271F08" w:rsidRPr="009C7116" w:rsidRDefault="00271F08" w:rsidP="009C7116">
      <w:pPr>
        <w:jc w:val="both"/>
        <w:rPr>
          <w:rFonts w:ascii="Montserrat" w:hAnsi="Montserrat" w:cs="Arial"/>
          <w:sz w:val="20"/>
        </w:rPr>
      </w:pPr>
      <w:r w:rsidRPr="009C7116">
        <w:rPr>
          <w:rFonts w:ascii="Montserrat" w:hAnsi="Montserrat" w:cs="Arial"/>
          <w:sz w:val="20"/>
        </w:rPr>
        <w:t xml:space="preserve">Presentar ante el </w:t>
      </w:r>
      <w:r w:rsidR="00F33D30" w:rsidRPr="00F33D30">
        <w:rPr>
          <w:rFonts w:ascii="Montserrat" w:hAnsi="Montserrat" w:cs="Arial"/>
          <w:b/>
          <w:sz w:val="20"/>
        </w:rPr>
        <w:t>ADMINISTRADOR DEL CONTRATO</w:t>
      </w:r>
      <w:r w:rsidRPr="009C7116">
        <w:rPr>
          <w:rFonts w:ascii="Montserrat" w:hAnsi="Montserrat" w:cs="Arial"/>
          <w:sz w:val="20"/>
        </w:rPr>
        <w:t>:</w:t>
      </w:r>
    </w:p>
    <w:p w14:paraId="6F5F1D49" w14:textId="77777777" w:rsidR="00271F08" w:rsidRPr="005D3444" w:rsidRDefault="00271F08" w:rsidP="00271F08">
      <w:pPr>
        <w:pStyle w:val="Prrafodelista"/>
        <w:ind w:left="426"/>
        <w:jc w:val="both"/>
        <w:rPr>
          <w:rFonts w:ascii="Montserrat" w:hAnsi="Montserrat" w:cs="Arial"/>
          <w:sz w:val="20"/>
        </w:rPr>
      </w:pPr>
    </w:p>
    <w:p w14:paraId="2EF37C6C" w14:textId="77777777" w:rsidR="00271F08" w:rsidRPr="005D3444" w:rsidRDefault="00271F08" w:rsidP="00271F08">
      <w:pPr>
        <w:pStyle w:val="Prrafodelista"/>
        <w:numPr>
          <w:ilvl w:val="0"/>
          <w:numId w:val="24"/>
        </w:numPr>
        <w:spacing w:after="0" w:line="240" w:lineRule="auto"/>
        <w:ind w:left="851" w:hanging="425"/>
        <w:jc w:val="both"/>
        <w:rPr>
          <w:rFonts w:ascii="Montserrat" w:hAnsi="Montserrat" w:cs="Arial"/>
          <w:sz w:val="20"/>
        </w:rPr>
      </w:pPr>
      <w:r w:rsidRPr="005D3444">
        <w:rPr>
          <w:rFonts w:ascii="Montserrat" w:hAnsi="Montserrat" w:cs="Arial"/>
          <w:sz w:val="20"/>
        </w:rPr>
        <w:t xml:space="preserve">Original y copia del CFDI o factura electrónica, que cumpla con las disposiciones fiscales en la materia, especialmente lo establecido en el artículo 29-A del Código Fiscal de la Federación, expedido a favor de </w:t>
      </w:r>
      <w:r w:rsidRPr="005D3444">
        <w:rPr>
          <w:rFonts w:ascii="Montserrat" w:hAnsi="Montserrat" w:cs="Arial"/>
          <w:b/>
          <w:sz w:val="20"/>
        </w:rPr>
        <w:t>Servicios de Salud del Instituto Mexicano del Seguro Social para el Bienestar</w:t>
      </w:r>
      <w:r w:rsidRPr="005D3444">
        <w:rPr>
          <w:rFonts w:ascii="Montserrat" w:hAnsi="Montserrat" w:cs="Arial"/>
          <w:sz w:val="20"/>
        </w:rPr>
        <w:t xml:space="preserve">, con </w:t>
      </w:r>
      <w:r w:rsidRPr="005D3444">
        <w:rPr>
          <w:rFonts w:ascii="Montserrat" w:hAnsi="Montserrat" w:cs="Arial"/>
          <w:b/>
          <w:sz w:val="20"/>
        </w:rPr>
        <w:t>RFC SSI220901JS5</w:t>
      </w:r>
      <w:r w:rsidRPr="005D3444">
        <w:rPr>
          <w:rFonts w:ascii="Montserrat" w:hAnsi="Montserrat" w:cs="Arial"/>
          <w:sz w:val="20"/>
        </w:rPr>
        <w:t xml:space="preserve"> y dirección Gustavo E. Campa 54, Guadalupe Inn, Álvaro Obregón, Ciudad de México, C.P. 01020, en el que se indiquen los </w:t>
      </w:r>
      <w:r w:rsidRPr="005D3444">
        <w:rPr>
          <w:rFonts w:ascii="Montserrat" w:hAnsi="Montserrat" w:cs="Arial"/>
          <w:bCs/>
          <w:spacing w:val="-2"/>
          <w:kern w:val="2"/>
          <w:sz w:val="20"/>
        </w:rPr>
        <w:t>bienes entregados</w:t>
      </w:r>
      <w:r w:rsidRPr="005D3444">
        <w:rPr>
          <w:rFonts w:ascii="Montserrat" w:hAnsi="Montserrat" w:cs="Arial"/>
          <w:sz w:val="20"/>
        </w:rPr>
        <w:t xml:space="preserve"> y el número de contrato.</w:t>
      </w:r>
    </w:p>
    <w:p w14:paraId="4DF8FB4C" w14:textId="77777777" w:rsidR="00271F08" w:rsidRPr="005D3444" w:rsidRDefault="00271F08" w:rsidP="00271F08">
      <w:pPr>
        <w:autoSpaceDE w:val="0"/>
        <w:autoSpaceDN w:val="0"/>
        <w:adjustRightInd w:val="0"/>
        <w:ind w:left="851" w:hanging="425"/>
        <w:jc w:val="both"/>
        <w:rPr>
          <w:rFonts w:ascii="Montserrat" w:hAnsi="Montserrat" w:cs="Arial"/>
          <w:sz w:val="20"/>
          <w:szCs w:val="22"/>
        </w:rPr>
      </w:pPr>
    </w:p>
    <w:p w14:paraId="63CD780F" w14:textId="0B0317B9" w:rsidR="00271F08" w:rsidRPr="005D3444" w:rsidRDefault="00271F08" w:rsidP="00271F08">
      <w:pPr>
        <w:pStyle w:val="Prrafodelista"/>
        <w:numPr>
          <w:ilvl w:val="0"/>
          <w:numId w:val="24"/>
        </w:numPr>
        <w:spacing w:after="0" w:line="240" w:lineRule="auto"/>
        <w:ind w:left="851" w:hanging="425"/>
        <w:jc w:val="both"/>
        <w:rPr>
          <w:rFonts w:ascii="Montserrat" w:hAnsi="Montserrat" w:cs="Arial"/>
          <w:sz w:val="20"/>
        </w:rPr>
      </w:pPr>
      <w:r w:rsidRPr="005D3444">
        <w:rPr>
          <w:rFonts w:ascii="Montserrat" w:hAnsi="Montserrat" w:cs="Arial"/>
          <w:sz w:val="20"/>
        </w:rPr>
        <w:t>Documento que acredite la recepción de lo</w:t>
      </w:r>
      <w:r w:rsidRPr="005D3444">
        <w:rPr>
          <w:rFonts w:ascii="Montserrat" w:hAnsi="Montserrat" w:cs="Arial"/>
          <w:bCs/>
          <w:sz w:val="20"/>
        </w:rPr>
        <w:t xml:space="preserve">s bienes por parte </w:t>
      </w:r>
      <w:r w:rsidRPr="005D3444">
        <w:rPr>
          <w:rFonts w:ascii="Montserrat" w:hAnsi="Montserrat" w:cs="Arial"/>
          <w:sz w:val="20"/>
        </w:rPr>
        <w:t xml:space="preserve">del </w:t>
      </w:r>
      <w:r w:rsidR="00F33D30" w:rsidRPr="00F33D30">
        <w:rPr>
          <w:rFonts w:ascii="Montserrat" w:hAnsi="Montserrat" w:cs="Arial"/>
          <w:b/>
          <w:sz w:val="20"/>
        </w:rPr>
        <w:t>ADMINISTRADOR DEL CONTRATO</w:t>
      </w:r>
      <w:r w:rsidRPr="005D3444">
        <w:rPr>
          <w:rFonts w:ascii="Montserrat" w:hAnsi="Montserrat" w:cs="Arial"/>
          <w:sz w:val="20"/>
        </w:rPr>
        <w:t xml:space="preserve"> </w:t>
      </w:r>
      <w:r w:rsidR="00E83130" w:rsidRPr="005D3444">
        <w:rPr>
          <w:rFonts w:ascii="Montserrat" w:hAnsi="Montserrat" w:cs="Arial"/>
          <w:sz w:val="20"/>
        </w:rPr>
        <w:t xml:space="preserve">y/o </w:t>
      </w:r>
      <w:r w:rsidR="004011D4" w:rsidRPr="005D3444">
        <w:rPr>
          <w:rFonts w:ascii="Montserrat" w:hAnsi="Montserrat" w:cs="Arial"/>
          <w:sz w:val="20"/>
        </w:rPr>
        <w:t xml:space="preserve">servidor público </w:t>
      </w:r>
      <w:r w:rsidR="00E83130" w:rsidRPr="005D3444">
        <w:rPr>
          <w:rFonts w:ascii="Montserrat" w:hAnsi="Montserrat" w:cs="Arial"/>
          <w:sz w:val="20"/>
        </w:rPr>
        <w:t xml:space="preserve">designado </w:t>
      </w:r>
      <w:r w:rsidR="00C42A7D" w:rsidRPr="005D3444">
        <w:rPr>
          <w:rFonts w:ascii="Montserrat" w:hAnsi="Montserrat" w:cs="Arial"/>
          <w:sz w:val="20"/>
        </w:rPr>
        <w:t>a su entera satisfacción, así como demás entregables considerados en el Anexo Técnico.</w:t>
      </w:r>
    </w:p>
    <w:p w14:paraId="5C83D567" w14:textId="77777777" w:rsidR="00271F08" w:rsidRPr="005D3444" w:rsidRDefault="00271F08" w:rsidP="00271F08">
      <w:pPr>
        <w:pStyle w:val="Prrafodelista"/>
        <w:rPr>
          <w:rFonts w:ascii="Montserrat" w:hAnsi="Montserrat" w:cs="Arial"/>
          <w:sz w:val="20"/>
        </w:rPr>
      </w:pPr>
    </w:p>
    <w:p w14:paraId="489EB738" w14:textId="77777777" w:rsidR="00271F08" w:rsidRPr="005D3444" w:rsidRDefault="00271F08" w:rsidP="00271F08">
      <w:pPr>
        <w:pStyle w:val="Prrafodelista"/>
        <w:numPr>
          <w:ilvl w:val="0"/>
          <w:numId w:val="24"/>
        </w:numPr>
        <w:spacing w:after="0" w:line="240" w:lineRule="auto"/>
        <w:ind w:left="851" w:hanging="425"/>
        <w:jc w:val="both"/>
        <w:rPr>
          <w:rFonts w:ascii="Montserrat" w:hAnsi="Montserrat"/>
          <w:sz w:val="20"/>
          <w:lang w:eastAsia="es-MX"/>
        </w:rPr>
      </w:pPr>
      <w:r w:rsidRPr="005D3444">
        <w:rPr>
          <w:rFonts w:ascii="Montserrat" w:hAnsi="Montserrat" w:cs="Arial"/>
          <w:bCs/>
          <w:spacing w:val="-2"/>
          <w:kern w:val="2"/>
          <w:sz w:val="20"/>
        </w:rPr>
        <w:t>En el caso de la primera solicitud de pago, certificación original actualizada en hoja membretada de la institución bancaria correspondiente, de la cuenta bancaria a la que se realizarán las transferencias correspondientes, que contenga nombre y número de la cuenta, número de sucursal, Clave Bancaria Estandarizada y fecha de apertura</w:t>
      </w:r>
      <w:r w:rsidRPr="005D3444">
        <w:rPr>
          <w:rFonts w:ascii="Montserrat" w:hAnsi="Montserrat"/>
          <w:sz w:val="20"/>
          <w:lang w:eastAsia="es-MX"/>
        </w:rPr>
        <w:t xml:space="preserve">, así como </w:t>
      </w:r>
      <w:r w:rsidRPr="005D3444">
        <w:rPr>
          <w:rFonts w:ascii="Montserrat" w:hAnsi="Montserrat" w:cs="Arial"/>
          <w:bCs/>
          <w:spacing w:val="-2"/>
          <w:kern w:val="2"/>
          <w:sz w:val="20"/>
        </w:rPr>
        <w:t>cumplir con los requisitos establecidos en las disposiciones aplicables para el pago electrónico</w:t>
      </w:r>
      <w:r w:rsidRPr="005D3444">
        <w:rPr>
          <w:rFonts w:ascii="Montserrat" w:hAnsi="Montserrat"/>
          <w:sz w:val="20"/>
          <w:lang w:eastAsia="es-MX"/>
        </w:rPr>
        <w:t>.</w:t>
      </w:r>
    </w:p>
    <w:p w14:paraId="0BE7C147" w14:textId="77777777" w:rsidR="00271F08" w:rsidRPr="005D3444" w:rsidRDefault="00271F08" w:rsidP="00271F08">
      <w:pPr>
        <w:rPr>
          <w:rFonts w:ascii="Montserrat" w:hAnsi="Montserrat"/>
          <w:b/>
          <w:sz w:val="20"/>
          <w:lang w:eastAsia="es-MX"/>
        </w:rPr>
      </w:pPr>
    </w:p>
    <w:p w14:paraId="54EE83C7" w14:textId="6A1E3BCD" w:rsidR="00271F08" w:rsidRPr="005D3444" w:rsidRDefault="00271F08" w:rsidP="00271F08">
      <w:pPr>
        <w:jc w:val="both"/>
        <w:rPr>
          <w:rFonts w:ascii="Montserrat" w:hAnsi="Montserrat" w:cs="Arial"/>
          <w:sz w:val="20"/>
        </w:rPr>
      </w:pPr>
      <w:r w:rsidRPr="00BD4B72">
        <w:rPr>
          <w:rFonts w:ascii="Montserrat" w:hAnsi="Montserrat" w:cs="Arial"/>
          <w:sz w:val="20"/>
        </w:rPr>
        <w:t xml:space="preserve">La recepción, revisión y aceptación del CFDI o factura electrónica; </w:t>
      </w:r>
      <w:r w:rsidR="00E46674" w:rsidRPr="00BD4B72">
        <w:rPr>
          <w:rFonts w:ascii="Montserrat" w:hAnsi="Montserrat" w:cs="Arial"/>
          <w:sz w:val="20"/>
        </w:rPr>
        <w:t>la documentación</w:t>
      </w:r>
      <w:r w:rsidRPr="00BD4B72">
        <w:rPr>
          <w:rFonts w:ascii="Montserrat" w:hAnsi="Montserrat" w:cs="Arial"/>
          <w:sz w:val="20"/>
        </w:rPr>
        <w:t xml:space="preserve"> que acredite la recepción de l</w:t>
      </w:r>
      <w:r w:rsidRPr="00BD4B72">
        <w:rPr>
          <w:rFonts w:ascii="Montserrat" w:hAnsi="Montserrat" w:cs="Arial"/>
          <w:bCs/>
          <w:sz w:val="20"/>
        </w:rPr>
        <w:t>os bienes</w:t>
      </w:r>
      <w:r w:rsidR="00E46674" w:rsidRPr="00BD4B72">
        <w:rPr>
          <w:rFonts w:ascii="Montserrat" w:hAnsi="Montserrat" w:cs="Arial"/>
          <w:bCs/>
          <w:sz w:val="20"/>
        </w:rPr>
        <w:t xml:space="preserve"> y la documentación bancaria antes referid</w:t>
      </w:r>
      <w:r w:rsidR="00DB6DCF" w:rsidRPr="00BD4B72">
        <w:rPr>
          <w:rFonts w:ascii="Montserrat" w:hAnsi="Montserrat" w:cs="Arial"/>
          <w:bCs/>
          <w:sz w:val="20"/>
        </w:rPr>
        <w:t xml:space="preserve">a, </w:t>
      </w:r>
      <w:r w:rsidR="00E46674" w:rsidRPr="00BD4B72">
        <w:rPr>
          <w:rFonts w:ascii="Montserrat" w:hAnsi="Montserrat" w:cs="Arial"/>
          <w:bCs/>
          <w:sz w:val="20"/>
        </w:rPr>
        <w:t xml:space="preserve">será entregada por </w:t>
      </w:r>
      <w:r w:rsidR="00E46674" w:rsidRPr="00BD4B72">
        <w:rPr>
          <w:rFonts w:ascii="Montserrat" w:hAnsi="Montserrat" w:cs="Arial"/>
          <w:b/>
          <w:sz w:val="20"/>
        </w:rPr>
        <w:t>EL PROVEEDOR</w:t>
      </w:r>
      <w:r w:rsidR="00E46674" w:rsidRPr="00BD4B72">
        <w:rPr>
          <w:rFonts w:ascii="Montserrat" w:hAnsi="Montserrat" w:cs="Arial"/>
          <w:bCs/>
          <w:sz w:val="20"/>
        </w:rPr>
        <w:t xml:space="preserve"> al </w:t>
      </w:r>
      <w:r w:rsidR="00E46674" w:rsidRPr="00BD4B72">
        <w:rPr>
          <w:rFonts w:ascii="Montserrat" w:hAnsi="Montserrat" w:cs="Arial"/>
          <w:b/>
          <w:sz w:val="20"/>
        </w:rPr>
        <w:t>SUPERVISOR DEL CONTRATO</w:t>
      </w:r>
      <w:r w:rsidRPr="00BD4B72">
        <w:rPr>
          <w:rFonts w:ascii="Montserrat" w:hAnsi="Montserrat" w:cs="Arial"/>
          <w:bCs/>
          <w:sz w:val="20"/>
        </w:rPr>
        <w:t xml:space="preserve"> </w:t>
      </w:r>
      <w:r w:rsidRPr="00BD4B72">
        <w:rPr>
          <w:rFonts w:ascii="Montserrat" w:hAnsi="Montserrat" w:cs="Arial"/>
          <w:sz w:val="20"/>
        </w:rPr>
        <w:t xml:space="preserve">en días hábiles, de lunes viernes en un horario de 10:00 a 15:00 horas, </w:t>
      </w:r>
      <w:r w:rsidR="004011D4" w:rsidRPr="00BD4B72">
        <w:rPr>
          <w:rFonts w:ascii="Montserrat" w:hAnsi="Montserrat" w:cs="Arial"/>
          <w:sz w:val="20"/>
        </w:rPr>
        <w:t xml:space="preserve">en </w:t>
      </w:r>
      <w:r w:rsidR="00E46674" w:rsidRPr="00BD4B72">
        <w:rPr>
          <w:rFonts w:ascii="Montserrat" w:hAnsi="Montserrat" w:cs="Arial"/>
          <w:sz w:val="20"/>
        </w:rPr>
        <w:t>los</w:t>
      </w:r>
      <w:r w:rsidR="004011D4" w:rsidRPr="00BD4B72">
        <w:rPr>
          <w:rFonts w:ascii="Montserrat" w:hAnsi="Montserrat" w:cs="Arial"/>
          <w:sz w:val="20"/>
        </w:rPr>
        <w:t xml:space="preserve"> domicilio</w:t>
      </w:r>
      <w:r w:rsidR="00E46674" w:rsidRPr="00BD4B72">
        <w:rPr>
          <w:rFonts w:ascii="Montserrat" w:hAnsi="Montserrat" w:cs="Arial"/>
          <w:sz w:val="20"/>
        </w:rPr>
        <w:t>s</w:t>
      </w:r>
      <w:r w:rsidR="004011D4" w:rsidRPr="00BD4B72">
        <w:rPr>
          <w:rFonts w:ascii="Montserrat" w:hAnsi="Montserrat" w:cs="Arial"/>
          <w:sz w:val="20"/>
        </w:rPr>
        <w:t xml:space="preserve"> designado</w:t>
      </w:r>
      <w:r w:rsidR="00E46674" w:rsidRPr="00BD4B72">
        <w:rPr>
          <w:rFonts w:ascii="Montserrat" w:hAnsi="Montserrat" w:cs="Arial"/>
          <w:sz w:val="20"/>
        </w:rPr>
        <w:t>s</w:t>
      </w:r>
      <w:r w:rsidR="004011D4" w:rsidRPr="00BD4B72">
        <w:rPr>
          <w:rFonts w:ascii="Montserrat" w:hAnsi="Montserrat" w:cs="Arial"/>
          <w:sz w:val="20"/>
        </w:rPr>
        <w:t xml:space="preserve"> para cada partida, quien</w:t>
      </w:r>
      <w:r w:rsidR="00DB6DCF" w:rsidRPr="00BD4B72">
        <w:rPr>
          <w:rFonts w:ascii="Montserrat" w:hAnsi="Montserrat" w:cs="Arial"/>
          <w:sz w:val="20"/>
        </w:rPr>
        <w:t>es</w:t>
      </w:r>
      <w:r w:rsidR="004011D4" w:rsidRPr="00BD4B72">
        <w:rPr>
          <w:rFonts w:ascii="Montserrat" w:hAnsi="Montserrat" w:cs="Arial"/>
          <w:sz w:val="20"/>
        </w:rPr>
        <w:t xml:space="preserve"> a su vez lo remitirá</w:t>
      </w:r>
      <w:r w:rsidR="00DB6DCF" w:rsidRPr="00BD4B72">
        <w:rPr>
          <w:rFonts w:ascii="Montserrat" w:hAnsi="Montserrat" w:cs="Arial"/>
          <w:sz w:val="20"/>
        </w:rPr>
        <w:t>n</w:t>
      </w:r>
      <w:r w:rsidR="00E46674" w:rsidRPr="00BD4B72">
        <w:rPr>
          <w:rFonts w:ascii="Montserrat" w:hAnsi="Montserrat" w:cs="Arial"/>
          <w:sz w:val="20"/>
        </w:rPr>
        <w:t xml:space="preserve"> al  </w:t>
      </w:r>
      <w:r w:rsidR="00E46674" w:rsidRPr="00BD4B72">
        <w:rPr>
          <w:rFonts w:ascii="Montserrat" w:hAnsi="Montserrat" w:cs="Arial"/>
          <w:b/>
          <w:bCs/>
          <w:sz w:val="20"/>
        </w:rPr>
        <w:t>ADMINISTRADOR DEL CONTRATO</w:t>
      </w:r>
      <w:r w:rsidR="004011D4" w:rsidRPr="00BD4B72">
        <w:rPr>
          <w:rFonts w:ascii="Montserrat" w:hAnsi="Montserrat" w:cs="Arial"/>
          <w:sz w:val="20"/>
        </w:rPr>
        <w:t xml:space="preserve"> para</w:t>
      </w:r>
      <w:r w:rsidR="00E46674" w:rsidRPr="00BD4B72">
        <w:rPr>
          <w:rFonts w:ascii="Montserrat" w:hAnsi="Montserrat" w:cs="Arial"/>
          <w:sz w:val="20"/>
        </w:rPr>
        <w:t xml:space="preserve"> que éste gestione el</w:t>
      </w:r>
      <w:r w:rsidR="004011D4" w:rsidRPr="00BD4B72">
        <w:rPr>
          <w:rFonts w:ascii="Montserrat" w:hAnsi="Montserrat" w:cs="Arial"/>
          <w:sz w:val="20"/>
        </w:rPr>
        <w:t xml:space="preserve"> trámite de pago </w:t>
      </w:r>
      <w:r w:rsidR="00E46674" w:rsidRPr="00BD4B72">
        <w:rPr>
          <w:rFonts w:ascii="Montserrat" w:hAnsi="Montserrat" w:cs="Arial"/>
          <w:sz w:val="20"/>
        </w:rPr>
        <w:t>ante  la</w:t>
      </w:r>
      <w:r w:rsidR="004011D4" w:rsidRPr="00BD4B72">
        <w:rPr>
          <w:rFonts w:ascii="Montserrat" w:hAnsi="Montserrat" w:cs="Arial"/>
          <w:sz w:val="20"/>
        </w:rPr>
        <w:t xml:space="preserve"> Coordinación de Contabilidad y Tramite de Erogaciones dependiente de Unidad de Administración y Finanzas</w:t>
      </w:r>
      <w:r w:rsidR="00B01CD8" w:rsidRPr="00BD4B72">
        <w:rPr>
          <w:rFonts w:ascii="Montserrat" w:hAnsi="Montserrat" w:cs="Arial"/>
          <w:sz w:val="20"/>
        </w:rPr>
        <w:t>.</w:t>
      </w:r>
    </w:p>
    <w:p w14:paraId="3DE78B54" w14:textId="77777777" w:rsidR="004011D4" w:rsidRPr="005D3444" w:rsidRDefault="004011D4" w:rsidP="00271F08">
      <w:pPr>
        <w:jc w:val="both"/>
        <w:rPr>
          <w:rFonts w:ascii="Montserrat" w:hAnsi="Montserrat" w:cs="Arial"/>
          <w:sz w:val="20"/>
        </w:rPr>
      </w:pPr>
    </w:p>
    <w:p w14:paraId="544F676A" w14:textId="7F17D45B" w:rsidR="00271F08" w:rsidRPr="005D3444" w:rsidRDefault="00271F08" w:rsidP="00271F08">
      <w:pPr>
        <w:jc w:val="both"/>
        <w:rPr>
          <w:rFonts w:ascii="Montserrat" w:hAnsi="Montserrat" w:cs="Arial"/>
          <w:sz w:val="20"/>
        </w:rPr>
      </w:pPr>
      <w:r w:rsidRPr="005D3444">
        <w:rPr>
          <w:rFonts w:ascii="Montserrat" w:hAnsi="Montserrat" w:cs="Arial"/>
          <w:bCs/>
          <w:spacing w:val="-2"/>
          <w:kern w:val="2"/>
          <w:sz w:val="20"/>
        </w:rPr>
        <w:t>En el supuesto de que la documentación referida en el párrafo anterior</w:t>
      </w:r>
      <w:r w:rsidRPr="005D3444">
        <w:rPr>
          <w:rFonts w:ascii="Montserrat" w:hAnsi="Montserrat" w:cs="Arial"/>
          <w:b/>
          <w:bCs/>
          <w:sz w:val="20"/>
        </w:rPr>
        <w:t xml:space="preserve"> </w:t>
      </w:r>
      <w:r w:rsidRPr="005D3444">
        <w:rPr>
          <w:rFonts w:ascii="Montserrat" w:hAnsi="Montserrat" w:cs="Arial"/>
          <w:bCs/>
          <w:spacing w:val="-2"/>
          <w:kern w:val="2"/>
          <w:sz w:val="20"/>
        </w:rPr>
        <w:t xml:space="preserve">presente errores, deficiencias y/o diferencias con respecto de los bienes, </w:t>
      </w:r>
      <w:r w:rsidRPr="005D3444">
        <w:rPr>
          <w:rFonts w:ascii="Montserrat" w:hAnsi="Montserrat" w:cs="Arial"/>
          <w:sz w:val="20"/>
        </w:rPr>
        <w:t xml:space="preserve">el </w:t>
      </w:r>
      <w:r w:rsidR="001A65A1" w:rsidRPr="001A65A1">
        <w:rPr>
          <w:rFonts w:ascii="Montserrat" w:hAnsi="Montserrat" w:cs="Arial"/>
          <w:b/>
          <w:sz w:val="20"/>
        </w:rPr>
        <w:t>IMSS-Bienestar</w:t>
      </w:r>
      <w:r w:rsidRPr="005D3444">
        <w:rPr>
          <w:rFonts w:ascii="Montserrat" w:hAnsi="Montserrat" w:cs="Arial"/>
          <w:sz w:val="20"/>
        </w:rPr>
        <w:t xml:space="preserve"> a través del </w:t>
      </w:r>
      <w:r w:rsidR="00F33D30" w:rsidRPr="00F33D30">
        <w:rPr>
          <w:rFonts w:ascii="Montserrat" w:hAnsi="Montserrat" w:cs="Arial"/>
          <w:b/>
          <w:sz w:val="20"/>
        </w:rPr>
        <w:t>ADMINISTRADOR DEL CONTRATO</w:t>
      </w:r>
      <w:r w:rsidRPr="005D3444">
        <w:rPr>
          <w:rFonts w:ascii="Montserrat" w:hAnsi="Montserrat" w:cs="Arial"/>
          <w:b/>
          <w:bCs/>
          <w:spacing w:val="-2"/>
          <w:kern w:val="2"/>
          <w:sz w:val="20"/>
        </w:rPr>
        <w:t>,</w:t>
      </w:r>
      <w:r w:rsidRPr="005D3444">
        <w:rPr>
          <w:rFonts w:ascii="Montserrat" w:hAnsi="Montserrat" w:cs="Arial"/>
          <w:bCs/>
          <w:spacing w:val="-2"/>
          <w:kern w:val="2"/>
          <w:sz w:val="20"/>
        </w:rPr>
        <w:t xml:space="preserve"> lo notificará al </w:t>
      </w:r>
      <w:r w:rsidRPr="005D3444">
        <w:rPr>
          <w:rFonts w:ascii="Montserrat" w:hAnsi="Montserrat"/>
          <w:sz w:val="20"/>
        </w:rPr>
        <w:t>proveedor</w:t>
      </w:r>
      <w:r w:rsidRPr="005D3444">
        <w:rPr>
          <w:rFonts w:ascii="Montserrat" w:hAnsi="Montserrat"/>
          <w:b/>
          <w:sz w:val="20"/>
        </w:rPr>
        <w:t xml:space="preserve"> </w:t>
      </w:r>
      <w:r w:rsidRPr="005D3444">
        <w:rPr>
          <w:rFonts w:ascii="Montserrat" w:hAnsi="Montserrat" w:cs="Arial"/>
          <w:bCs/>
          <w:spacing w:val="-2"/>
          <w:kern w:val="2"/>
          <w:sz w:val="20"/>
        </w:rPr>
        <w:t xml:space="preserve">dentro de los </w:t>
      </w:r>
      <w:r w:rsidR="00E83130" w:rsidRPr="005D3444">
        <w:rPr>
          <w:rFonts w:ascii="Montserrat" w:hAnsi="Montserrat" w:cs="Arial"/>
          <w:bCs/>
          <w:spacing w:val="-2"/>
          <w:kern w:val="2"/>
          <w:sz w:val="20"/>
        </w:rPr>
        <w:t>cinco</w:t>
      </w:r>
      <w:r w:rsidRPr="005D3444">
        <w:rPr>
          <w:rFonts w:ascii="Montserrat" w:hAnsi="Montserrat" w:cs="Arial"/>
          <w:bCs/>
          <w:spacing w:val="-2"/>
          <w:kern w:val="2"/>
          <w:sz w:val="20"/>
        </w:rPr>
        <w:t xml:space="preserve"> días hábiles siguientes, a efecto de que este último subsane los errores, deficiencias y/ o diferencias que se le señalen.</w:t>
      </w:r>
    </w:p>
    <w:p w14:paraId="053F42ED" w14:textId="77777777" w:rsidR="00271F08" w:rsidRPr="005D3444" w:rsidRDefault="00271F08" w:rsidP="00271F08">
      <w:pPr>
        <w:jc w:val="both"/>
        <w:rPr>
          <w:rFonts w:ascii="Montserrat" w:hAnsi="Montserrat" w:cs="Arial"/>
          <w:sz w:val="20"/>
        </w:rPr>
      </w:pPr>
    </w:p>
    <w:p w14:paraId="66F72369" w14:textId="77777777" w:rsidR="00271F08" w:rsidRPr="005D3444" w:rsidRDefault="00271F08" w:rsidP="00271F08">
      <w:pPr>
        <w:jc w:val="both"/>
        <w:rPr>
          <w:rFonts w:ascii="Montserrat" w:hAnsi="Montserrat" w:cs="Arial"/>
          <w:sz w:val="20"/>
        </w:rPr>
      </w:pPr>
      <w:r w:rsidRPr="005D3444">
        <w:rPr>
          <w:rFonts w:ascii="Montserrat" w:hAnsi="Montserrat" w:cs="Arial"/>
          <w:sz w:val="20"/>
        </w:rPr>
        <w:t xml:space="preserve">En caso de que el </w:t>
      </w:r>
      <w:r w:rsidRPr="005D3444">
        <w:rPr>
          <w:rFonts w:ascii="Montserrat" w:hAnsi="Montserrat"/>
          <w:sz w:val="20"/>
        </w:rPr>
        <w:t>proveedor</w:t>
      </w:r>
      <w:r w:rsidRPr="005D3444">
        <w:rPr>
          <w:rFonts w:ascii="Montserrat" w:hAnsi="Montserrat" w:cs="Arial"/>
          <w:sz w:val="20"/>
        </w:rPr>
        <w:t xml:space="preserve"> no presente en tiempo y forma la documentación requerida para el trámite de pago, la fecha de pago se recorrerá el mismo número de días que dure el retraso.</w:t>
      </w:r>
    </w:p>
    <w:p w14:paraId="32165E85" w14:textId="77777777" w:rsidR="00271F08" w:rsidRPr="005D3444" w:rsidRDefault="00271F08" w:rsidP="00271F08">
      <w:pPr>
        <w:jc w:val="both"/>
        <w:rPr>
          <w:rFonts w:ascii="Montserrat" w:hAnsi="Montserrat" w:cs="Arial"/>
          <w:sz w:val="20"/>
        </w:rPr>
      </w:pPr>
    </w:p>
    <w:p w14:paraId="1F34D2F5" w14:textId="77777777" w:rsidR="00271F08" w:rsidRPr="005D3444" w:rsidRDefault="00271F08" w:rsidP="00271F08">
      <w:pPr>
        <w:jc w:val="both"/>
        <w:rPr>
          <w:rFonts w:ascii="Montserrat" w:hAnsi="Montserrat" w:cs="Arial"/>
          <w:sz w:val="20"/>
        </w:rPr>
      </w:pPr>
      <w:r w:rsidRPr="005D3444">
        <w:rPr>
          <w:rFonts w:ascii="Montserrat" w:hAnsi="Montserrat" w:cs="Arial"/>
          <w:sz w:val="20"/>
        </w:rPr>
        <w:t xml:space="preserve">Los pagos quedarán condicionados al entero que, en su caso, el </w:t>
      </w:r>
      <w:r w:rsidRPr="005D3444">
        <w:rPr>
          <w:rFonts w:ascii="Montserrat" w:hAnsi="Montserrat"/>
          <w:sz w:val="20"/>
        </w:rPr>
        <w:t>proveedor</w:t>
      </w:r>
      <w:r w:rsidRPr="005D3444">
        <w:rPr>
          <w:rFonts w:ascii="Montserrat" w:hAnsi="Montserrat" w:cs="Arial"/>
          <w:sz w:val="20"/>
        </w:rPr>
        <w:t xml:space="preserve"> deba efectuar por concepto de penas convencionales y/o deductivas.</w:t>
      </w:r>
    </w:p>
    <w:p w14:paraId="0436EBF9" w14:textId="77777777" w:rsidR="00271F08" w:rsidRPr="005D3444" w:rsidRDefault="00271F08" w:rsidP="00271F08">
      <w:pPr>
        <w:jc w:val="both"/>
        <w:rPr>
          <w:rFonts w:ascii="Montserrat" w:hAnsi="Montserrat" w:cs="Arial"/>
          <w:sz w:val="20"/>
        </w:rPr>
      </w:pPr>
    </w:p>
    <w:p w14:paraId="194B7269" w14:textId="43CB4546" w:rsidR="00271F08" w:rsidRPr="005D3444" w:rsidRDefault="00271F08" w:rsidP="004661B5">
      <w:pPr>
        <w:pStyle w:val="Prrafodelista"/>
        <w:numPr>
          <w:ilvl w:val="0"/>
          <w:numId w:val="38"/>
        </w:numPr>
        <w:jc w:val="both"/>
        <w:rPr>
          <w:rFonts w:ascii="Montserrat" w:hAnsi="Montserrat" w:cs="Arial"/>
          <w:b/>
          <w:sz w:val="20"/>
          <w:szCs w:val="20"/>
        </w:rPr>
      </w:pPr>
      <w:r w:rsidRPr="005D3444">
        <w:rPr>
          <w:rFonts w:ascii="Montserrat" w:hAnsi="Montserrat" w:cs="Arial"/>
          <w:b/>
        </w:rPr>
        <w:t>GARANTÍAS</w:t>
      </w:r>
      <w:r w:rsidR="00FF5590" w:rsidRPr="005D3444">
        <w:rPr>
          <w:rFonts w:ascii="Montserrat" w:hAnsi="Montserrat" w:cs="Arial"/>
          <w:b/>
        </w:rPr>
        <w:t xml:space="preserve"> </w:t>
      </w:r>
      <w:r w:rsidRPr="005D3444">
        <w:rPr>
          <w:rFonts w:ascii="Montserrat" w:hAnsi="Montserrat" w:cs="Arial"/>
          <w:b/>
          <w:sz w:val="20"/>
          <w:szCs w:val="20"/>
        </w:rPr>
        <w:t>DE CUMPLIMIENTO DE CONTRATO</w:t>
      </w:r>
    </w:p>
    <w:p w14:paraId="4DDA5215" w14:textId="77777777" w:rsidR="00271F08" w:rsidRPr="005D3444" w:rsidRDefault="00271F08" w:rsidP="00271F08">
      <w:pPr>
        <w:autoSpaceDE w:val="0"/>
        <w:jc w:val="both"/>
        <w:rPr>
          <w:rFonts w:ascii="Montserrat" w:hAnsi="Montserrat" w:cs="Arial"/>
          <w:sz w:val="20"/>
          <w:szCs w:val="20"/>
        </w:rPr>
      </w:pPr>
      <w:r w:rsidRPr="005D3444">
        <w:rPr>
          <w:rFonts w:ascii="Montserrat" w:hAnsi="Montserrat" w:cs="Arial"/>
          <w:sz w:val="20"/>
          <w:szCs w:val="20"/>
        </w:rPr>
        <w:t>Para</w:t>
      </w:r>
      <w:r w:rsidRPr="005D3444">
        <w:rPr>
          <w:rFonts w:ascii="Montserrat" w:hAnsi="Montserrat" w:cs="Arial"/>
          <w:bCs/>
          <w:sz w:val="20"/>
          <w:szCs w:val="20"/>
        </w:rPr>
        <w:t xml:space="preserve"> garantizar el cumplimiento de todas y cada una de las obligaciones estipuladas en el contrato adjudicado, deberá presentar una fianza expedida por afianzadora debidamente constituida en términos de la Ley de Instituciones de Seguros y de Fianzas, por un importe equivalente al </w:t>
      </w:r>
      <w:r w:rsidRPr="005D3444">
        <w:rPr>
          <w:rFonts w:ascii="Montserrat" w:hAnsi="Montserrat" w:cs="Arial"/>
          <w:b/>
          <w:bCs/>
          <w:sz w:val="20"/>
          <w:szCs w:val="20"/>
        </w:rPr>
        <w:t>10% (diez por ciento)</w:t>
      </w:r>
      <w:r w:rsidRPr="005D3444">
        <w:rPr>
          <w:rFonts w:ascii="Montserrat" w:hAnsi="Montserrat" w:cs="Arial"/>
          <w:bCs/>
          <w:sz w:val="20"/>
          <w:szCs w:val="20"/>
        </w:rPr>
        <w:t xml:space="preserve"> del monto total del contrato, sin considerar el impuesto al valor agregado, a favor del Instituto Mexicano del Seguro Social para el Bienestar</w:t>
      </w:r>
    </w:p>
    <w:p w14:paraId="4B8BDBC0" w14:textId="77777777" w:rsidR="00271F08" w:rsidRPr="005D3444" w:rsidRDefault="00271F08" w:rsidP="00271F08">
      <w:pPr>
        <w:autoSpaceDE w:val="0"/>
        <w:jc w:val="both"/>
        <w:rPr>
          <w:rFonts w:ascii="Montserrat" w:hAnsi="Montserrat" w:cs="Arial"/>
          <w:sz w:val="20"/>
          <w:szCs w:val="20"/>
        </w:rPr>
      </w:pPr>
    </w:p>
    <w:p w14:paraId="4F7A32B6" w14:textId="77777777" w:rsidR="00271F08" w:rsidRPr="005D3444" w:rsidRDefault="00271F08" w:rsidP="00271F08">
      <w:pPr>
        <w:autoSpaceDE w:val="0"/>
        <w:spacing w:after="120"/>
        <w:jc w:val="both"/>
        <w:rPr>
          <w:rFonts w:ascii="Montserrat" w:hAnsi="Montserrat" w:cs="Arial"/>
          <w:sz w:val="20"/>
          <w:szCs w:val="20"/>
        </w:rPr>
      </w:pPr>
      <w:r w:rsidRPr="005D3444">
        <w:rPr>
          <w:rFonts w:ascii="Montserrat" w:hAnsi="Montserrat" w:cs="Arial"/>
          <w:sz w:val="20"/>
          <w:szCs w:val="20"/>
        </w:rPr>
        <w:t>Esta garantía deberá presentarse a más tardar, dentro de los diez días naturales siguientes a la fecha de la firma del contrato, en términos del artículo 48 último párrafo de la LAASSP.</w:t>
      </w:r>
    </w:p>
    <w:p w14:paraId="1DF8416B" w14:textId="52C5A758" w:rsidR="00271F08" w:rsidRPr="005D3444" w:rsidRDefault="00271F08" w:rsidP="00271F08">
      <w:pPr>
        <w:jc w:val="both"/>
        <w:rPr>
          <w:rFonts w:ascii="Montserrat" w:hAnsi="Montserrat" w:cs="Arial"/>
          <w:sz w:val="20"/>
          <w:szCs w:val="20"/>
        </w:rPr>
      </w:pPr>
      <w:r w:rsidRPr="005D3444">
        <w:rPr>
          <w:rFonts w:ascii="Montserrat" w:hAnsi="Montserrat" w:cs="Arial"/>
          <w:bCs/>
          <w:sz w:val="20"/>
          <w:szCs w:val="20"/>
        </w:rPr>
        <w:t xml:space="preserve">La garantía de cumplimiento del contrato será liberada, una vez cumplidas las obligaciones de </w:t>
      </w:r>
      <w:r w:rsidR="001A65A1" w:rsidRPr="001A65A1">
        <w:rPr>
          <w:rFonts w:ascii="Montserrat" w:hAnsi="Montserrat" w:cs="Arial"/>
          <w:b/>
          <w:bCs/>
          <w:sz w:val="20"/>
          <w:szCs w:val="20"/>
        </w:rPr>
        <w:t>EL PROVEEDOR</w:t>
      </w:r>
      <w:r w:rsidRPr="005D3444">
        <w:rPr>
          <w:rFonts w:ascii="Montserrat" w:hAnsi="Montserrat" w:cs="Arial"/>
          <w:bCs/>
          <w:sz w:val="20"/>
          <w:szCs w:val="20"/>
        </w:rPr>
        <w:t xml:space="preserve"> a satisfacción </w:t>
      </w:r>
      <w:r w:rsidR="00712459">
        <w:rPr>
          <w:rFonts w:ascii="Montserrat" w:hAnsi="Montserrat" w:cs="Arial"/>
          <w:bCs/>
          <w:sz w:val="20"/>
          <w:szCs w:val="20"/>
        </w:rPr>
        <w:t xml:space="preserve">del </w:t>
      </w:r>
      <w:r w:rsidR="001A65A1" w:rsidRPr="001A65A1">
        <w:rPr>
          <w:rFonts w:ascii="Montserrat" w:hAnsi="Montserrat" w:cs="Arial"/>
          <w:b/>
          <w:bCs/>
          <w:sz w:val="20"/>
          <w:szCs w:val="20"/>
        </w:rPr>
        <w:t>IMSS-Bienestar</w:t>
      </w:r>
      <w:r w:rsidRPr="005D3444">
        <w:rPr>
          <w:rFonts w:ascii="Montserrat" w:hAnsi="Montserrat" w:cs="Arial"/>
          <w:bCs/>
          <w:sz w:val="20"/>
          <w:szCs w:val="20"/>
        </w:rPr>
        <w:t xml:space="preserve">, por lo que este a través del </w:t>
      </w:r>
      <w:r w:rsidR="00F33D30" w:rsidRPr="00F33D30">
        <w:rPr>
          <w:rFonts w:ascii="Montserrat" w:hAnsi="Montserrat" w:cs="Arial"/>
          <w:b/>
          <w:bCs/>
          <w:sz w:val="20"/>
          <w:szCs w:val="20"/>
        </w:rPr>
        <w:t>ADMINISTRADOR DEL CONTRATO</w:t>
      </w:r>
      <w:r w:rsidRPr="005D3444">
        <w:rPr>
          <w:rFonts w:ascii="Montserrat" w:hAnsi="Montserrat" w:cs="Arial"/>
          <w:bCs/>
          <w:sz w:val="20"/>
          <w:szCs w:val="20"/>
        </w:rPr>
        <w:t xml:space="preserve"> procederá en un término no mayor a treinta días naturales posteriores a la verificación de cumplimiento </w:t>
      </w:r>
      <w:r w:rsidR="00E83130" w:rsidRPr="005D3444">
        <w:rPr>
          <w:rFonts w:ascii="Montserrat" w:hAnsi="Montserrat" w:cs="Arial"/>
          <w:bCs/>
          <w:sz w:val="20"/>
          <w:szCs w:val="20"/>
        </w:rPr>
        <w:t xml:space="preserve">correspondiente a la </w:t>
      </w:r>
      <w:r w:rsidRPr="005D3444">
        <w:rPr>
          <w:rFonts w:ascii="Montserrat" w:hAnsi="Montserrat" w:cs="Arial"/>
          <w:bCs/>
          <w:sz w:val="20"/>
          <w:szCs w:val="20"/>
        </w:rPr>
        <w:t>terminación de vigencia, a extender la constancia de cumplimento de las obligaciones contractuales, para que se dé inicio a los trámites para</w:t>
      </w:r>
      <w:r w:rsidRPr="005D3444">
        <w:rPr>
          <w:rFonts w:ascii="Montserrat" w:hAnsi="Montserrat" w:cs="Arial"/>
          <w:sz w:val="20"/>
          <w:szCs w:val="20"/>
        </w:rPr>
        <w:t xml:space="preserve"> cancelación o liberación de las garantías de cumplimiento del contrato de conformidad con lo establecido en el artículo 81 fracción ii del Reglamento de la LAASSP, la garantía de cumplimiento se aplicará de manera proporcional al monto de las obligaciones incumplidas por lo tanto, las obligaciones del presente instrumento se consideran indivisibles.</w:t>
      </w:r>
    </w:p>
    <w:p w14:paraId="57F25C6B" w14:textId="77777777" w:rsidR="00271F08" w:rsidRPr="005D3444" w:rsidRDefault="00271F08" w:rsidP="00271F08">
      <w:pPr>
        <w:jc w:val="both"/>
        <w:rPr>
          <w:rFonts w:ascii="Montserrat" w:hAnsi="Montserrat" w:cs="Arial"/>
          <w:sz w:val="20"/>
          <w:szCs w:val="20"/>
        </w:rPr>
      </w:pPr>
    </w:p>
    <w:p w14:paraId="07D057B5" w14:textId="77777777" w:rsidR="00271F08" w:rsidRPr="005D3444" w:rsidRDefault="00271F08" w:rsidP="00271F08">
      <w:pPr>
        <w:jc w:val="both"/>
        <w:rPr>
          <w:rFonts w:ascii="Montserrat" w:hAnsi="Montserrat" w:cs="Arial"/>
          <w:sz w:val="20"/>
          <w:szCs w:val="20"/>
        </w:rPr>
      </w:pPr>
      <w:r w:rsidRPr="005D3444">
        <w:rPr>
          <w:rFonts w:ascii="Montserrat" w:hAnsi="Montserrat" w:cs="Arial"/>
          <w:sz w:val="20"/>
          <w:szCs w:val="20"/>
        </w:rPr>
        <w:t>Si el monto presentado en la propuesta económica no excede los montos de actuación establecidos por la Secretaría de Función Pública para el presente ejercicio fiscal, y a solicitud fundada y motivada del área requirente se podrá exceptuar al proveedor de presentar la Garantía de Cumplimiento del contrato respectivo, en términos de lo establecido en artículo 48 fracción II de la LAASSP.</w:t>
      </w:r>
    </w:p>
    <w:p w14:paraId="3B4A5AA7" w14:textId="77777777" w:rsidR="00160656" w:rsidRPr="005D3444" w:rsidRDefault="00160656" w:rsidP="00271F08">
      <w:pPr>
        <w:jc w:val="both"/>
        <w:rPr>
          <w:rFonts w:ascii="Montserrat" w:hAnsi="Montserrat" w:cs="Arial"/>
          <w:sz w:val="20"/>
          <w:szCs w:val="20"/>
        </w:rPr>
      </w:pPr>
    </w:p>
    <w:p w14:paraId="2E34BF91" w14:textId="476289D3" w:rsidR="00271F08" w:rsidRPr="006F4B19" w:rsidRDefault="00FF5590" w:rsidP="004661B5">
      <w:pPr>
        <w:pStyle w:val="Prrafodelista"/>
        <w:numPr>
          <w:ilvl w:val="0"/>
          <w:numId w:val="38"/>
        </w:numPr>
        <w:jc w:val="both"/>
        <w:rPr>
          <w:rFonts w:ascii="Montserrat" w:hAnsi="Montserrat" w:cs="Arial"/>
          <w:b/>
          <w:sz w:val="20"/>
          <w:szCs w:val="20"/>
        </w:rPr>
      </w:pPr>
      <w:r w:rsidRPr="005D3444">
        <w:rPr>
          <w:rFonts w:ascii="Montserrat" w:hAnsi="Montserrat" w:cs="Arial"/>
          <w:b/>
          <w:sz w:val="20"/>
          <w:szCs w:val="20"/>
        </w:rPr>
        <w:t>PENAS CONVENCIONALES POR ATRASO EN LA ENTREGA DE LOS BIENES O CON MOTIVO DEL INCUMPLIMIENTO PARCIAL O DEFICIENTE.</w:t>
      </w:r>
    </w:p>
    <w:p w14:paraId="38A5D845" w14:textId="14DFEF6B" w:rsidR="00F8109F" w:rsidRPr="005D3444" w:rsidRDefault="00F8109F" w:rsidP="00F8109F">
      <w:pPr>
        <w:jc w:val="both"/>
        <w:rPr>
          <w:rFonts w:ascii="Montserrat" w:eastAsia="Montserrat" w:hAnsi="Montserrat" w:cs="Montserrat"/>
          <w:sz w:val="20"/>
          <w:szCs w:val="20"/>
        </w:rPr>
      </w:pPr>
      <w:r w:rsidRPr="005D3444">
        <w:rPr>
          <w:rFonts w:ascii="Montserrat" w:eastAsia="Montserrat" w:hAnsi="Montserrat" w:cs="Montserrat"/>
          <w:sz w:val="20"/>
          <w:szCs w:val="20"/>
        </w:rPr>
        <w:t xml:space="preserve">Con fundamento en lo establecido en los artículos 53 de </w:t>
      </w:r>
      <w:r w:rsidRPr="005D3444">
        <w:rPr>
          <w:rFonts w:ascii="Montserrat" w:eastAsia="Montserrat" w:hAnsi="Montserrat" w:cs="Montserrat"/>
          <w:b/>
          <w:sz w:val="20"/>
          <w:szCs w:val="20"/>
        </w:rPr>
        <w:t>LA LEY</w:t>
      </w:r>
      <w:r w:rsidRPr="005D3444">
        <w:rPr>
          <w:rFonts w:ascii="Montserrat" w:eastAsia="Montserrat" w:hAnsi="Montserrat" w:cs="Montserrat"/>
          <w:sz w:val="20"/>
          <w:szCs w:val="20"/>
        </w:rPr>
        <w:t xml:space="preserve">, así como 2 fracción III Bis, 95 y 96 de </w:t>
      </w:r>
      <w:r w:rsidRPr="005D3444">
        <w:rPr>
          <w:rFonts w:ascii="Montserrat" w:eastAsia="Montserrat" w:hAnsi="Montserrat" w:cs="Montserrat"/>
          <w:b/>
          <w:sz w:val="20"/>
          <w:szCs w:val="20"/>
        </w:rPr>
        <w:t>EL REGLAMENTO,</w:t>
      </w:r>
      <w:r w:rsidRPr="005D3444">
        <w:rPr>
          <w:rFonts w:ascii="Montserrat" w:eastAsia="Montserrat" w:hAnsi="Montserrat" w:cs="Montserrat"/>
          <w:sz w:val="20"/>
          <w:szCs w:val="20"/>
        </w:rPr>
        <w:t xml:space="preserve"> </w:t>
      </w:r>
      <w:r w:rsidR="0046732B">
        <w:rPr>
          <w:rFonts w:ascii="Montserrat" w:eastAsia="Montserrat" w:hAnsi="Montserrat" w:cs="Montserrat"/>
          <w:b/>
          <w:sz w:val="20"/>
          <w:szCs w:val="20"/>
        </w:rPr>
        <w:t>EL ADMINISTRADOR DEL CONTRATO</w:t>
      </w:r>
      <w:r w:rsidRPr="005D3444">
        <w:rPr>
          <w:rFonts w:ascii="Montserrat" w:eastAsia="Montserrat" w:hAnsi="Montserrat" w:cs="Montserrat"/>
          <w:b/>
          <w:sz w:val="20"/>
          <w:szCs w:val="20"/>
        </w:rPr>
        <w:t xml:space="preserve">, </w:t>
      </w:r>
      <w:r w:rsidRPr="005D3444">
        <w:rPr>
          <w:rFonts w:ascii="Montserrat" w:eastAsia="Montserrat" w:hAnsi="Montserrat" w:cs="Montserrat"/>
          <w:sz w:val="20"/>
          <w:szCs w:val="20"/>
        </w:rPr>
        <w:t xml:space="preserve">determinará la aplicación y el cálculo de penas convencionales cuando incurra en alguno de los siguientes supuestos:   </w:t>
      </w:r>
    </w:p>
    <w:p w14:paraId="4D66AA8E" w14:textId="77777777" w:rsidR="00F8109F" w:rsidRPr="005D3444" w:rsidRDefault="00F8109F" w:rsidP="00F8109F">
      <w:pPr>
        <w:jc w:val="both"/>
        <w:rPr>
          <w:rFonts w:ascii="Montserrat" w:eastAsia="Montserrat" w:hAnsi="Montserrat" w:cs="Montserrat"/>
          <w:sz w:val="20"/>
          <w:szCs w:val="20"/>
        </w:rPr>
      </w:pPr>
    </w:p>
    <w:p w14:paraId="76A9DB1B" w14:textId="65FE47C6" w:rsidR="00252DDE" w:rsidRPr="005D3444" w:rsidRDefault="00F8109F" w:rsidP="00252DDE">
      <w:pPr>
        <w:numPr>
          <w:ilvl w:val="0"/>
          <w:numId w:val="17"/>
        </w:numPr>
        <w:suppressAutoHyphens/>
        <w:overflowPunct w:val="0"/>
        <w:autoSpaceDE w:val="0"/>
        <w:spacing w:after="60"/>
        <w:ind w:left="567" w:right="-93" w:hanging="425"/>
        <w:jc w:val="both"/>
        <w:textAlignment w:val="baseline"/>
        <w:rPr>
          <w:rFonts w:ascii="Montserrat" w:hAnsi="Montserrat" w:cs="Arial"/>
          <w:sz w:val="20"/>
          <w:szCs w:val="20"/>
        </w:rPr>
      </w:pPr>
      <w:r w:rsidRPr="005D3444">
        <w:rPr>
          <w:rFonts w:ascii="Montserrat" w:eastAsia="Montserrat" w:hAnsi="Montserrat" w:cs="Montserrat"/>
          <w:sz w:val="20"/>
          <w:szCs w:val="20"/>
        </w:rPr>
        <w:t>Si suministr</w:t>
      </w:r>
      <w:r w:rsidR="0046732B">
        <w:rPr>
          <w:rFonts w:ascii="Montserrat" w:eastAsia="Montserrat" w:hAnsi="Montserrat" w:cs="Montserrat"/>
          <w:sz w:val="20"/>
          <w:szCs w:val="20"/>
        </w:rPr>
        <w:t>a</w:t>
      </w:r>
      <w:r w:rsidR="00B01CD8" w:rsidRPr="005D3444">
        <w:rPr>
          <w:rFonts w:ascii="Montserrat" w:eastAsia="Montserrat" w:hAnsi="Montserrat" w:cs="Montserrat"/>
          <w:sz w:val="20"/>
          <w:szCs w:val="20"/>
        </w:rPr>
        <w:t xml:space="preserve"> el o los </w:t>
      </w:r>
      <w:r w:rsidR="0046732B" w:rsidRPr="005D3444">
        <w:rPr>
          <w:rFonts w:ascii="Montserrat" w:eastAsia="Montserrat" w:hAnsi="Montserrat" w:cs="Montserrat"/>
          <w:sz w:val="20"/>
          <w:szCs w:val="20"/>
        </w:rPr>
        <w:t>bienes posteriores</w:t>
      </w:r>
      <w:r w:rsidRPr="005D3444">
        <w:rPr>
          <w:rFonts w:ascii="Montserrat" w:eastAsia="Montserrat" w:hAnsi="Montserrat" w:cs="Montserrat"/>
          <w:sz w:val="20"/>
          <w:szCs w:val="20"/>
        </w:rPr>
        <w:t xml:space="preserve"> a los plazos establecidos en el presente Anexo Técnico, se le aplicará una pena convencional del </w:t>
      </w:r>
      <w:r w:rsidRPr="005D3444">
        <w:rPr>
          <w:rFonts w:ascii="Montserrat" w:eastAsia="Montserrat" w:hAnsi="Montserrat" w:cs="Montserrat"/>
          <w:b/>
          <w:sz w:val="20"/>
          <w:szCs w:val="20"/>
        </w:rPr>
        <w:t>0.5%</w:t>
      </w:r>
      <w:r w:rsidRPr="005D3444">
        <w:rPr>
          <w:rFonts w:ascii="Montserrat" w:eastAsia="Montserrat" w:hAnsi="Montserrat" w:cs="Montserrat"/>
          <w:sz w:val="20"/>
          <w:szCs w:val="20"/>
        </w:rPr>
        <w:t xml:space="preserve"> (cero punto cinco) por cada día natural de atraso hasta que materialmente cumpla con la obligación, la cual se calculará sobre el precio unitario de los bienes entregados con atraso.</w:t>
      </w:r>
      <w:r w:rsidR="00252DDE" w:rsidRPr="005D3444">
        <w:rPr>
          <w:rFonts w:ascii="Montserrat" w:hAnsi="Montserrat" w:cs="Arial"/>
          <w:sz w:val="20"/>
          <w:szCs w:val="20"/>
        </w:rPr>
        <w:t xml:space="preserve"> </w:t>
      </w:r>
    </w:p>
    <w:p w14:paraId="01EEEE2C" w14:textId="77777777" w:rsidR="00F8109F" w:rsidRPr="005D3444" w:rsidRDefault="00F8109F" w:rsidP="00FF6DE6">
      <w:pPr>
        <w:numPr>
          <w:ilvl w:val="0"/>
          <w:numId w:val="17"/>
        </w:numPr>
        <w:suppressAutoHyphens/>
        <w:overflowPunct w:val="0"/>
        <w:autoSpaceDE w:val="0"/>
        <w:spacing w:after="60"/>
        <w:ind w:left="567" w:right="-91" w:hanging="425"/>
        <w:jc w:val="both"/>
        <w:textAlignment w:val="baseline"/>
        <w:rPr>
          <w:rFonts w:ascii="Montserrat" w:hAnsi="Montserrat"/>
          <w:sz w:val="20"/>
          <w:szCs w:val="20"/>
        </w:rPr>
      </w:pPr>
      <w:r w:rsidRPr="005D3444">
        <w:rPr>
          <w:rFonts w:ascii="Montserrat" w:eastAsia="Montserrat" w:hAnsi="Montserrat" w:cs="Montserrat"/>
          <w:sz w:val="20"/>
          <w:szCs w:val="20"/>
        </w:rPr>
        <w:t xml:space="preserve">Si remite los entregables señalados posterior a los plazos establecidos en el presente Anexo Técnico, se le aplicará una pena convencional del </w:t>
      </w:r>
      <w:r w:rsidRPr="005D3444">
        <w:rPr>
          <w:rFonts w:ascii="Montserrat" w:eastAsia="Montserrat" w:hAnsi="Montserrat" w:cs="Montserrat"/>
          <w:b/>
          <w:sz w:val="20"/>
          <w:szCs w:val="20"/>
        </w:rPr>
        <w:t>0.5%</w:t>
      </w:r>
      <w:r w:rsidRPr="005D3444">
        <w:rPr>
          <w:rFonts w:ascii="Montserrat" w:eastAsia="Montserrat" w:hAnsi="Montserrat" w:cs="Montserrat"/>
          <w:sz w:val="20"/>
          <w:szCs w:val="20"/>
        </w:rPr>
        <w:t xml:space="preserve"> (cero punto cinco por ciento) por cada día hábil de atraso hasta que materialmente cumpla con su obligación, la cual se calculará sobre el importe del CFDI presentado para pago</w:t>
      </w:r>
    </w:p>
    <w:p w14:paraId="4633BD90" w14:textId="77777777" w:rsidR="00F8109F" w:rsidRPr="005D3444" w:rsidRDefault="00F8109F" w:rsidP="002C5286">
      <w:pPr>
        <w:suppressAutoHyphens/>
        <w:overflowPunct w:val="0"/>
        <w:autoSpaceDE w:val="0"/>
        <w:spacing w:after="60"/>
        <w:ind w:left="142" w:right="-91"/>
        <w:jc w:val="both"/>
        <w:textAlignment w:val="baseline"/>
        <w:rPr>
          <w:rFonts w:ascii="Montserrat" w:hAnsi="Montserrat"/>
          <w:sz w:val="20"/>
          <w:szCs w:val="20"/>
        </w:rPr>
      </w:pPr>
    </w:p>
    <w:p w14:paraId="49FC2444" w14:textId="77777777" w:rsidR="00271F08" w:rsidRPr="005D3444" w:rsidRDefault="00271F08" w:rsidP="002C5286">
      <w:pPr>
        <w:suppressAutoHyphens/>
        <w:overflowPunct w:val="0"/>
        <w:autoSpaceDE w:val="0"/>
        <w:spacing w:after="60"/>
        <w:ind w:left="142" w:right="-91"/>
        <w:jc w:val="both"/>
        <w:textAlignment w:val="baseline"/>
        <w:rPr>
          <w:rFonts w:ascii="Montserrat" w:hAnsi="Montserrat"/>
          <w:sz w:val="20"/>
          <w:szCs w:val="20"/>
        </w:rPr>
      </w:pPr>
      <w:r w:rsidRPr="005D3444">
        <w:rPr>
          <w:rFonts w:ascii="Montserrat" w:hAnsi="Montserrat"/>
          <w:sz w:val="20"/>
          <w:szCs w:val="20"/>
        </w:rPr>
        <w:t>La Pena Convencional se calculará</w:t>
      </w:r>
      <w:r w:rsidR="00DE0055" w:rsidRPr="005D3444">
        <w:rPr>
          <w:rFonts w:ascii="Montserrat" w:hAnsi="Montserrat"/>
          <w:sz w:val="20"/>
          <w:szCs w:val="20"/>
        </w:rPr>
        <w:t xml:space="preserve"> </w:t>
      </w:r>
      <w:r w:rsidRPr="005D3444">
        <w:rPr>
          <w:rFonts w:ascii="Montserrat" w:hAnsi="Montserrat"/>
          <w:sz w:val="20"/>
          <w:szCs w:val="20"/>
        </w:rPr>
        <w:t>por “</w:t>
      </w:r>
      <w:r w:rsidRPr="005D3444">
        <w:rPr>
          <w:rFonts w:ascii="Montserrat" w:hAnsi="Montserrat"/>
          <w:b/>
          <w:sz w:val="20"/>
          <w:szCs w:val="20"/>
        </w:rPr>
        <w:t>EL ADMINISTRADOR DEL CONTRATO</w:t>
      </w:r>
      <w:r w:rsidR="00252DDE" w:rsidRPr="005D3444">
        <w:rPr>
          <w:rFonts w:ascii="Montserrat" w:hAnsi="Montserrat"/>
          <w:sz w:val="20"/>
          <w:szCs w:val="20"/>
        </w:rPr>
        <w:t xml:space="preserve">”, por cada día hábil </w:t>
      </w:r>
      <w:r w:rsidRPr="005D3444">
        <w:rPr>
          <w:rFonts w:ascii="Montserrat" w:hAnsi="Montserrat"/>
          <w:sz w:val="20"/>
          <w:szCs w:val="20"/>
        </w:rPr>
        <w:t>de atraso en la entrega de los bienes de acuerdo con el porcentaje de penalización</w:t>
      </w:r>
      <w:r w:rsidR="00DE0055" w:rsidRPr="005D3444">
        <w:rPr>
          <w:rFonts w:ascii="Montserrat" w:hAnsi="Montserrat"/>
          <w:sz w:val="20"/>
          <w:szCs w:val="20"/>
        </w:rPr>
        <w:t xml:space="preserve"> antes de I.V.A.</w:t>
      </w:r>
      <w:r w:rsidRPr="005D3444">
        <w:rPr>
          <w:rFonts w:ascii="Montserrat" w:hAnsi="Montserrat"/>
          <w:sz w:val="20"/>
          <w:szCs w:val="20"/>
        </w:rPr>
        <w:t xml:space="preserve"> establecido para el correspondiente procedimiento de contratación</w:t>
      </w:r>
      <w:r w:rsidR="00F8109F" w:rsidRPr="005D3444">
        <w:rPr>
          <w:rFonts w:ascii="Montserrat" w:hAnsi="Montserrat"/>
          <w:sz w:val="20"/>
          <w:szCs w:val="20"/>
        </w:rPr>
        <w:t>.</w:t>
      </w:r>
    </w:p>
    <w:p w14:paraId="69082535" w14:textId="77777777" w:rsidR="00F8109F" w:rsidRPr="005D3444" w:rsidRDefault="00F8109F" w:rsidP="002C5286">
      <w:pPr>
        <w:suppressAutoHyphens/>
        <w:overflowPunct w:val="0"/>
        <w:autoSpaceDE w:val="0"/>
        <w:spacing w:after="60"/>
        <w:ind w:left="142" w:right="-91"/>
        <w:jc w:val="both"/>
        <w:textAlignment w:val="baseline"/>
        <w:rPr>
          <w:rFonts w:ascii="Montserrat" w:hAnsi="Montserrat"/>
          <w:sz w:val="20"/>
          <w:szCs w:val="20"/>
        </w:rPr>
      </w:pPr>
    </w:p>
    <w:p w14:paraId="788860A8" w14:textId="77777777" w:rsidR="00271F08" w:rsidRPr="005D3444" w:rsidRDefault="00271F08" w:rsidP="00271F08">
      <w:pPr>
        <w:numPr>
          <w:ilvl w:val="0"/>
          <w:numId w:val="17"/>
        </w:numPr>
        <w:suppressAutoHyphens/>
        <w:overflowPunct w:val="0"/>
        <w:autoSpaceDE w:val="0"/>
        <w:spacing w:after="60"/>
        <w:ind w:left="567" w:right="-93" w:hanging="425"/>
        <w:jc w:val="both"/>
        <w:textAlignment w:val="baseline"/>
        <w:rPr>
          <w:rFonts w:ascii="Montserrat" w:hAnsi="Montserrat" w:cs="Arial"/>
          <w:sz w:val="20"/>
          <w:szCs w:val="20"/>
        </w:rPr>
      </w:pPr>
      <w:r w:rsidRPr="005D3444">
        <w:rPr>
          <w:rFonts w:ascii="Montserrat" w:hAnsi="Montserrat" w:cs="Arial"/>
          <w:sz w:val="20"/>
          <w:szCs w:val="20"/>
          <w:lang w:val="es-MX"/>
        </w:rPr>
        <w:t>E</w:t>
      </w:r>
      <w:r w:rsidRPr="005D3444">
        <w:rPr>
          <w:rFonts w:ascii="Montserrat" w:hAnsi="Montserrat" w:cs="Arial"/>
          <w:sz w:val="20"/>
          <w:szCs w:val="20"/>
        </w:rPr>
        <w:t>n cualquier caso, dicha pena no podrá exceder del monto de la garantía de cumplimiento del contrato.</w:t>
      </w:r>
    </w:p>
    <w:p w14:paraId="22F0F748" w14:textId="77777777" w:rsidR="00271F08" w:rsidRPr="005D3444" w:rsidRDefault="00271F08" w:rsidP="00271F08">
      <w:pPr>
        <w:numPr>
          <w:ilvl w:val="0"/>
          <w:numId w:val="17"/>
        </w:numPr>
        <w:suppressAutoHyphens/>
        <w:overflowPunct w:val="0"/>
        <w:autoSpaceDE w:val="0"/>
        <w:spacing w:after="60"/>
        <w:ind w:left="567" w:right="-93" w:hanging="425"/>
        <w:jc w:val="both"/>
        <w:textAlignment w:val="baseline"/>
        <w:rPr>
          <w:rFonts w:ascii="Montserrat" w:hAnsi="Montserrat" w:cs="Arial"/>
          <w:sz w:val="20"/>
          <w:szCs w:val="20"/>
        </w:rPr>
      </w:pPr>
      <w:r w:rsidRPr="005D3444">
        <w:rPr>
          <w:rFonts w:ascii="Montserrat" w:hAnsi="Montserrat" w:cs="Arial"/>
          <w:sz w:val="20"/>
          <w:szCs w:val="20"/>
        </w:rPr>
        <w:t>Las penas convencionales deben aplicarse bajo el principio de proporcionalidad, toda vez que, si una parte de la obligación fue cumplida, la pena no puede ser aplicada a la totalidad del monto contratado.</w:t>
      </w:r>
    </w:p>
    <w:p w14:paraId="114B4E84" w14:textId="3B320ED0" w:rsidR="00271F08" w:rsidRPr="005D3444" w:rsidRDefault="00271F08" w:rsidP="00271F08">
      <w:pPr>
        <w:numPr>
          <w:ilvl w:val="0"/>
          <w:numId w:val="17"/>
        </w:numPr>
        <w:suppressAutoHyphens/>
        <w:overflowPunct w:val="0"/>
        <w:autoSpaceDE w:val="0"/>
        <w:spacing w:after="60"/>
        <w:ind w:left="567" w:right="-91" w:hanging="425"/>
        <w:jc w:val="both"/>
        <w:textAlignment w:val="baseline"/>
        <w:rPr>
          <w:rFonts w:ascii="Montserrat" w:hAnsi="Montserrat" w:cs="Arial"/>
          <w:sz w:val="20"/>
          <w:szCs w:val="20"/>
        </w:rPr>
      </w:pPr>
      <w:r w:rsidRPr="005D3444">
        <w:rPr>
          <w:rFonts w:ascii="Montserrat" w:hAnsi="Montserrat" w:cs="Arial"/>
          <w:sz w:val="20"/>
          <w:szCs w:val="20"/>
        </w:rPr>
        <w:t>La penalización se calculará a partir del día posterior a</w:t>
      </w:r>
      <w:r w:rsidR="00B01CD8" w:rsidRPr="005D3444">
        <w:rPr>
          <w:rFonts w:ascii="Montserrat" w:hAnsi="Montserrat" w:cs="Arial"/>
          <w:sz w:val="20"/>
          <w:szCs w:val="20"/>
        </w:rPr>
        <w:t xml:space="preserve">l vencimiento del plazo convenido </w:t>
      </w:r>
      <w:r w:rsidRPr="005D3444">
        <w:rPr>
          <w:rFonts w:ascii="Montserrat" w:hAnsi="Montserrat" w:cs="Arial"/>
          <w:sz w:val="20"/>
          <w:szCs w:val="20"/>
        </w:rPr>
        <w:t xml:space="preserve">para </w:t>
      </w:r>
      <w:r w:rsidR="00B01CD8" w:rsidRPr="005D3444">
        <w:rPr>
          <w:rFonts w:ascii="Montserrat" w:hAnsi="Montserrat" w:cs="Arial"/>
          <w:sz w:val="20"/>
          <w:szCs w:val="20"/>
        </w:rPr>
        <w:t>la entrega de bienes</w:t>
      </w:r>
      <w:r w:rsidRPr="005D3444">
        <w:rPr>
          <w:rFonts w:ascii="Montserrat" w:hAnsi="Montserrat" w:cs="Arial"/>
          <w:sz w:val="20"/>
          <w:szCs w:val="20"/>
        </w:rPr>
        <w:t>.</w:t>
      </w:r>
    </w:p>
    <w:p w14:paraId="110FCAC3" w14:textId="77777777" w:rsidR="00271F08" w:rsidRPr="005D3444" w:rsidRDefault="00271F08" w:rsidP="00271F08">
      <w:pPr>
        <w:numPr>
          <w:ilvl w:val="0"/>
          <w:numId w:val="17"/>
        </w:numPr>
        <w:suppressAutoHyphens/>
        <w:overflowPunct w:val="0"/>
        <w:autoSpaceDE w:val="0"/>
        <w:spacing w:after="60"/>
        <w:ind w:left="567" w:right="-91" w:hanging="425"/>
        <w:jc w:val="both"/>
        <w:textAlignment w:val="baseline"/>
        <w:rPr>
          <w:rFonts w:ascii="Montserrat" w:hAnsi="Montserrat" w:cs="Arial"/>
          <w:sz w:val="20"/>
          <w:szCs w:val="20"/>
        </w:rPr>
      </w:pPr>
      <w:r w:rsidRPr="005D3444">
        <w:rPr>
          <w:rFonts w:ascii="Montserrat" w:hAnsi="Montserrat" w:cs="Arial"/>
          <w:sz w:val="20"/>
          <w:szCs w:val="20"/>
        </w:rPr>
        <w:t>En ningún caso, se deberá autorizar el pago de los bienes, si no se ha determinado, calculado y notificado al proveedor las penas convencionales, aplicadas en términos de lo dispuesto en el contrato que se genere del presente proceso de contratación.</w:t>
      </w:r>
    </w:p>
    <w:p w14:paraId="6005B7EC" w14:textId="49D5BE29" w:rsidR="00B01CD8" w:rsidRPr="005D3444" w:rsidRDefault="00B01CD8" w:rsidP="00B01CD8">
      <w:pPr>
        <w:suppressAutoHyphens/>
        <w:overflowPunct w:val="0"/>
        <w:autoSpaceDE w:val="0"/>
        <w:spacing w:after="60"/>
        <w:ind w:left="567" w:right="-91"/>
        <w:jc w:val="both"/>
        <w:textAlignment w:val="baseline"/>
        <w:rPr>
          <w:rFonts w:ascii="Montserrat" w:hAnsi="Montserrat" w:cs="Arial"/>
          <w:sz w:val="20"/>
          <w:szCs w:val="20"/>
        </w:rPr>
      </w:pPr>
    </w:p>
    <w:p w14:paraId="25E26625" w14:textId="7C44C8F9" w:rsidR="003E5F81" w:rsidRPr="005D3444" w:rsidRDefault="003E5F81" w:rsidP="003E5F81">
      <w:pPr>
        <w:tabs>
          <w:tab w:val="left" w:pos="0"/>
        </w:tabs>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t xml:space="preserve">Una vez que </w:t>
      </w:r>
      <w:r w:rsidR="001A65A1" w:rsidRPr="001A65A1">
        <w:rPr>
          <w:rFonts w:ascii="Montserrat" w:eastAsia="Montserrat" w:hAnsi="Montserrat" w:cs="Montserrat"/>
          <w:b/>
          <w:sz w:val="20"/>
          <w:szCs w:val="20"/>
        </w:rPr>
        <w:t>EL PROVEEDOR</w:t>
      </w:r>
      <w:r w:rsidRPr="005D3444">
        <w:rPr>
          <w:rFonts w:ascii="Montserrat" w:eastAsia="Montserrat" w:hAnsi="Montserrat" w:cs="Montserrat"/>
          <w:sz w:val="20"/>
          <w:szCs w:val="20"/>
        </w:rPr>
        <w:t xml:space="preserve"> actualice alguno de los supuestos descritos con anterioridad, </w:t>
      </w:r>
      <w:r w:rsidR="00B54949" w:rsidRPr="005D3444">
        <w:rPr>
          <w:rFonts w:ascii="Montserrat" w:hAnsi="Montserrat"/>
          <w:sz w:val="20"/>
          <w:szCs w:val="20"/>
        </w:rPr>
        <w:t>“</w:t>
      </w:r>
      <w:r w:rsidR="00B54949" w:rsidRPr="005D3444">
        <w:rPr>
          <w:rFonts w:ascii="Montserrat" w:hAnsi="Montserrat"/>
          <w:b/>
          <w:sz w:val="20"/>
          <w:szCs w:val="20"/>
        </w:rPr>
        <w:t>EL ADMINISTRADOR DEL CONTRATO</w:t>
      </w:r>
      <w:r w:rsidR="00B54949" w:rsidRPr="005D3444">
        <w:rPr>
          <w:rFonts w:ascii="Montserrat" w:hAnsi="Montserrat"/>
          <w:sz w:val="20"/>
          <w:szCs w:val="20"/>
        </w:rPr>
        <w:t>”</w:t>
      </w:r>
      <w:r w:rsidRPr="005D3444">
        <w:rPr>
          <w:rFonts w:ascii="Montserrat" w:eastAsia="Montserrat" w:hAnsi="Montserrat" w:cs="Montserrat"/>
          <w:sz w:val="20"/>
          <w:szCs w:val="20"/>
        </w:rPr>
        <w:t xml:space="preserve">, notificará por escrito a </w:t>
      </w:r>
      <w:r w:rsidR="001A65A1" w:rsidRPr="001A65A1">
        <w:rPr>
          <w:rFonts w:ascii="Montserrat" w:eastAsia="Montserrat" w:hAnsi="Montserrat" w:cs="Montserrat"/>
          <w:b/>
          <w:sz w:val="20"/>
          <w:szCs w:val="20"/>
        </w:rPr>
        <w:t>EL PROVEEDOR</w:t>
      </w:r>
      <w:r w:rsidRPr="005D3444">
        <w:rPr>
          <w:rFonts w:ascii="Montserrat" w:eastAsia="Montserrat" w:hAnsi="Montserrat" w:cs="Montserrat"/>
          <w:sz w:val="20"/>
          <w:szCs w:val="20"/>
        </w:rPr>
        <w:t xml:space="preserve"> a más tardar </w:t>
      </w:r>
      <w:r w:rsidR="00B54949" w:rsidRPr="005D3444">
        <w:rPr>
          <w:rFonts w:ascii="Montserrat" w:eastAsia="Montserrat" w:hAnsi="Montserrat" w:cs="Montserrat"/>
          <w:sz w:val="20"/>
          <w:szCs w:val="20"/>
        </w:rPr>
        <w:t>a los cinco días hábiles siguientes</w:t>
      </w:r>
      <w:r w:rsidRPr="005D3444">
        <w:rPr>
          <w:rFonts w:ascii="Montserrat" w:eastAsia="Montserrat" w:hAnsi="Montserrat" w:cs="Montserrat"/>
          <w:sz w:val="20"/>
          <w:szCs w:val="20"/>
        </w:rPr>
        <w:t xml:space="preserve"> a aquel en que se determinen los atrasos y el monto de la penalización.</w:t>
      </w:r>
    </w:p>
    <w:p w14:paraId="64BA44C4" w14:textId="77777777" w:rsidR="00B01CD8" w:rsidRPr="005D3444" w:rsidRDefault="00B01CD8" w:rsidP="003E5F81">
      <w:pPr>
        <w:tabs>
          <w:tab w:val="left" w:pos="0"/>
        </w:tabs>
        <w:spacing w:line="23" w:lineRule="atLeast"/>
        <w:jc w:val="both"/>
        <w:rPr>
          <w:rFonts w:ascii="Montserrat" w:eastAsia="Montserrat" w:hAnsi="Montserrat" w:cs="Montserrat"/>
          <w:sz w:val="20"/>
          <w:szCs w:val="20"/>
        </w:rPr>
      </w:pPr>
    </w:p>
    <w:p w14:paraId="5256ABBC" w14:textId="31C2CA9D" w:rsidR="003E5F81" w:rsidRDefault="003E5F81" w:rsidP="00B54949">
      <w:pPr>
        <w:tabs>
          <w:tab w:val="left" w:pos="0"/>
        </w:tabs>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t xml:space="preserve">Las penas convencionales que se generen podrán ser cubiertas por </w:t>
      </w:r>
      <w:r w:rsidR="001A65A1" w:rsidRPr="001A65A1">
        <w:rPr>
          <w:rFonts w:ascii="Montserrat" w:eastAsia="Montserrat" w:hAnsi="Montserrat" w:cs="Montserrat"/>
          <w:b/>
          <w:sz w:val="20"/>
          <w:szCs w:val="20"/>
        </w:rPr>
        <w:t>EL PROVEEDOR</w:t>
      </w:r>
      <w:r w:rsidRPr="005D3444">
        <w:rPr>
          <w:rFonts w:ascii="Montserrat" w:eastAsia="Montserrat" w:hAnsi="Montserrat" w:cs="Montserrat"/>
          <w:sz w:val="20"/>
          <w:szCs w:val="20"/>
        </w:rPr>
        <w:t xml:space="preserve"> mediante el “pago de derechos, productos y aprovechamientos, esquema e5cinco” ante alguna de las instituciones bancarias autorizadas, acreditando dicho pago con la entrega del recibo bancario a la </w:t>
      </w:r>
      <w:r w:rsidR="00B54949" w:rsidRPr="005D3444">
        <w:rPr>
          <w:rFonts w:ascii="Montserrat" w:hAnsi="Montserrat"/>
          <w:sz w:val="20"/>
          <w:szCs w:val="20"/>
        </w:rPr>
        <w:t>“</w:t>
      </w:r>
      <w:r w:rsidR="00B54949" w:rsidRPr="005D3444">
        <w:rPr>
          <w:rFonts w:ascii="Montserrat" w:hAnsi="Montserrat"/>
          <w:b/>
          <w:sz w:val="20"/>
          <w:szCs w:val="20"/>
        </w:rPr>
        <w:t>EL ADMINISTRADOR DEL CONTRATO</w:t>
      </w:r>
      <w:r w:rsidR="00B54949" w:rsidRPr="005D3444">
        <w:rPr>
          <w:rFonts w:ascii="Montserrat" w:hAnsi="Montserrat"/>
          <w:sz w:val="20"/>
          <w:szCs w:val="20"/>
        </w:rPr>
        <w:t>”</w:t>
      </w:r>
      <w:r w:rsidRPr="005D3444">
        <w:rPr>
          <w:rFonts w:ascii="Montserrat" w:eastAsia="Montserrat" w:hAnsi="Montserrat" w:cs="Montserrat"/>
          <w:sz w:val="20"/>
          <w:szCs w:val="20"/>
        </w:rPr>
        <w:t xml:space="preserve">, o bien </w:t>
      </w:r>
      <w:r w:rsidR="001A65A1" w:rsidRPr="001A65A1">
        <w:rPr>
          <w:rFonts w:ascii="Montserrat" w:eastAsia="Montserrat" w:hAnsi="Montserrat" w:cs="Montserrat"/>
          <w:b/>
          <w:sz w:val="20"/>
          <w:szCs w:val="20"/>
        </w:rPr>
        <w:t>EL PROVEEDOR</w:t>
      </w:r>
      <w:r w:rsidRPr="005D3444">
        <w:rPr>
          <w:rFonts w:ascii="Montserrat" w:eastAsia="Montserrat" w:hAnsi="Montserrat" w:cs="Montserrat"/>
          <w:sz w:val="20"/>
          <w:szCs w:val="20"/>
        </w:rPr>
        <w:t xml:space="preserve"> podrá emitir un Comprobante de Egreso (CFDI de Egreso), conocido comúnmente como Nota de Crédito, por concepto de las penas convencionales que fueron determinadas previamente por </w:t>
      </w:r>
      <w:r w:rsidR="00B54949" w:rsidRPr="00B54949">
        <w:rPr>
          <w:rFonts w:ascii="Montserrat" w:hAnsi="Montserrat"/>
          <w:b/>
          <w:bCs/>
          <w:sz w:val="20"/>
          <w:szCs w:val="20"/>
        </w:rPr>
        <w:t>“</w:t>
      </w:r>
      <w:r w:rsidR="00B54949" w:rsidRPr="005D3444">
        <w:rPr>
          <w:rFonts w:ascii="Montserrat" w:hAnsi="Montserrat"/>
          <w:b/>
          <w:sz w:val="20"/>
          <w:szCs w:val="20"/>
        </w:rPr>
        <w:t>EL ADMINISTRADOR DEL CONTRATO</w:t>
      </w:r>
      <w:r w:rsidRPr="005D3444">
        <w:rPr>
          <w:rFonts w:ascii="Montserrat" w:eastAsia="Montserrat" w:hAnsi="Montserrat" w:cs="Montserrat"/>
          <w:b/>
          <w:sz w:val="20"/>
          <w:szCs w:val="20"/>
        </w:rPr>
        <w:t>”</w:t>
      </w:r>
      <w:r w:rsidRPr="005D3444">
        <w:rPr>
          <w:rFonts w:ascii="Montserrat" w:eastAsia="Montserrat" w:hAnsi="Montserrat" w:cs="Montserrat"/>
          <w:sz w:val="20"/>
          <w:szCs w:val="20"/>
        </w:rPr>
        <w:t>, en el mismo momento en el que emita el comprobante de ingreso (CFDI de ingreso) por concepto del suministro que corresponda, en términos de las disposiciones jurídicas aplicables.</w:t>
      </w:r>
    </w:p>
    <w:p w14:paraId="00A491E9" w14:textId="77777777" w:rsidR="00B54949" w:rsidRPr="00B54949" w:rsidRDefault="00B54949" w:rsidP="00B54949">
      <w:pPr>
        <w:tabs>
          <w:tab w:val="left" w:pos="0"/>
        </w:tabs>
        <w:spacing w:line="23" w:lineRule="atLeast"/>
        <w:jc w:val="both"/>
        <w:rPr>
          <w:rFonts w:ascii="Montserrat" w:eastAsia="Montserrat" w:hAnsi="Montserrat" w:cs="Montserrat"/>
          <w:sz w:val="20"/>
          <w:szCs w:val="20"/>
        </w:rPr>
      </w:pPr>
    </w:p>
    <w:p w14:paraId="4ABD7822" w14:textId="71CC7EAB" w:rsidR="003E5F81" w:rsidRDefault="003E5F81" w:rsidP="00B54949">
      <w:pPr>
        <w:tabs>
          <w:tab w:val="left" w:pos="0"/>
        </w:tabs>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t xml:space="preserve">Para que </w:t>
      </w:r>
      <w:r w:rsidR="001A65A1" w:rsidRPr="001A65A1">
        <w:rPr>
          <w:rFonts w:ascii="Montserrat" w:eastAsia="Montserrat" w:hAnsi="Montserrat" w:cs="Montserrat"/>
          <w:b/>
          <w:sz w:val="20"/>
          <w:szCs w:val="20"/>
        </w:rPr>
        <w:t>EL PROVEEDOR</w:t>
      </w:r>
      <w:r w:rsidRPr="005D3444">
        <w:rPr>
          <w:rFonts w:ascii="Montserrat" w:eastAsia="Montserrat" w:hAnsi="Montserrat" w:cs="Montserrat"/>
          <w:sz w:val="20"/>
          <w:szCs w:val="20"/>
        </w:rPr>
        <w:t xml:space="preserve"> pueda efectuar el pago bajo el esquema e5cinco, </w:t>
      </w:r>
      <w:r w:rsidR="00B01CD8" w:rsidRPr="005D3444">
        <w:rPr>
          <w:rFonts w:ascii="Montserrat" w:eastAsia="Montserrat" w:hAnsi="Montserrat" w:cs="Montserrat"/>
          <w:sz w:val="20"/>
          <w:szCs w:val="20"/>
        </w:rPr>
        <w:t>el</w:t>
      </w:r>
      <w:r w:rsidRPr="005D3444">
        <w:rPr>
          <w:rFonts w:ascii="Montserrat" w:eastAsia="Montserrat" w:hAnsi="Montserrat" w:cs="Montserrat"/>
          <w:sz w:val="20"/>
          <w:szCs w:val="20"/>
        </w:rPr>
        <w:t xml:space="preserve"> </w:t>
      </w:r>
      <w:r w:rsidR="00B54949" w:rsidRPr="005D3444">
        <w:rPr>
          <w:rFonts w:ascii="Montserrat" w:hAnsi="Montserrat"/>
          <w:sz w:val="20"/>
          <w:szCs w:val="20"/>
        </w:rPr>
        <w:t>“</w:t>
      </w:r>
      <w:r w:rsidR="00B54949" w:rsidRPr="005D3444">
        <w:rPr>
          <w:rFonts w:ascii="Montserrat" w:hAnsi="Montserrat"/>
          <w:b/>
          <w:sz w:val="20"/>
          <w:szCs w:val="20"/>
        </w:rPr>
        <w:t>EL ADMINISTRADOR DEL CONTRATO</w:t>
      </w:r>
      <w:r w:rsidR="00B54949" w:rsidRPr="005D3444">
        <w:rPr>
          <w:rFonts w:ascii="Montserrat" w:hAnsi="Montserrat"/>
          <w:sz w:val="20"/>
          <w:szCs w:val="20"/>
        </w:rPr>
        <w:t>”</w:t>
      </w:r>
      <w:r w:rsidRPr="005D3444">
        <w:rPr>
          <w:rFonts w:ascii="Montserrat" w:eastAsia="Montserrat" w:hAnsi="Montserrat" w:cs="Montserrat"/>
          <w:sz w:val="20"/>
          <w:szCs w:val="20"/>
        </w:rPr>
        <w:t xml:space="preserve"> deberá entregarle el formato hoja de ayuda correspondiente, con los datos del monto a pagar, clave de </w:t>
      </w:r>
      <w:r w:rsidR="00B54949" w:rsidRPr="005D3444">
        <w:rPr>
          <w:rFonts w:ascii="Montserrat" w:eastAsia="Montserrat" w:hAnsi="Montserrat" w:cs="Montserrat"/>
          <w:sz w:val="20"/>
          <w:szCs w:val="20"/>
        </w:rPr>
        <w:t>referencia y</w:t>
      </w:r>
      <w:r w:rsidRPr="005D3444">
        <w:rPr>
          <w:rFonts w:ascii="Montserrat" w:eastAsia="Montserrat" w:hAnsi="Montserrat" w:cs="Montserrat"/>
          <w:sz w:val="20"/>
          <w:szCs w:val="20"/>
        </w:rPr>
        <w:t xml:space="preserve"> cadena de la </w:t>
      </w:r>
      <w:r w:rsidR="00B54949" w:rsidRPr="005D3444">
        <w:rPr>
          <w:rFonts w:ascii="Montserrat" w:eastAsia="Montserrat" w:hAnsi="Montserrat" w:cs="Montserrat"/>
          <w:sz w:val="20"/>
          <w:szCs w:val="20"/>
        </w:rPr>
        <w:t>dependencia correspondiente</w:t>
      </w:r>
      <w:r w:rsidRPr="005D3444">
        <w:rPr>
          <w:rFonts w:ascii="Montserrat" w:eastAsia="Montserrat" w:hAnsi="Montserrat" w:cs="Montserrat"/>
          <w:sz w:val="20"/>
          <w:szCs w:val="20"/>
        </w:rPr>
        <w:t>.</w:t>
      </w:r>
    </w:p>
    <w:p w14:paraId="4A65996B" w14:textId="77777777" w:rsidR="00B54949" w:rsidRPr="00B54949" w:rsidRDefault="00B54949" w:rsidP="00B54949">
      <w:pPr>
        <w:tabs>
          <w:tab w:val="left" w:pos="0"/>
        </w:tabs>
        <w:spacing w:line="23" w:lineRule="atLeast"/>
        <w:jc w:val="both"/>
        <w:rPr>
          <w:rFonts w:ascii="Montserrat" w:eastAsia="Montserrat" w:hAnsi="Montserrat" w:cs="Montserrat"/>
          <w:sz w:val="20"/>
          <w:szCs w:val="20"/>
        </w:rPr>
      </w:pPr>
    </w:p>
    <w:p w14:paraId="31453DF8" w14:textId="36BB8593" w:rsidR="003E5F81" w:rsidRPr="00B54949" w:rsidRDefault="003E5F81" w:rsidP="00B54949">
      <w:pPr>
        <w:tabs>
          <w:tab w:val="left" w:pos="0"/>
        </w:tabs>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t>En ningún caso el pago por concepto de las penas convencionales podrá negociarse en especie.</w:t>
      </w:r>
    </w:p>
    <w:p w14:paraId="486713FB" w14:textId="43A3722B" w:rsidR="00271F08" w:rsidRPr="005D3444" w:rsidRDefault="00271F08" w:rsidP="00271F08">
      <w:pPr>
        <w:overflowPunct w:val="0"/>
        <w:autoSpaceDE w:val="0"/>
        <w:ind w:right="-91"/>
        <w:jc w:val="both"/>
        <w:textAlignment w:val="baseline"/>
        <w:rPr>
          <w:rFonts w:ascii="Montserrat" w:hAnsi="Montserrat" w:cs="Arial"/>
          <w:sz w:val="20"/>
          <w:szCs w:val="20"/>
        </w:rPr>
      </w:pPr>
      <w:r w:rsidRPr="005D3444">
        <w:rPr>
          <w:rFonts w:ascii="Montserrat" w:hAnsi="Montserrat" w:cs="Arial"/>
          <w:sz w:val="20"/>
          <w:szCs w:val="20"/>
        </w:rPr>
        <w:t>No se aceptará la estipulación de penas convencionales, ni intereses moratorios a cargo del Instituto, conforme lo estipula el artículo 96 último párrafo del Reglamento de la Ley de Adquisiciones Arrendamientos y Servicios del Sector P</w:t>
      </w:r>
      <w:r w:rsidR="00FC7858">
        <w:rPr>
          <w:rFonts w:ascii="Montserrat" w:hAnsi="Montserrat" w:cs="Arial"/>
          <w:sz w:val="20"/>
          <w:szCs w:val="20"/>
        </w:rPr>
        <w:t>ú</w:t>
      </w:r>
      <w:r w:rsidRPr="005D3444">
        <w:rPr>
          <w:rFonts w:ascii="Montserrat" w:hAnsi="Montserrat" w:cs="Arial"/>
          <w:sz w:val="20"/>
          <w:szCs w:val="20"/>
        </w:rPr>
        <w:t>blico.</w:t>
      </w:r>
    </w:p>
    <w:p w14:paraId="35766990" w14:textId="77777777" w:rsidR="00271F08" w:rsidRPr="005D3444" w:rsidRDefault="00271F08" w:rsidP="00271F08">
      <w:pPr>
        <w:overflowPunct w:val="0"/>
        <w:autoSpaceDE w:val="0"/>
        <w:ind w:right="-91"/>
        <w:jc w:val="both"/>
        <w:textAlignment w:val="baseline"/>
        <w:rPr>
          <w:rFonts w:ascii="Montserrat" w:hAnsi="Montserrat" w:cs="Arial"/>
          <w:sz w:val="20"/>
          <w:szCs w:val="20"/>
        </w:rPr>
      </w:pPr>
    </w:p>
    <w:p w14:paraId="4E0480BF" w14:textId="460F24B4" w:rsidR="00271F08" w:rsidRPr="00B54949" w:rsidRDefault="00FF5590" w:rsidP="004661B5">
      <w:pPr>
        <w:pStyle w:val="Prrafodelista"/>
        <w:numPr>
          <w:ilvl w:val="0"/>
          <w:numId w:val="38"/>
        </w:numPr>
        <w:overflowPunct w:val="0"/>
        <w:autoSpaceDE w:val="0"/>
        <w:ind w:right="-91"/>
        <w:jc w:val="both"/>
        <w:textAlignment w:val="baseline"/>
        <w:rPr>
          <w:rFonts w:ascii="Montserrat" w:hAnsi="Montserrat" w:cs="Arial"/>
          <w:b/>
          <w:sz w:val="20"/>
          <w:szCs w:val="20"/>
        </w:rPr>
      </w:pPr>
      <w:r w:rsidRPr="005D3444">
        <w:rPr>
          <w:rFonts w:ascii="Montserrat" w:hAnsi="Montserrat" w:cs="Arial"/>
          <w:b/>
          <w:sz w:val="20"/>
          <w:szCs w:val="20"/>
        </w:rPr>
        <w:t>DEDUCTIVAS</w:t>
      </w:r>
    </w:p>
    <w:p w14:paraId="1DCC00F2" w14:textId="77777777" w:rsidR="00271F08" w:rsidRPr="005D3444" w:rsidRDefault="00271F08" w:rsidP="00271F08">
      <w:pPr>
        <w:ind w:right="-235"/>
        <w:jc w:val="both"/>
        <w:rPr>
          <w:rFonts w:ascii="Montserrat" w:hAnsi="Montserrat" w:cs="Arial"/>
          <w:sz w:val="20"/>
          <w:szCs w:val="20"/>
        </w:rPr>
      </w:pPr>
      <w:r w:rsidRPr="005D3444">
        <w:rPr>
          <w:rFonts w:ascii="Montserrat" w:hAnsi="Montserrat" w:cs="Arial"/>
          <w:sz w:val="20"/>
          <w:szCs w:val="20"/>
        </w:rPr>
        <w:t>El área requirente, establecerá deducciones al pago de los bienes con motivo del incumplimiento parcial o deficiente en el que pudiera incurrir el proveedor, respecto del objeto de la presente contratación, por lo cual se establecen los límites de incumplimiento a partir del cual se podrán iniciar el procedimiento de rescisión del instrumento jurídico respectivo de acuerdo a lo previsto en los artículos 53 Bis de la Ley de Adquisiciones, Arrendamientos y Servicios del Sector Público y 97 de su Reglamento.</w:t>
      </w:r>
    </w:p>
    <w:p w14:paraId="364D0A6C" w14:textId="77777777" w:rsidR="00271F08" w:rsidRPr="005D3444" w:rsidRDefault="00271F08" w:rsidP="00271F08">
      <w:pPr>
        <w:ind w:right="-93"/>
        <w:jc w:val="both"/>
        <w:rPr>
          <w:rFonts w:ascii="Montserrat" w:hAnsi="Montserrat" w:cs="Arial"/>
          <w:sz w:val="20"/>
          <w:szCs w:val="20"/>
        </w:rPr>
      </w:pPr>
    </w:p>
    <w:p w14:paraId="4495A827" w14:textId="7AED8819" w:rsidR="00271F08" w:rsidRPr="005D3444" w:rsidRDefault="00271F08" w:rsidP="00271F08">
      <w:pPr>
        <w:ind w:right="-93"/>
        <w:jc w:val="both"/>
        <w:rPr>
          <w:rFonts w:ascii="Montserrat" w:hAnsi="Montserrat" w:cs="Arial"/>
          <w:sz w:val="20"/>
          <w:szCs w:val="20"/>
        </w:rPr>
      </w:pPr>
      <w:r w:rsidRPr="005D3444">
        <w:rPr>
          <w:rFonts w:ascii="Montserrat" w:hAnsi="Montserrat" w:cs="Arial"/>
          <w:sz w:val="20"/>
          <w:szCs w:val="20"/>
        </w:rPr>
        <w:t xml:space="preserve">Se aplicarán deducciones del </w:t>
      </w:r>
      <w:r w:rsidR="00DD69C0" w:rsidRPr="005D3444">
        <w:rPr>
          <w:rFonts w:ascii="Montserrat" w:hAnsi="Montserrat" w:cs="Arial"/>
          <w:b/>
          <w:bCs/>
          <w:sz w:val="20"/>
          <w:szCs w:val="20"/>
        </w:rPr>
        <w:t>0.5</w:t>
      </w:r>
      <w:r w:rsidRPr="005D3444">
        <w:rPr>
          <w:rFonts w:ascii="Montserrat" w:hAnsi="Montserrat" w:cs="Arial"/>
          <w:b/>
          <w:bCs/>
          <w:sz w:val="20"/>
          <w:szCs w:val="20"/>
        </w:rPr>
        <w:t>%</w:t>
      </w:r>
      <w:r w:rsidRPr="005D3444">
        <w:rPr>
          <w:rFonts w:ascii="Montserrat" w:hAnsi="Montserrat" w:cs="Arial"/>
          <w:sz w:val="20"/>
          <w:szCs w:val="20"/>
        </w:rPr>
        <w:t xml:space="preserve"> del valor total del bien a entregar antes de IVA cuando:</w:t>
      </w:r>
    </w:p>
    <w:p w14:paraId="3C60AE9E" w14:textId="77777777" w:rsidR="00271F08" w:rsidRPr="005D3444" w:rsidRDefault="00271F08" w:rsidP="00271F08">
      <w:pPr>
        <w:ind w:right="-93"/>
        <w:jc w:val="both"/>
        <w:rPr>
          <w:rFonts w:ascii="Montserrat" w:hAnsi="Montserrat" w:cs="Arial"/>
          <w:sz w:val="20"/>
          <w:szCs w:val="20"/>
        </w:rPr>
      </w:pPr>
    </w:p>
    <w:p w14:paraId="6417C40E" w14:textId="73334662" w:rsidR="00C42A7D" w:rsidRPr="00153CBB" w:rsidRDefault="00FC7858" w:rsidP="00C42A7D">
      <w:pPr>
        <w:numPr>
          <w:ilvl w:val="0"/>
          <w:numId w:val="18"/>
        </w:numPr>
        <w:suppressAutoHyphens/>
        <w:overflowPunct w:val="0"/>
        <w:autoSpaceDE w:val="0"/>
        <w:ind w:left="567" w:right="-91" w:hanging="425"/>
        <w:jc w:val="both"/>
        <w:textAlignment w:val="baseline"/>
        <w:rPr>
          <w:rFonts w:ascii="Montserrat" w:eastAsia="Montserrat" w:hAnsi="Montserrat" w:cs="Montserrat"/>
          <w:sz w:val="20"/>
          <w:szCs w:val="20"/>
        </w:rPr>
      </w:pPr>
      <w:r>
        <w:rPr>
          <w:rFonts w:ascii="Montserrat" w:eastAsia="Montserrat" w:hAnsi="Montserrat" w:cs="Montserrat"/>
          <w:sz w:val="20"/>
          <w:szCs w:val="20"/>
        </w:rPr>
        <w:t>E</w:t>
      </w:r>
      <w:r w:rsidR="00DD69C0" w:rsidRPr="005D3444">
        <w:rPr>
          <w:rFonts w:ascii="Montserrat" w:eastAsia="Montserrat" w:hAnsi="Montserrat" w:cs="Montserrat"/>
          <w:sz w:val="20"/>
          <w:szCs w:val="20"/>
        </w:rPr>
        <w:t xml:space="preserve">ntregue los bienes </w:t>
      </w:r>
      <w:r w:rsidR="00C42A7D" w:rsidRPr="005D3444">
        <w:rPr>
          <w:rFonts w:ascii="Montserrat" w:eastAsia="Montserrat" w:hAnsi="Montserrat" w:cs="Montserrat"/>
          <w:sz w:val="20"/>
          <w:szCs w:val="20"/>
        </w:rPr>
        <w:t xml:space="preserve">de manera deficiente o parcial, se aplicará una deducción al pago </w:t>
      </w:r>
      <w:r w:rsidR="00C42A7D" w:rsidRPr="005D3444">
        <w:rPr>
          <w:rFonts w:ascii="Montserrat" w:hAnsi="Montserrat" w:cs="Arial"/>
          <w:sz w:val="20"/>
          <w:szCs w:val="20"/>
        </w:rPr>
        <w:t>correspondiente</w:t>
      </w:r>
      <w:r w:rsidR="00160656" w:rsidRPr="005D3444">
        <w:rPr>
          <w:rFonts w:ascii="Montserrat" w:hAnsi="Montserrat" w:cs="Arial"/>
          <w:sz w:val="20"/>
          <w:szCs w:val="20"/>
        </w:rPr>
        <w:t>,</w:t>
      </w:r>
      <w:r w:rsidR="00C42A7D" w:rsidRPr="005D3444">
        <w:rPr>
          <w:rFonts w:ascii="Montserrat" w:eastAsia="Montserrat" w:hAnsi="Montserrat" w:cs="Montserrat"/>
          <w:sz w:val="20"/>
          <w:szCs w:val="20"/>
        </w:rPr>
        <w:t xml:space="preserve"> por cada día natural en que persista el incumplimiento y hasta que materialmente cumpla con la obligación, calculado sobre el precio unitario de los bienes </w:t>
      </w:r>
      <w:r w:rsidR="00C42A7D" w:rsidRPr="00153CBB">
        <w:rPr>
          <w:rFonts w:ascii="Montserrat" w:eastAsia="Montserrat" w:hAnsi="Montserrat" w:cs="Montserrat"/>
          <w:sz w:val="20"/>
          <w:szCs w:val="20"/>
        </w:rPr>
        <w:t>entregados de forma deficiente o parcial.</w:t>
      </w:r>
    </w:p>
    <w:p w14:paraId="3E25E714" w14:textId="4E6C9D62" w:rsidR="00160656" w:rsidRPr="00153CBB" w:rsidRDefault="00FC7858" w:rsidP="00347CB9">
      <w:pPr>
        <w:numPr>
          <w:ilvl w:val="0"/>
          <w:numId w:val="18"/>
        </w:numPr>
        <w:suppressAutoHyphens/>
        <w:overflowPunct w:val="0"/>
        <w:autoSpaceDE w:val="0"/>
        <w:ind w:left="567" w:right="-91" w:hanging="425"/>
        <w:jc w:val="both"/>
        <w:textAlignment w:val="baseline"/>
        <w:rPr>
          <w:rFonts w:ascii="Montserrat" w:hAnsi="Montserrat" w:cs="Arial"/>
          <w:sz w:val="20"/>
          <w:szCs w:val="20"/>
        </w:rPr>
      </w:pPr>
      <w:r w:rsidRPr="00153CBB">
        <w:rPr>
          <w:rFonts w:ascii="Montserrat" w:hAnsi="Montserrat" w:cs="Arial"/>
          <w:sz w:val="20"/>
          <w:szCs w:val="20"/>
        </w:rPr>
        <w:t>E</w:t>
      </w:r>
      <w:r w:rsidR="00271F08" w:rsidRPr="00153CBB">
        <w:rPr>
          <w:rFonts w:ascii="Montserrat" w:hAnsi="Montserrat" w:cs="Arial"/>
          <w:sz w:val="20"/>
          <w:szCs w:val="20"/>
        </w:rPr>
        <w:t xml:space="preserve">l proveedor entregue </w:t>
      </w:r>
      <w:r w:rsidR="00DD69C0" w:rsidRPr="00153CBB">
        <w:rPr>
          <w:rFonts w:ascii="Montserrat" w:hAnsi="Montserrat" w:cs="Arial"/>
          <w:sz w:val="20"/>
          <w:szCs w:val="20"/>
        </w:rPr>
        <w:t xml:space="preserve">los bienes en mal estado </w:t>
      </w:r>
      <w:r w:rsidR="00271F08" w:rsidRPr="00153CBB">
        <w:rPr>
          <w:rFonts w:ascii="Montserrat" w:hAnsi="Montserrat" w:cs="Arial"/>
          <w:sz w:val="20"/>
          <w:szCs w:val="20"/>
        </w:rPr>
        <w:t>y no re</w:t>
      </w:r>
      <w:r w:rsidR="00C42A7D" w:rsidRPr="00153CBB">
        <w:rPr>
          <w:rFonts w:ascii="Montserrat" w:hAnsi="Montserrat" w:cs="Arial"/>
          <w:sz w:val="20"/>
          <w:szCs w:val="20"/>
        </w:rPr>
        <w:t>alice el cam</w:t>
      </w:r>
      <w:r w:rsidR="00160656" w:rsidRPr="00153CBB">
        <w:rPr>
          <w:rFonts w:ascii="Montserrat" w:hAnsi="Montserrat" w:cs="Arial"/>
          <w:sz w:val="20"/>
          <w:szCs w:val="20"/>
        </w:rPr>
        <w:t xml:space="preserve">bio correspondiente en </w:t>
      </w:r>
      <w:r w:rsidR="00DD69C0" w:rsidRPr="00153CBB">
        <w:rPr>
          <w:rFonts w:ascii="Montserrat" w:hAnsi="Montserrat" w:cs="Arial"/>
          <w:sz w:val="20"/>
          <w:szCs w:val="20"/>
        </w:rPr>
        <w:t>un plazo no mayor a 72 horas hábiles</w:t>
      </w:r>
      <w:r w:rsidR="00C42A7D" w:rsidRPr="00153CBB">
        <w:rPr>
          <w:rFonts w:ascii="Montserrat" w:hAnsi="Montserrat" w:cs="Arial"/>
          <w:sz w:val="20"/>
          <w:szCs w:val="20"/>
        </w:rPr>
        <w:t>.</w:t>
      </w:r>
    </w:p>
    <w:p w14:paraId="4F1EBAF6" w14:textId="77777777" w:rsidR="00271F08" w:rsidRDefault="00271F08" w:rsidP="00160656">
      <w:pPr>
        <w:ind w:left="142" w:right="-93"/>
        <w:jc w:val="both"/>
        <w:rPr>
          <w:rFonts w:ascii="Montserrat" w:hAnsi="Montserrat" w:cs="Arial"/>
          <w:sz w:val="20"/>
          <w:szCs w:val="20"/>
        </w:rPr>
      </w:pPr>
      <w:r w:rsidRPr="005D3444">
        <w:rPr>
          <w:rFonts w:ascii="Montserrat" w:hAnsi="Montserrat" w:cs="Arial"/>
          <w:sz w:val="20"/>
          <w:szCs w:val="20"/>
        </w:rPr>
        <w:t>El importe máximo de las deducciones, no podrán ser mayor al que resulte de aplicar el porcentaje de la garantía de cumplimiento.</w:t>
      </w:r>
    </w:p>
    <w:p w14:paraId="27A7A4EC" w14:textId="77777777" w:rsidR="007E055C" w:rsidRDefault="007E055C" w:rsidP="00160656">
      <w:pPr>
        <w:ind w:left="142" w:right="-93"/>
        <w:jc w:val="both"/>
        <w:rPr>
          <w:rFonts w:ascii="Montserrat" w:hAnsi="Montserrat" w:cs="Arial"/>
          <w:sz w:val="20"/>
          <w:szCs w:val="20"/>
        </w:rPr>
      </w:pPr>
    </w:p>
    <w:p w14:paraId="323D5847" w14:textId="53F259D9" w:rsidR="007E055C" w:rsidRPr="007E055C" w:rsidRDefault="007E055C" w:rsidP="007E055C">
      <w:pPr>
        <w:pStyle w:val="Prrafodelista"/>
        <w:numPr>
          <w:ilvl w:val="0"/>
          <w:numId w:val="38"/>
        </w:numPr>
        <w:overflowPunct w:val="0"/>
        <w:autoSpaceDE w:val="0"/>
        <w:ind w:right="-91"/>
        <w:jc w:val="both"/>
        <w:textAlignment w:val="baseline"/>
        <w:rPr>
          <w:rFonts w:ascii="Montserrat" w:eastAsia="MS Mincho" w:hAnsi="Montserrat" w:cs="Arial"/>
          <w:sz w:val="20"/>
          <w:szCs w:val="20"/>
          <w:lang w:val="es-ES_tradnl" w:eastAsia="es-ES"/>
        </w:rPr>
      </w:pPr>
      <w:r w:rsidRPr="007E055C">
        <w:rPr>
          <w:rFonts w:ascii="Montserrat" w:hAnsi="Montserrat" w:cs="Arial"/>
          <w:b/>
          <w:sz w:val="20"/>
          <w:szCs w:val="20"/>
        </w:rPr>
        <w:t>MECANISMO DE RECEPCIÓN Y VERIFICACIÓN DE LOS BIENES</w:t>
      </w:r>
      <w:r w:rsidRPr="007E055C">
        <w:rPr>
          <w:rFonts w:ascii="Montserrat" w:eastAsia="MS Mincho" w:hAnsi="Montserrat" w:cs="Arial"/>
          <w:sz w:val="20"/>
          <w:szCs w:val="20"/>
          <w:lang w:val="es-ES_tradnl" w:eastAsia="es-ES"/>
        </w:rPr>
        <w:t>.</w:t>
      </w:r>
    </w:p>
    <w:p w14:paraId="76706A9D" w14:textId="77777777" w:rsidR="007E055C" w:rsidRPr="007E055C" w:rsidRDefault="007E055C" w:rsidP="007E055C">
      <w:pPr>
        <w:jc w:val="both"/>
        <w:rPr>
          <w:rFonts w:ascii="Montserrat" w:hAnsi="Montserrat" w:cs="Arial"/>
          <w:sz w:val="20"/>
          <w:szCs w:val="20"/>
        </w:rPr>
      </w:pPr>
    </w:p>
    <w:p w14:paraId="51B70C89" w14:textId="2727FC3F" w:rsidR="007E055C" w:rsidRPr="007E055C" w:rsidRDefault="007E055C" w:rsidP="007E055C">
      <w:pPr>
        <w:ind w:left="360"/>
        <w:jc w:val="both"/>
        <w:rPr>
          <w:rFonts w:ascii="Montserrat" w:hAnsi="Montserrat" w:cs="Arial"/>
          <w:sz w:val="20"/>
          <w:szCs w:val="20"/>
        </w:rPr>
      </w:pPr>
      <w:r w:rsidRPr="007E055C">
        <w:rPr>
          <w:rFonts w:ascii="Montserrat" w:hAnsi="Montserrat" w:cs="Arial"/>
          <w:b/>
          <w:bCs/>
          <w:sz w:val="20"/>
          <w:szCs w:val="20"/>
        </w:rPr>
        <w:t>EL PROVEEDOR</w:t>
      </w:r>
      <w:r w:rsidRPr="007E055C">
        <w:rPr>
          <w:rFonts w:ascii="Montserrat" w:hAnsi="Montserrat" w:cs="Arial"/>
          <w:sz w:val="20"/>
          <w:szCs w:val="20"/>
        </w:rPr>
        <w:t xml:space="preserve"> deberá realizar la entrega de los bienes en los términos establecidos en el presente Anexo Técnico, lo cual será verificado y le dará seguimiento el </w:t>
      </w:r>
      <w:r w:rsidRPr="007E055C">
        <w:rPr>
          <w:rFonts w:ascii="Montserrat" w:hAnsi="Montserrat" w:cs="Arial"/>
          <w:b/>
          <w:bCs/>
          <w:sz w:val="20"/>
          <w:szCs w:val="20"/>
        </w:rPr>
        <w:t>ADMINISTRADOR DEL CONTRATO</w:t>
      </w:r>
      <w:r w:rsidRPr="007E055C">
        <w:rPr>
          <w:rFonts w:ascii="Montserrat" w:hAnsi="Montserrat" w:cs="Arial"/>
          <w:sz w:val="20"/>
          <w:szCs w:val="20"/>
        </w:rPr>
        <w:t xml:space="preserve"> para lo cual podrá auxiliarse de los servidores públicos designados como supervisores de la recepción de los bienes</w:t>
      </w:r>
      <w:r>
        <w:rPr>
          <w:rFonts w:ascii="Montserrat" w:hAnsi="Montserrat" w:cs="Arial"/>
          <w:sz w:val="20"/>
          <w:szCs w:val="20"/>
        </w:rPr>
        <w:t>.</w:t>
      </w:r>
      <w:r w:rsidRPr="007E055C">
        <w:rPr>
          <w:rFonts w:ascii="Montserrat" w:hAnsi="Montserrat" w:cs="Arial"/>
          <w:sz w:val="20"/>
          <w:szCs w:val="20"/>
        </w:rPr>
        <w:t>.</w:t>
      </w:r>
    </w:p>
    <w:p w14:paraId="7668B537" w14:textId="77777777" w:rsidR="007E055C" w:rsidRPr="007E055C" w:rsidRDefault="007E055C" w:rsidP="007E055C">
      <w:pPr>
        <w:jc w:val="both"/>
        <w:rPr>
          <w:rFonts w:ascii="Montserrat" w:hAnsi="Montserrat" w:cs="Arial"/>
          <w:sz w:val="20"/>
          <w:szCs w:val="20"/>
        </w:rPr>
      </w:pPr>
    </w:p>
    <w:p w14:paraId="29FCE9D4" w14:textId="13A98F2F" w:rsidR="007E055C" w:rsidRPr="007E055C" w:rsidRDefault="007E055C" w:rsidP="007E055C">
      <w:pPr>
        <w:ind w:left="360"/>
        <w:jc w:val="both"/>
        <w:rPr>
          <w:rFonts w:ascii="Montserrat" w:hAnsi="Montserrat" w:cs="Arial"/>
          <w:sz w:val="20"/>
          <w:szCs w:val="20"/>
        </w:rPr>
      </w:pPr>
      <w:r w:rsidRPr="007E055C">
        <w:rPr>
          <w:rFonts w:ascii="Montserrat" w:hAnsi="Montserrat" w:cs="Arial"/>
          <w:sz w:val="20"/>
          <w:szCs w:val="20"/>
        </w:rPr>
        <w:t xml:space="preserve">El </w:t>
      </w:r>
      <w:r w:rsidRPr="007E055C">
        <w:rPr>
          <w:rFonts w:ascii="Montserrat" w:hAnsi="Montserrat" w:cs="Arial"/>
          <w:b/>
          <w:bCs/>
          <w:sz w:val="20"/>
          <w:szCs w:val="20"/>
        </w:rPr>
        <w:t>ADMINISTRADOR DEL CONTRATO</w:t>
      </w:r>
      <w:r w:rsidRPr="007E055C">
        <w:rPr>
          <w:rFonts w:ascii="Montserrat" w:hAnsi="Montserrat" w:cs="Arial"/>
          <w:sz w:val="20"/>
          <w:szCs w:val="20"/>
        </w:rPr>
        <w:t xml:space="preserve"> una vez que haya verificado la recepción de los bienes notificará, en su caso, la devolución, rechazo o incumplimiento en la entrega de estos, lo cual será comunicado por escrito a </w:t>
      </w:r>
      <w:r w:rsidRPr="007E055C">
        <w:rPr>
          <w:rFonts w:ascii="Montserrat" w:hAnsi="Montserrat" w:cs="Arial"/>
          <w:b/>
          <w:bCs/>
          <w:sz w:val="20"/>
          <w:szCs w:val="20"/>
        </w:rPr>
        <w:t>EL PROVEEDOR</w:t>
      </w:r>
      <w:r w:rsidRPr="007E055C">
        <w:rPr>
          <w:rFonts w:ascii="Montserrat" w:hAnsi="Montserrat" w:cs="Arial"/>
          <w:sz w:val="20"/>
          <w:szCs w:val="20"/>
        </w:rPr>
        <w:t xml:space="preserve"> a más tardar 3 (tres) días hábiles posteriores a aquél en que estos se determinen, señalando las razones que los motivaron, las cuales deberán estar vinculadas a las condiciones establecidas en el Contrato, cuyo plazo para su corrección será en un lapso no mayor a 2 (dos) días hábiles posteriores a la notificación.</w:t>
      </w:r>
    </w:p>
    <w:p w14:paraId="66A344C0" w14:textId="77777777" w:rsidR="007E055C" w:rsidRPr="007E055C" w:rsidRDefault="007E055C" w:rsidP="007E055C">
      <w:pPr>
        <w:jc w:val="both"/>
        <w:rPr>
          <w:rFonts w:ascii="Montserrat" w:hAnsi="Montserrat" w:cs="Arial"/>
          <w:sz w:val="20"/>
          <w:szCs w:val="20"/>
        </w:rPr>
      </w:pPr>
    </w:p>
    <w:p w14:paraId="209178AE" w14:textId="0A59FDA6" w:rsidR="007E055C" w:rsidRPr="007E055C" w:rsidRDefault="007E055C" w:rsidP="007E055C">
      <w:pPr>
        <w:ind w:left="360"/>
        <w:jc w:val="both"/>
        <w:rPr>
          <w:rFonts w:ascii="Montserrat" w:hAnsi="Montserrat" w:cs="Arial"/>
          <w:sz w:val="20"/>
          <w:szCs w:val="20"/>
        </w:rPr>
      </w:pPr>
      <w:r w:rsidRPr="007E055C">
        <w:rPr>
          <w:rFonts w:ascii="Montserrat" w:hAnsi="Montserrat" w:cs="Arial"/>
          <w:sz w:val="20"/>
          <w:szCs w:val="20"/>
        </w:rPr>
        <w:t xml:space="preserve">El cómputo del plazo entre el momento en el que se realiza la entrega de los bienes y se reciben a entera satisfacción, se interrumpirá cuando el </w:t>
      </w:r>
      <w:r w:rsidRPr="007E055C">
        <w:rPr>
          <w:rFonts w:ascii="Montserrat" w:hAnsi="Montserrat" w:cs="Arial"/>
          <w:b/>
          <w:bCs/>
          <w:sz w:val="20"/>
          <w:szCs w:val="20"/>
        </w:rPr>
        <w:t>ADMINISTRADOR DEL CONTRATO</w:t>
      </w:r>
      <w:r w:rsidRPr="007E055C">
        <w:rPr>
          <w:rFonts w:ascii="Montserrat" w:hAnsi="Montserrat" w:cs="Arial"/>
          <w:sz w:val="20"/>
          <w:szCs w:val="20"/>
        </w:rPr>
        <w:t xml:space="preserve"> acredite haber comunicado a </w:t>
      </w:r>
      <w:r w:rsidRPr="007E055C">
        <w:rPr>
          <w:rFonts w:ascii="Montserrat" w:hAnsi="Montserrat" w:cs="Arial"/>
          <w:b/>
          <w:bCs/>
          <w:sz w:val="20"/>
          <w:szCs w:val="20"/>
        </w:rPr>
        <w:t>EL PROVEEDOR</w:t>
      </w:r>
      <w:r w:rsidRPr="007E055C">
        <w:rPr>
          <w:rFonts w:ascii="Montserrat" w:hAnsi="Montserrat" w:cs="Arial"/>
          <w:sz w:val="20"/>
          <w:szCs w:val="20"/>
        </w:rPr>
        <w:t xml:space="preserve"> en los términos establecidos en el párrafo anterior, el rechazo, devolución o el incumplimiento en las condiciones y entrega de los bienes.</w:t>
      </w:r>
    </w:p>
    <w:p w14:paraId="07CF7984" w14:textId="77777777" w:rsidR="007E055C" w:rsidRPr="007E055C" w:rsidRDefault="007E055C" w:rsidP="007E055C">
      <w:pPr>
        <w:ind w:firstLine="360"/>
        <w:jc w:val="both"/>
        <w:rPr>
          <w:rFonts w:ascii="Montserrat" w:hAnsi="Montserrat" w:cs="Arial"/>
          <w:sz w:val="20"/>
          <w:szCs w:val="20"/>
        </w:rPr>
      </w:pPr>
    </w:p>
    <w:p w14:paraId="3D756950" w14:textId="3939E134" w:rsidR="007E055C" w:rsidRPr="007E055C" w:rsidRDefault="007E055C" w:rsidP="007E055C">
      <w:pPr>
        <w:ind w:left="360"/>
        <w:jc w:val="both"/>
        <w:rPr>
          <w:rFonts w:ascii="Montserrat" w:hAnsi="Montserrat" w:cs="Arial"/>
          <w:sz w:val="20"/>
          <w:szCs w:val="20"/>
        </w:rPr>
      </w:pPr>
      <w:r w:rsidRPr="007E055C">
        <w:rPr>
          <w:rFonts w:ascii="Montserrat" w:hAnsi="Montserrat" w:cs="Arial"/>
          <w:sz w:val="20"/>
          <w:szCs w:val="20"/>
        </w:rPr>
        <w:t xml:space="preserve">Los días que transcurran entre la fecha en que el </w:t>
      </w:r>
      <w:r w:rsidRPr="007E055C">
        <w:rPr>
          <w:rFonts w:ascii="Montserrat" w:hAnsi="Montserrat" w:cs="Arial"/>
          <w:b/>
          <w:bCs/>
          <w:sz w:val="20"/>
          <w:szCs w:val="20"/>
        </w:rPr>
        <w:t>ADMINISTRADOR DEL CONTRATO</w:t>
      </w:r>
      <w:r w:rsidRPr="007E055C">
        <w:rPr>
          <w:rFonts w:ascii="Montserrat" w:hAnsi="Montserrat" w:cs="Arial"/>
          <w:sz w:val="20"/>
          <w:szCs w:val="20"/>
        </w:rPr>
        <w:t xml:space="preserve"> notifica a </w:t>
      </w:r>
      <w:r w:rsidRPr="007E055C">
        <w:rPr>
          <w:rFonts w:ascii="Montserrat" w:hAnsi="Montserrat" w:cs="Arial"/>
          <w:b/>
          <w:bCs/>
          <w:sz w:val="20"/>
          <w:szCs w:val="20"/>
        </w:rPr>
        <w:t>EL PROVEEDOR</w:t>
      </w:r>
      <w:r w:rsidRPr="007E055C">
        <w:rPr>
          <w:rFonts w:ascii="Montserrat" w:hAnsi="Montserrat" w:cs="Arial"/>
          <w:sz w:val="20"/>
          <w:szCs w:val="20"/>
        </w:rPr>
        <w:t xml:space="preserve"> el rechazo, o el incumplimiento en la entrega de los bienes y aquélla en que </w:t>
      </w:r>
      <w:r w:rsidRPr="007E055C">
        <w:rPr>
          <w:rFonts w:ascii="Montserrat" w:hAnsi="Montserrat" w:cs="Arial"/>
          <w:b/>
          <w:bCs/>
          <w:sz w:val="20"/>
          <w:szCs w:val="20"/>
        </w:rPr>
        <w:t>EL PROVEEDOR</w:t>
      </w:r>
      <w:r w:rsidRPr="007E055C">
        <w:rPr>
          <w:rFonts w:ascii="Montserrat" w:hAnsi="Montserrat" w:cs="Arial"/>
          <w:sz w:val="20"/>
          <w:szCs w:val="20"/>
        </w:rPr>
        <w:t xml:space="preserve"> realice la corrección, diferirá en igual plazo la fecha para la recepción a satisfacción de estos</w:t>
      </w:r>
      <w:r>
        <w:rPr>
          <w:rFonts w:ascii="Montserrat" w:hAnsi="Montserrat" w:cs="Arial"/>
          <w:sz w:val="20"/>
          <w:szCs w:val="20"/>
        </w:rPr>
        <w:t>.</w:t>
      </w:r>
    </w:p>
    <w:p w14:paraId="68F76142" w14:textId="77777777" w:rsidR="00160656" w:rsidRPr="005D3444" w:rsidRDefault="00160656" w:rsidP="00160656">
      <w:pPr>
        <w:ind w:right="-93"/>
        <w:jc w:val="both"/>
        <w:rPr>
          <w:rFonts w:ascii="Montserrat" w:hAnsi="Montserrat" w:cs="Arial"/>
          <w:sz w:val="20"/>
          <w:szCs w:val="20"/>
        </w:rPr>
      </w:pPr>
    </w:p>
    <w:p w14:paraId="755AFE69" w14:textId="5A5C1B54" w:rsidR="00160656" w:rsidRPr="005D3444" w:rsidRDefault="00160656" w:rsidP="004661B5">
      <w:pPr>
        <w:pStyle w:val="Prrafodelista"/>
        <w:numPr>
          <w:ilvl w:val="0"/>
          <w:numId w:val="38"/>
        </w:numPr>
        <w:ind w:right="-93"/>
        <w:jc w:val="both"/>
        <w:rPr>
          <w:rFonts w:ascii="Montserrat" w:hAnsi="Montserrat" w:cs="Arial"/>
          <w:b/>
          <w:sz w:val="20"/>
          <w:szCs w:val="20"/>
        </w:rPr>
      </w:pPr>
      <w:r w:rsidRPr="005D3444">
        <w:rPr>
          <w:rFonts w:ascii="Montserrat" w:hAnsi="Montserrat" w:cs="Arial"/>
          <w:b/>
          <w:sz w:val="20"/>
          <w:szCs w:val="20"/>
        </w:rPr>
        <w:t xml:space="preserve"> </w:t>
      </w:r>
      <w:r w:rsidR="002C1966" w:rsidRPr="005D3444">
        <w:rPr>
          <w:rFonts w:ascii="Montserrat" w:eastAsia="Montserrat" w:hAnsi="Montserrat" w:cs="Montserrat"/>
          <w:b/>
          <w:sz w:val="20"/>
          <w:szCs w:val="20"/>
        </w:rPr>
        <w:t>PÓLIZA DE RESPONSABILIDAD CIVIL</w:t>
      </w:r>
    </w:p>
    <w:p w14:paraId="3EDEEF64" w14:textId="07FD9556" w:rsidR="002C1966" w:rsidRPr="005D3444" w:rsidRDefault="001A65A1" w:rsidP="002C1966">
      <w:pPr>
        <w:spacing w:line="23" w:lineRule="atLeast"/>
        <w:jc w:val="both"/>
        <w:rPr>
          <w:rFonts w:ascii="Montserrat" w:eastAsia="Montserrat" w:hAnsi="Montserrat" w:cs="Montserrat"/>
          <w:sz w:val="20"/>
          <w:szCs w:val="20"/>
        </w:rPr>
      </w:pPr>
      <w:r w:rsidRPr="001A65A1">
        <w:rPr>
          <w:rFonts w:ascii="Montserrat" w:eastAsia="Montserrat" w:hAnsi="Montserrat" w:cs="Montserrat"/>
          <w:b/>
          <w:sz w:val="20"/>
          <w:szCs w:val="20"/>
        </w:rPr>
        <w:t>EL PROVEEDOR</w:t>
      </w:r>
      <w:r w:rsidR="002C1966" w:rsidRPr="005D3444">
        <w:rPr>
          <w:rFonts w:ascii="Montserrat" w:eastAsia="Montserrat" w:hAnsi="Montserrat" w:cs="Montserrat"/>
          <w:sz w:val="20"/>
          <w:szCs w:val="20"/>
        </w:rPr>
        <w:t xml:space="preserve"> deberá garantizar al </w:t>
      </w:r>
      <w:r w:rsidRPr="001A65A1">
        <w:rPr>
          <w:rFonts w:ascii="Montserrat" w:eastAsia="Montserrat" w:hAnsi="Montserrat" w:cs="Montserrat"/>
          <w:b/>
          <w:sz w:val="20"/>
          <w:szCs w:val="20"/>
        </w:rPr>
        <w:t>IMSS-Bienestar</w:t>
      </w:r>
      <w:r w:rsidR="002C1966" w:rsidRPr="005D3444">
        <w:rPr>
          <w:rFonts w:ascii="Montserrat" w:eastAsia="Montserrat" w:hAnsi="Montserrat" w:cs="Montserrat"/>
          <w:sz w:val="20"/>
          <w:szCs w:val="20"/>
        </w:rPr>
        <w:t xml:space="preserve"> el suministro prestado en cuanto a calidad, infraestructura, capacidad técnica y de operación y responderá por los defectos y vicios ocultos del suministro objeto de la contratación durante el plazo para la prestación del suministro.</w:t>
      </w:r>
    </w:p>
    <w:p w14:paraId="0992A2E0" w14:textId="77777777" w:rsidR="002C1966" w:rsidRPr="005D3444" w:rsidRDefault="002C1966" w:rsidP="002C1966">
      <w:pPr>
        <w:spacing w:line="23" w:lineRule="atLeast"/>
        <w:jc w:val="both"/>
        <w:rPr>
          <w:rFonts w:ascii="Montserrat" w:eastAsia="Montserrat" w:hAnsi="Montserrat" w:cs="Montserrat"/>
          <w:sz w:val="20"/>
          <w:szCs w:val="20"/>
        </w:rPr>
      </w:pPr>
    </w:p>
    <w:p w14:paraId="597F3328" w14:textId="65FE5498" w:rsidR="002C1966" w:rsidRPr="005D3444" w:rsidRDefault="001A65A1" w:rsidP="002C1966">
      <w:pPr>
        <w:spacing w:line="23" w:lineRule="atLeast"/>
        <w:jc w:val="both"/>
        <w:rPr>
          <w:rFonts w:ascii="Montserrat" w:eastAsia="Montserrat" w:hAnsi="Montserrat" w:cs="Montserrat"/>
          <w:sz w:val="20"/>
          <w:szCs w:val="20"/>
        </w:rPr>
      </w:pPr>
      <w:r w:rsidRPr="001A65A1">
        <w:rPr>
          <w:rFonts w:ascii="Montserrat" w:eastAsia="Montserrat" w:hAnsi="Montserrat" w:cs="Montserrat"/>
          <w:b/>
          <w:sz w:val="20"/>
          <w:szCs w:val="20"/>
        </w:rPr>
        <w:t>EL PROVEEDOR</w:t>
      </w:r>
      <w:r w:rsidR="002C1966" w:rsidRPr="005D3444">
        <w:rPr>
          <w:rFonts w:ascii="Montserrat" w:eastAsia="Montserrat" w:hAnsi="Montserrat" w:cs="Montserrat"/>
          <w:b/>
          <w:sz w:val="20"/>
          <w:szCs w:val="20"/>
        </w:rPr>
        <w:t xml:space="preserve"> </w:t>
      </w:r>
      <w:r w:rsidR="002C1966" w:rsidRPr="005D3444">
        <w:rPr>
          <w:rFonts w:ascii="Montserrat" w:eastAsia="Montserrat" w:hAnsi="Montserrat" w:cs="Montserrat"/>
          <w:sz w:val="20"/>
          <w:szCs w:val="20"/>
        </w:rPr>
        <w:t xml:space="preserve">se obliga a entregar a favor de </w:t>
      </w:r>
      <w:r w:rsidRPr="001A65A1">
        <w:rPr>
          <w:rFonts w:ascii="Montserrat" w:eastAsia="Montserrat" w:hAnsi="Montserrat" w:cs="Montserrat"/>
          <w:b/>
          <w:sz w:val="20"/>
          <w:szCs w:val="20"/>
        </w:rPr>
        <w:t>IMSS-Bienestar</w:t>
      </w:r>
      <w:r w:rsidR="002C1966" w:rsidRPr="005D3444">
        <w:rPr>
          <w:rFonts w:ascii="Montserrat" w:eastAsia="Montserrat" w:hAnsi="Montserrat" w:cs="Montserrat"/>
          <w:sz w:val="20"/>
          <w:szCs w:val="20"/>
        </w:rPr>
        <w:t xml:space="preserve">, una póliza de seguros de responsabilidad civil general que garantice los daños que puedan causarse al </w:t>
      </w:r>
      <w:r w:rsidRPr="001A65A1">
        <w:rPr>
          <w:rFonts w:ascii="Montserrat" w:eastAsia="Montserrat" w:hAnsi="Montserrat" w:cs="Montserrat"/>
          <w:b/>
          <w:sz w:val="20"/>
          <w:szCs w:val="20"/>
        </w:rPr>
        <w:t>IMSS-Bienestar</w:t>
      </w:r>
      <w:r w:rsidR="002C1966" w:rsidRPr="005D3444">
        <w:rPr>
          <w:rFonts w:ascii="Montserrat" w:eastAsia="Montserrat" w:hAnsi="Montserrat" w:cs="Montserrat"/>
          <w:sz w:val="20"/>
          <w:szCs w:val="20"/>
        </w:rPr>
        <w:t xml:space="preserve"> y/o a terceros en sus bienes o personas por una suma asegurada de $1,000,000.00 (Un millón de pesos 00/100 M.N.) por evento o por el total resarcimiento del daño</w:t>
      </w:r>
      <w:r w:rsidR="00DD69C0" w:rsidRPr="005D3444">
        <w:rPr>
          <w:rFonts w:ascii="Montserrat" w:eastAsia="Montserrat" w:hAnsi="Montserrat" w:cs="Montserrat"/>
          <w:sz w:val="20"/>
          <w:szCs w:val="20"/>
        </w:rPr>
        <w:t>.</w:t>
      </w:r>
    </w:p>
    <w:p w14:paraId="7FDA5FD1" w14:textId="77777777" w:rsidR="002C1966" w:rsidRPr="005D3444" w:rsidRDefault="002C1966" w:rsidP="002C1966">
      <w:pPr>
        <w:spacing w:line="23" w:lineRule="atLeast"/>
        <w:jc w:val="both"/>
        <w:rPr>
          <w:rFonts w:ascii="Montserrat" w:eastAsia="Montserrat" w:hAnsi="Montserrat" w:cs="Montserrat"/>
          <w:sz w:val="20"/>
          <w:szCs w:val="20"/>
        </w:rPr>
      </w:pPr>
    </w:p>
    <w:p w14:paraId="779AD068" w14:textId="48778125" w:rsidR="002C1966" w:rsidRPr="005D3444" w:rsidRDefault="002C1966" w:rsidP="002C1966">
      <w:pPr>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lastRenderedPageBreak/>
        <w:t xml:space="preserve">Dicha póliza deberá ser expedida por una empresa aseguradora establecida en territorio nacional y deberá cubrir el plazo </w:t>
      </w:r>
      <w:r w:rsidR="00DD69C0" w:rsidRPr="005D3444">
        <w:rPr>
          <w:rFonts w:ascii="Montserrat" w:eastAsia="Montserrat" w:hAnsi="Montserrat" w:cs="Montserrat"/>
          <w:sz w:val="20"/>
          <w:szCs w:val="20"/>
        </w:rPr>
        <w:t>de la vigencia del presente contrato</w:t>
      </w:r>
      <w:r w:rsidRPr="005D3444">
        <w:rPr>
          <w:rFonts w:ascii="Montserrat" w:eastAsia="Montserrat" w:hAnsi="Montserrat" w:cs="Montserrat"/>
          <w:sz w:val="20"/>
          <w:szCs w:val="20"/>
        </w:rPr>
        <w:t xml:space="preserve">. En caso de que a la fecha de la notificación de la adjudicación </w:t>
      </w:r>
      <w:r w:rsidR="001A65A1" w:rsidRPr="001A65A1">
        <w:rPr>
          <w:rFonts w:ascii="Montserrat" w:eastAsia="Montserrat" w:hAnsi="Montserrat" w:cs="Montserrat"/>
          <w:b/>
          <w:sz w:val="20"/>
          <w:szCs w:val="20"/>
        </w:rPr>
        <w:t>EL PROVEEDOR</w:t>
      </w:r>
      <w:r w:rsidRPr="005D3444">
        <w:rPr>
          <w:rFonts w:ascii="Montserrat" w:eastAsia="Montserrat" w:hAnsi="Montserrat" w:cs="Montserrat"/>
          <w:sz w:val="20"/>
          <w:szCs w:val="20"/>
        </w:rPr>
        <w:t xml:space="preserve"> cuente con un seguro de responsabilidad civil vigente y expedida por una empresa aseguradora establecida en territorio nacional, deberá estipular al </w:t>
      </w:r>
      <w:r w:rsidR="001A65A1" w:rsidRPr="001A65A1">
        <w:rPr>
          <w:rFonts w:ascii="Montserrat" w:eastAsia="Montserrat" w:hAnsi="Montserrat" w:cs="Montserrat"/>
          <w:b/>
          <w:sz w:val="20"/>
          <w:szCs w:val="20"/>
        </w:rPr>
        <w:t>IMSS-Bienestar</w:t>
      </w:r>
      <w:r w:rsidRPr="005D3444">
        <w:rPr>
          <w:rFonts w:ascii="Montserrat" w:eastAsia="Montserrat" w:hAnsi="Montserrat" w:cs="Montserrat"/>
          <w:sz w:val="20"/>
          <w:szCs w:val="20"/>
        </w:rPr>
        <w:t xml:space="preserve"> como beneficiari</w:t>
      </w:r>
      <w:r w:rsidR="00DD69C0" w:rsidRPr="005D3444">
        <w:rPr>
          <w:rFonts w:ascii="Montserrat" w:eastAsia="Montserrat" w:hAnsi="Montserrat" w:cs="Montserrat"/>
          <w:sz w:val="20"/>
          <w:szCs w:val="20"/>
        </w:rPr>
        <w:t>o</w:t>
      </w:r>
      <w:r w:rsidRPr="005D3444">
        <w:rPr>
          <w:rFonts w:ascii="Montserrat" w:eastAsia="Montserrat" w:hAnsi="Montserrat" w:cs="Montserrat"/>
          <w:sz w:val="20"/>
          <w:szCs w:val="20"/>
        </w:rPr>
        <w:t xml:space="preserve"> preferente de dicha póliza en los términos del párrafo anterior.</w:t>
      </w:r>
    </w:p>
    <w:p w14:paraId="093A0CD0" w14:textId="77777777" w:rsidR="002C1966" w:rsidRPr="005D3444" w:rsidRDefault="002C1966" w:rsidP="002C1966">
      <w:pPr>
        <w:spacing w:line="23" w:lineRule="atLeast"/>
        <w:jc w:val="both"/>
        <w:rPr>
          <w:rFonts w:ascii="Montserrat" w:eastAsia="Montserrat" w:hAnsi="Montserrat" w:cs="Montserrat"/>
          <w:sz w:val="20"/>
          <w:szCs w:val="20"/>
        </w:rPr>
      </w:pPr>
    </w:p>
    <w:p w14:paraId="130A31C0" w14:textId="7CC3BA61" w:rsidR="002C1966" w:rsidRPr="005D3444" w:rsidRDefault="002C1966" w:rsidP="002C1966">
      <w:pPr>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t xml:space="preserve">La póliza de responsabilidad civil deberá ser entregar al </w:t>
      </w:r>
      <w:r w:rsidR="00F33D30" w:rsidRPr="00F33D30">
        <w:rPr>
          <w:rFonts w:ascii="Montserrat" w:eastAsia="Montserrat" w:hAnsi="Montserrat" w:cs="Montserrat"/>
          <w:b/>
          <w:sz w:val="20"/>
          <w:szCs w:val="20"/>
        </w:rPr>
        <w:t>ADMINISTRADOR DEL CONTRATO</w:t>
      </w:r>
      <w:r w:rsidRPr="005D3444">
        <w:rPr>
          <w:rFonts w:ascii="Montserrat" w:eastAsia="Montserrat" w:hAnsi="Montserrat" w:cs="Montserrat"/>
          <w:b/>
          <w:sz w:val="20"/>
          <w:szCs w:val="20"/>
        </w:rPr>
        <w:t xml:space="preserve"> </w:t>
      </w:r>
      <w:r w:rsidRPr="005D3444">
        <w:rPr>
          <w:rFonts w:ascii="Montserrat" w:eastAsia="Montserrat" w:hAnsi="Montserrat" w:cs="Montserrat"/>
          <w:sz w:val="20"/>
          <w:szCs w:val="20"/>
        </w:rPr>
        <w:t>dentro de los 10 (diez) días hábiles contados a partir de la firma del instrumento contractual que corresponda. En el supuesto</w:t>
      </w:r>
      <w:r w:rsidR="00FC7858">
        <w:rPr>
          <w:rFonts w:ascii="Montserrat" w:eastAsia="Montserrat" w:hAnsi="Montserrat" w:cs="Montserrat"/>
          <w:sz w:val="20"/>
          <w:szCs w:val="20"/>
        </w:rPr>
        <w:t xml:space="preserve"> de</w:t>
      </w:r>
      <w:r w:rsidRPr="005D3444">
        <w:rPr>
          <w:rFonts w:ascii="Montserrat" w:eastAsia="Montserrat" w:hAnsi="Montserrat" w:cs="Montserrat"/>
          <w:sz w:val="20"/>
          <w:szCs w:val="20"/>
        </w:rPr>
        <w:t xml:space="preserve"> que no presente la póliza referida dentro del plazo citado, el </w:t>
      </w:r>
      <w:r w:rsidR="001A65A1" w:rsidRPr="001A65A1">
        <w:rPr>
          <w:rFonts w:ascii="Montserrat" w:eastAsia="Montserrat" w:hAnsi="Montserrat" w:cs="Montserrat"/>
          <w:b/>
          <w:sz w:val="20"/>
          <w:szCs w:val="20"/>
        </w:rPr>
        <w:t>IMSS-Bienestar</w:t>
      </w:r>
      <w:r w:rsidRPr="005D3444">
        <w:rPr>
          <w:rFonts w:ascii="Montserrat" w:eastAsia="Montserrat" w:hAnsi="Montserrat" w:cs="Montserrat"/>
          <w:sz w:val="20"/>
          <w:szCs w:val="20"/>
        </w:rPr>
        <w:t>, podrá iniciar el procedimiento de rescisión del instrumento contractual.</w:t>
      </w:r>
    </w:p>
    <w:p w14:paraId="09235058" w14:textId="77777777" w:rsidR="002C1966" w:rsidRPr="005D3444" w:rsidRDefault="002C1966" w:rsidP="002C1966">
      <w:pPr>
        <w:spacing w:line="23" w:lineRule="atLeast"/>
        <w:jc w:val="both"/>
        <w:rPr>
          <w:rFonts w:ascii="Montserrat" w:eastAsia="Montserrat" w:hAnsi="Montserrat" w:cs="Montserrat"/>
          <w:sz w:val="20"/>
          <w:szCs w:val="20"/>
        </w:rPr>
      </w:pPr>
    </w:p>
    <w:p w14:paraId="2ACDFF49" w14:textId="0882909A" w:rsidR="002C1966" w:rsidRPr="005D3444" w:rsidRDefault="002C1966" w:rsidP="002C1966">
      <w:pPr>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t xml:space="preserve">Si ante cualquier evento o siniestro, esta cobertura resulta insuficiente, los gastos que queden sin cubrir serán por cuenta directamente </w:t>
      </w:r>
      <w:r w:rsidR="001A65A1" w:rsidRPr="001A65A1">
        <w:rPr>
          <w:rFonts w:ascii="Montserrat" w:eastAsia="Montserrat" w:hAnsi="Montserrat" w:cs="Montserrat"/>
          <w:b/>
          <w:sz w:val="20"/>
          <w:szCs w:val="20"/>
        </w:rPr>
        <w:t>EL PROVEEDOR</w:t>
      </w:r>
      <w:r w:rsidRPr="005D3444">
        <w:rPr>
          <w:rFonts w:ascii="Montserrat" w:eastAsia="Montserrat" w:hAnsi="Montserrat" w:cs="Montserrat"/>
          <w:sz w:val="20"/>
          <w:szCs w:val="20"/>
        </w:rPr>
        <w:t>.</w:t>
      </w:r>
    </w:p>
    <w:p w14:paraId="3BC759A7" w14:textId="77777777" w:rsidR="002C1966" w:rsidRPr="005D3444" w:rsidRDefault="002C1966" w:rsidP="002C1966">
      <w:pPr>
        <w:spacing w:line="23" w:lineRule="atLeast"/>
        <w:jc w:val="both"/>
        <w:rPr>
          <w:rFonts w:ascii="Montserrat" w:eastAsia="Montserrat" w:hAnsi="Montserrat" w:cs="Montserrat"/>
          <w:sz w:val="20"/>
          <w:szCs w:val="20"/>
        </w:rPr>
      </w:pPr>
    </w:p>
    <w:p w14:paraId="69C7361B" w14:textId="4AC3ED09" w:rsidR="002C1966" w:rsidRPr="005D3444" w:rsidRDefault="001A65A1" w:rsidP="002C1966">
      <w:pPr>
        <w:spacing w:line="23" w:lineRule="atLeast"/>
        <w:jc w:val="both"/>
        <w:rPr>
          <w:rFonts w:ascii="Montserrat" w:eastAsia="Montserrat" w:hAnsi="Montserrat" w:cs="Montserrat"/>
          <w:sz w:val="20"/>
          <w:szCs w:val="20"/>
        </w:rPr>
      </w:pPr>
      <w:r w:rsidRPr="001A65A1">
        <w:rPr>
          <w:rFonts w:ascii="Montserrat" w:eastAsia="Montserrat" w:hAnsi="Montserrat" w:cs="Montserrat"/>
          <w:b/>
          <w:sz w:val="20"/>
          <w:szCs w:val="20"/>
        </w:rPr>
        <w:t>EL PROVEEDOR</w:t>
      </w:r>
      <w:r w:rsidR="002C1966" w:rsidRPr="005D3444">
        <w:rPr>
          <w:rFonts w:ascii="Montserrat" w:eastAsia="Montserrat" w:hAnsi="Montserrat" w:cs="Montserrat"/>
          <w:sz w:val="20"/>
          <w:szCs w:val="20"/>
        </w:rPr>
        <w:t xml:space="preserve"> queda obligado a mantener vigente la póliza de seguro de responsabilidad civil mencionada, durante la ejecución del </w:t>
      </w:r>
      <w:r w:rsidR="00DD69C0" w:rsidRPr="005D3444">
        <w:rPr>
          <w:rFonts w:ascii="Montserrat" w:eastAsia="Montserrat" w:hAnsi="Montserrat" w:cs="Montserrat"/>
          <w:sz w:val="20"/>
          <w:szCs w:val="20"/>
        </w:rPr>
        <w:t>contrato</w:t>
      </w:r>
      <w:r w:rsidR="002C1966" w:rsidRPr="005D3444">
        <w:rPr>
          <w:rFonts w:ascii="Montserrat" w:eastAsia="Montserrat" w:hAnsi="Montserrat" w:cs="Montserrat"/>
          <w:sz w:val="20"/>
          <w:szCs w:val="20"/>
        </w:rPr>
        <w:t xml:space="preserve"> y hasta en tanto permanezca en vigor</w:t>
      </w:r>
      <w:r w:rsidR="00DD69C0" w:rsidRPr="005D3444">
        <w:rPr>
          <w:rFonts w:ascii="Montserrat" w:eastAsia="Montserrat" w:hAnsi="Montserrat" w:cs="Montserrat"/>
          <w:sz w:val="20"/>
          <w:szCs w:val="20"/>
        </w:rPr>
        <w:t>, así como,</w:t>
      </w:r>
      <w:r w:rsidR="002C1966" w:rsidRPr="005D3444">
        <w:rPr>
          <w:rFonts w:ascii="Montserrat" w:eastAsia="Montserrat" w:hAnsi="Montserrat" w:cs="Montserrat"/>
          <w:sz w:val="20"/>
          <w:szCs w:val="20"/>
        </w:rPr>
        <w:t xml:space="preserve"> durante la substanciación de todos los recursos legales o juicios que se interpongan, hasta que se dicte resolución definitiva por autoridad competente. En la inteligencia de que dicha póliza sólo podrá ser cancelada mediante autorización expresa y por escrito de</w:t>
      </w:r>
      <w:r w:rsidR="00F527C1" w:rsidRPr="005D3444">
        <w:rPr>
          <w:rFonts w:ascii="Montserrat" w:eastAsia="Montserrat" w:hAnsi="Montserrat" w:cs="Montserrat"/>
          <w:sz w:val="20"/>
          <w:szCs w:val="20"/>
        </w:rPr>
        <w:t>l</w:t>
      </w:r>
      <w:r w:rsidR="002C1966" w:rsidRPr="005D3444">
        <w:rPr>
          <w:rFonts w:ascii="Montserrat" w:eastAsia="Montserrat" w:hAnsi="Montserrat" w:cs="Montserrat"/>
          <w:sz w:val="20"/>
          <w:szCs w:val="20"/>
        </w:rPr>
        <w:t xml:space="preserve"> </w:t>
      </w:r>
      <w:r w:rsidRPr="001A65A1">
        <w:rPr>
          <w:rFonts w:ascii="Montserrat" w:eastAsia="Montserrat" w:hAnsi="Montserrat" w:cs="Montserrat"/>
          <w:b/>
          <w:sz w:val="20"/>
          <w:szCs w:val="20"/>
        </w:rPr>
        <w:t>IMSS-Bienestar</w:t>
      </w:r>
      <w:r w:rsidR="002C1966" w:rsidRPr="005D3444">
        <w:rPr>
          <w:rFonts w:ascii="Montserrat" w:eastAsia="Montserrat" w:hAnsi="Montserrat" w:cs="Montserrat"/>
          <w:sz w:val="20"/>
          <w:szCs w:val="20"/>
        </w:rPr>
        <w:t>.</w:t>
      </w:r>
    </w:p>
    <w:p w14:paraId="1A738CDE" w14:textId="77777777" w:rsidR="002C1966" w:rsidRPr="005D3444" w:rsidRDefault="002C1966" w:rsidP="002C1966">
      <w:pPr>
        <w:spacing w:line="23" w:lineRule="atLeast"/>
        <w:jc w:val="both"/>
        <w:rPr>
          <w:rFonts w:ascii="Montserrat" w:eastAsia="Montserrat" w:hAnsi="Montserrat" w:cs="Montserrat"/>
          <w:sz w:val="20"/>
          <w:szCs w:val="20"/>
        </w:rPr>
      </w:pPr>
    </w:p>
    <w:p w14:paraId="5DEFD911" w14:textId="35801807" w:rsidR="002C1966" w:rsidRPr="005D3444" w:rsidRDefault="002C1966" w:rsidP="002C1966">
      <w:pPr>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t xml:space="preserve">En caso de formalización de convenios modificatorios, </w:t>
      </w:r>
      <w:r w:rsidR="001A65A1" w:rsidRPr="001A65A1">
        <w:rPr>
          <w:rFonts w:ascii="Montserrat" w:eastAsia="Montserrat" w:hAnsi="Montserrat" w:cs="Montserrat"/>
          <w:b/>
          <w:sz w:val="20"/>
          <w:szCs w:val="20"/>
        </w:rPr>
        <w:t>EL PROVEEDOR</w:t>
      </w:r>
      <w:r w:rsidRPr="005D3444">
        <w:rPr>
          <w:rFonts w:ascii="Montserrat" w:eastAsia="Montserrat" w:hAnsi="Montserrat" w:cs="Montserrat"/>
          <w:sz w:val="20"/>
          <w:szCs w:val="20"/>
        </w:rPr>
        <w:t xml:space="preserve"> deberá, presentar la modificación de la póliza, dentro de los 10 (diez) días hábiles siguientes a la firma del convenio de modificación correspondiente.</w:t>
      </w:r>
    </w:p>
    <w:p w14:paraId="556758C3" w14:textId="77777777" w:rsidR="002C1966" w:rsidRPr="005D3444" w:rsidRDefault="002C1966" w:rsidP="002C1966">
      <w:pPr>
        <w:spacing w:line="23" w:lineRule="atLeast"/>
        <w:jc w:val="both"/>
        <w:rPr>
          <w:rFonts w:ascii="Montserrat" w:eastAsia="Montserrat" w:hAnsi="Montserrat" w:cs="Montserrat"/>
          <w:sz w:val="20"/>
          <w:szCs w:val="20"/>
        </w:rPr>
      </w:pPr>
    </w:p>
    <w:p w14:paraId="39A20D9C" w14:textId="2CC8F0CE" w:rsidR="002C1966" w:rsidRDefault="002C1966" w:rsidP="00645BCC">
      <w:pPr>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t xml:space="preserve">Si ante cualquier evento o siniestro, esta cobertura resulta insuficiente, los gastos que queden sin cubrir serán por cuenta directamente </w:t>
      </w:r>
      <w:r w:rsidR="001A65A1" w:rsidRPr="001A65A1">
        <w:rPr>
          <w:rFonts w:ascii="Montserrat" w:eastAsia="Montserrat" w:hAnsi="Montserrat" w:cs="Montserrat"/>
          <w:b/>
          <w:sz w:val="20"/>
          <w:szCs w:val="20"/>
        </w:rPr>
        <w:t>EL PROVEEDOR</w:t>
      </w:r>
      <w:r w:rsidRPr="005D3444">
        <w:rPr>
          <w:rFonts w:ascii="Montserrat" w:eastAsia="Montserrat" w:hAnsi="Montserrat" w:cs="Montserrat"/>
          <w:sz w:val="20"/>
          <w:szCs w:val="20"/>
        </w:rPr>
        <w:t>.</w:t>
      </w:r>
    </w:p>
    <w:p w14:paraId="08E2D6D1" w14:textId="77777777" w:rsidR="00645BCC" w:rsidRPr="00645BCC" w:rsidRDefault="00645BCC" w:rsidP="00645BCC">
      <w:pPr>
        <w:spacing w:line="23" w:lineRule="atLeast"/>
        <w:jc w:val="both"/>
        <w:rPr>
          <w:rFonts w:ascii="Montserrat" w:eastAsia="Montserrat" w:hAnsi="Montserrat" w:cs="Montserrat"/>
          <w:sz w:val="20"/>
          <w:szCs w:val="20"/>
        </w:rPr>
      </w:pPr>
    </w:p>
    <w:p w14:paraId="6C4DD632" w14:textId="7FCA42C4" w:rsidR="002C1966" w:rsidRDefault="002C1966" w:rsidP="00645BCC">
      <w:pPr>
        <w:spacing w:line="23" w:lineRule="atLeast"/>
        <w:jc w:val="both"/>
        <w:rPr>
          <w:rFonts w:ascii="Montserrat" w:eastAsia="Montserrat" w:hAnsi="Montserrat" w:cs="Montserrat"/>
          <w:sz w:val="20"/>
          <w:szCs w:val="20"/>
        </w:rPr>
      </w:pPr>
      <w:r w:rsidRPr="005D3444">
        <w:rPr>
          <w:rFonts w:ascii="Montserrat" w:eastAsia="Montserrat" w:hAnsi="Montserrat" w:cs="Montserrat"/>
          <w:sz w:val="20"/>
          <w:szCs w:val="20"/>
        </w:rPr>
        <w:t>Una vez que ocurra el evento y</w:t>
      </w:r>
      <w:r w:rsidR="00DD69C0" w:rsidRPr="005D3444">
        <w:rPr>
          <w:rFonts w:ascii="Montserrat" w:eastAsia="Montserrat" w:hAnsi="Montserrat" w:cs="Montserrat"/>
          <w:sz w:val="20"/>
          <w:szCs w:val="20"/>
        </w:rPr>
        <w:t xml:space="preserve"> este sea imputable a </w:t>
      </w:r>
      <w:r w:rsidR="001A65A1" w:rsidRPr="001A65A1">
        <w:rPr>
          <w:rFonts w:ascii="Montserrat" w:eastAsia="Montserrat" w:hAnsi="Montserrat" w:cs="Montserrat"/>
          <w:b/>
          <w:sz w:val="20"/>
          <w:szCs w:val="20"/>
        </w:rPr>
        <w:t>EL PROVEEDOR</w:t>
      </w:r>
      <w:r w:rsidR="00DD69C0" w:rsidRPr="00FC7858">
        <w:rPr>
          <w:rFonts w:ascii="Montserrat" w:eastAsia="Montserrat" w:hAnsi="Montserrat" w:cs="Montserrat"/>
          <w:bCs/>
          <w:sz w:val="20"/>
          <w:szCs w:val="20"/>
        </w:rPr>
        <w:t xml:space="preserve">, </w:t>
      </w:r>
      <w:r w:rsidR="00DD69C0" w:rsidRPr="005D3444">
        <w:rPr>
          <w:rFonts w:ascii="Montserrat" w:eastAsia="Montserrat" w:hAnsi="Montserrat" w:cs="Montserrat"/>
          <w:bCs/>
          <w:sz w:val="20"/>
          <w:szCs w:val="20"/>
        </w:rPr>
        <w:t>éste</w:t>
      </w:r>
      <w:r w:rsidRPr="005D3444">
        <w:rPr>
          <w:rFonts w:ascii="Montserrat" w:eastAsia="Montserrat" w:hAnsi="Montserrat" w:cs="Montserrat"/>
          <w:sz w:val="20"/>
          <w:szCs w:val="20"/>
        </w:rPr>
        <w:t xml:space="preserve"> tendrá un plazo máximo de 5 (cinco) días hábiles, para realizar los pagos de los daños directamente a </w:t>
      </w:r>
      <w:r w:rsidR="001A65A1" w:rsidRPr="001A65A1">
        <w:rPr>
          <w:rFonts w:ascii="Montserrat" w:eastAsia="Montserrat" w:hAnsi="Montserrat" w:cs="Montserrat"/>
          <w:b/>
          <w:sz w:val="20"/>
          <w:szCs w:val="20"/>
        </w:rPr>
        <w:t>IMSS-Bienestar</w:t>
      </w:r>
      <w:r w:rsidRPr="005D3444">
        <w:rPr>
          <w:rFonts w:ascii="Montserrat" w:eastAsia="Montserrat" w:hAnsi="Montserrat" w:cs="Montserrat"/>
          <w:sz w:val="20"/>
          <w:szCs w:val="20"/>
        </w:rPr>
        <w:t xml:space="preserve"> y/o terceros implicados; o iniciar las gestiones correspondientes ante la aseguradora que corresponda, para que haga los pagos </w:t>
      </w:r>
      <w:r w:rsidR="00FA5D48" w:rsidRPr="005D3444">
        <w:rPr>
          <w:rFonts w:ascii="Montserrat" w:eastAsia="Montserrat" w:hAnsi="Montserrat" w:cs="Montserrat"/>
          <w:sz w:val="20"/>
          <w:szCs w:val="20"/>
        </w:rPr>
        <w:t>correspondientes</w:t>
      </w:r>
      <w:r w:rsidRPr="005D3444">
        <w:rPr>
          <w:rFonts w:ascii="Montserrat" w:eastAsia="Montserrat" w:hAnsi="Montserrat" w:cs="Montserrat"/>
          <w:sz w:val="20"/>
          <w:szCs w:val="20"/>
        </w:rPr>
        <w:t>.</w:t>
      </w:r>
    </w:p>
    <w:p w14:paraId="28CF8BCA" w14:textId="77777777" w:rsidR="00645BCC" w:rsidRPr="00645BCC" w:rsidRDefault="00645BCC" w:rsidP="00645BCC">
      <w:pPr>
        <w:spacing w:line="23" w:lineRule="atLeast"/>
        <w:jc w:val="both"/>
        <w:rPr>
          <w:rFonts w:ascii="Montserrat" w:eastAsia="Montserrat" w:hAnsi="Montserrat" w:cs="Montserrat"/>
          <w:sz w:val="20"/>
          <w:szCs w:val="20"/>
        </w:rPr>
      </w:pPr>
    </w:p>
    <w:p w14:paraId="011F1D5A" w14:textId="639CBF15" w:rsidR="002C1966" w:rsidRPr="005D3444" w:rsidRDefault="001A65A1" w:rsidP="00F527C1">
      <w:pPr>
        <w:spacing w:line="23" w:lineRule="atLeast"/>
        <w:jc w:val="both"/>
        <w:rPr>
          <w:rFonts w:ascii="Montserrat" w:hAnsi="Montserrat" w:cs="Arial"/>
          <w:b/>
          <w:sz w:val="20"/>
          <w:szCs w:val="20"/>
        </w:rPr>
      </w:pPr>
      <w:r w:rsidRPr="001A65A1">
        <w:rPr>
          <w:rFonts w:ascii="Montserrat" w:eastAsia="Montserrat" w:hAnsi="Montserrat" w:cs="Montserrat"/>
          <w:b/>
          <w:sz w:val="20"/>
          <w:szCs w:val="20"/>
        </w:rPr>
        <w:t>EL PROVEEDOR</w:t>
      </w:r>
      <w:r w:rsidR="002C1966" w:rsidRPr="005D3444">
        <w:rPr>
          <w:rFonts w:ascii="Montserrat" w:eastAsia="Montserrat" w:hAnsi="Montserrat" w:cs="Montserrat"/>
          <w:sz w:val="20"/>
          <w:szCs w:val="20"/>
        </w:rPr>
        <w:t xml:space="preserve"> liberará a</w:t>
      </w:r>
      <w:r w:rsidR="00F527C1" w:rsidRPr="005D3444">
        <w:rPr>
          <w:rFonts w:ascii="Montserrat" w:eastAsia="Montserrat" w:hAnsi="Montserrat" w:cs="Montserrat"/>
          <w:sz w:val="20"/>
          <w:szCs w:val="20"/>
        </w:rPr>
        <w:t>l</w:t>
      </w:r>
      <w:r w:rsidR="002C1966" w:rsidRPr="005D3444">
        <w:rPr>
          <w:rFonts w:ascii="Montserrat" w:eastAsia="Montserrat" w:hAnsi="Montserrat" w:cs="Montserrat"/>
          <w:sz w:val="20"/>
          <w:szCs w:val="20"/>
        </w:rPr>
        <w:t xml:space="preserve"> </w:t>
      </w:r>
      <w:r w:rsidRPr="001A65A1">
        <w:rPr>
          <w:rFonts w:ascii="Montserrat" w:eastAsia="Montserrat" w:hAnsi="Montserrat" w:cs="Montserrat"/>
          <w:b/>
          <w:sz w:val="20"/>
          <w:szCs w:val="20"/>
        </w:rPr>
        <w:t>IMSS-Bienestar</w:t>
      </w:r>
      <w:r w:rsidR="002C1966" w:rsidRPr="005D3444">
        <w:rPr>
          <w:rFonts w:ascii="Montserrat" w:eastAsia="Montserrat" w:hAnsi="Montserrat" w:cs="Montserrat"/>
          <w:sz w:val="20"/>
          <w:szCs w:val="20"/>
        </w:rPr>
        <w:t xml:space="preserve"> de cualquier reclamación o acción judicial derivada de daños y perjuicios que pudiesen ocasionar a terceras personas y/o a sus bienes, con los vehículos, herramientas complementarias y/o por las maniobras de carga y descarga de los bienes que traslade durante el desarrollo del </w:t>
      </w:r>
      <w:r w:rsidR="00FA5D48" w:rsidRPr="005D3444">
        <w:rPr>
          <w:rFonts w:ascii="Montserrat" w:eastAsia="Montserrat" w:hAnsi="Montserrat" w:cs="Montserrat"/>
          <w:bCs/>
          <w:sz w:val="20"/>
          <w:szCs w:val="20"/>
        </w:rPr>
        <w:t>contrato</w:t>
      </w:r>
      <w:r w:rsidR="002C1966" w:rsidRPr="005D3444">
        <w:rPr>
          <w:rFonts w:ascii="Montserrat" w:eastAsia="Montserrat" w:hAnsi="Montserrat" w:cs="Montserrat"/>
          <w:sz w:val="20"/>
          <w:szCs w:val="20"/>
        </w:rPr>
        <w:t>, por lo que se obligará a responder por cuenta propia de tales eventos frente a los terceros afectados.</w:t>
      </w:r>
    </w:p>
    <w:p w14:paraId="5131F9D1" w14:textId="77777777" w:rsidR="00271F08" w:rsidRPr="005D3444" w:rsidRDefault="00271F08" w:rsidP="00271F08">
      <w:pPr>
        <w:jc w:val="both"/>
        <w:rPr>
          <w:rFonts w:ascii="Montserrat" w:hAnsi="Montserrat"/>
          <w:sz w:val="20"/>
          <w:szCs w:val="20"/>
          <w:lang w:val="es-ES"/>
        </w:rPr>
      </w:pPr>
    </w:p>
    <w:p w14:paraId="05499AE3" w14:textId="77777777" w:rsidR="00271F08" w:rsidRPr="005D3444" w:rsidRDefault="00271F08" w:rsidP="004661B5">
      <w:pPr>
        <w:pStyle w:val="Prrafodelista"/>
        <w:numPr>
          <w:ilvl w:val="0"/>
          <w:numId w:val="38"/>
        </w:numPr>
        <w:jc w:val="both"/>
        <w:rPr>
          <w:rFonts w:ascii="Montserrat" w:hAnsi="Montserrat" w:cs="Arial"/>
          <w:b/>
          <w:sz w:val="20"/>
          <w:szCs w:val="20"/>
        </w:rPr>
      </w:pPr>
      <w:r w:rsidRPr="005D3444">
        <w:rPr>
          <w:rFonts w:ascii="Montserrat" w:hAnsi="Montserrat" w:cs="Arial"/>
          <w:b/>
          <w:sz w:val="20"/>
          <w:szCs w:val="20"/>
        </w:rPr>
        <w:t>CASO FORTUITO Y FUERZA MAYOR</w:t>
      </w:r>
    </w:p>
    <w:p w14:paraId="73C7AB10" w14:textId="77777777" w:rsidR="00271F08" w:rsidRPr="005D3444" w:rsidRDefault="00271F08" w:rsidP="00271F08">
      <w:pPr>
        <w:jc w:val="both"/>
        <w:rPr>
          <w:rFonts w:ascii="Montserrat" w:hAnsi="Montserrat" w:cs="Arial"/>
          <w:sz w:val="20"/>
          <w:szCs w:val="20"/>
        </w:rPr>
      </w:pPr>
      <w:r w:rsidRPr="005D3444">
        <w:rPr>
          <w:rFonts w:ascii="Montserrat" w:hAnsi="Montserrat" w:cs="Arial"/>
          <w:sz w:val="20"/>
          <w:szCs w:val="20"/>
        </w:rPr>
        <w:t>Ninguna de las partes será responsable de cualquier retraso o incumplimiento del contrato que resulte directa o indirectamente por situaciones de caso fortuito o fuerza mayor.</w:t>
      </w:r>
    </w:p>
    <w:p w14:paraId="4DFA7248" w14:textId="77777777" w:rsidR="00271F08" w:rsidRPr="005D3444" w:rsidRDefault="00271F08" w:rsidP="00271F08">
      <w:pPr>
        <w:jc w:val="both"/>
        <w:rPr>
          <w:rFonts w:ascii="Montserrat" w:hAnsi="Montserrat" w:cs="Arial"/>
          <w:sz w:val="20"/>
          <w:szCs w:val="20"/>
        </w:rPr>
      </w:pPr>
    </w:p>
    <w:p w14:paraId="1BFF1C89" w14:textId="77777777" w:rsidR="00271F08" w:rsidRPr="005D3444" w:rsidRDefault="00271F08" w:rsidP="00271F08">
      <w:pPr>
        <w:jc w:val="both"/>
        <w:rPr>
          <w:rFonts w:ascii="Montserrat" w:hAnsi="Montserrat" w:cs="Arial"/>
          <w:sz w:val="20"/>
          <w:szCs w:val="20"/>
        </w:rPr>
      </w:pPr>
      <w:r w:rsidRPr="005D3444">
        <w:rPr>
          <w:rFonts w:ascii="Montserrat" w:hAnsi="Montserrat" w:cs="Arial"/>
          <w:sz w:val="20"/>
          <w:szCs w:val="20"/>
        </w:rPr>
        <w:t>Una vez superados los eventos, las partes reanudarán las actividades en los términos y condiciones estipulados en el contrato que al efecto se celebre.</w:t>
      </w:r>
    </w:p>
    <w:p w14:paraId="24F66839" w14:textId="77777777" w:rsidR="00271F08" w:rsidRPr="005D3444" w:rsidRDefault="00271F08" w:rsidP="00271F08">
      <w:pPr>
        <w:jc w:val="both"/>
        <w:rPr>
          <w:rFonts w:ascii="Montserrat" w:hAnsi="Montserrat" w:cs="Arial"/>
          <w:sz w:val="20"/>
          <w:szCs w:val="20"/>
        </w:rPr>
      </w:pPr>
    </w:p>
    <w:p w14:paraId="1C090BE1" w14:textId="77777777" w:rsidR="00271F08" w:rsidRPr="005D3444" w:rsidRDefault="00271F08" w:rsidP="00271F08">
      <w:pPr>
        <w:jc w:val="both"/>
        <w:rPr>
          <w:rFonts w:ascii="Montserrat" w:hAnsi="Montserrat" w:cs="Arial"/>
          <w:sz w:val="20"/>
          <w:szCs w:val="20"/>
        </w:rPr>
      </w:pPr>
      <w:r w:rsidRPr="005D3444">
        <w:rPr>
          <w:rFonts w:ascii="Montserrat" w:hAnsi="Montserrat" w:cs="Arial"/>
          <w:sz w:val="20"/>
          <w:szCs w:val="20"/>
        </w:rPr>
        <w:lastRenderedPageBreak/>
        <w:t xml:space="preserve">Cuando en la entrega de los bienes se presente caso fortuito o fuerza mayor, el </w:t>
      </w:r>
      <w:r w:rsidRPr="005D3444">
        <w:rPr>
          <w:rFonts w:ascii="Montserrat" w:hAnsi="Montserrat" w:cs="Arial"/>
          <w:b/>
          <w:bCs/>
          <w:sz w:val="20"/>
          <w:szCs w:val="20"/>
        </w:rPr>
        <w:t>ADMINISTRADOR DEL CONTRATO</w:t>
      </w:r>
      <w:r w:rsidRPr="005D3444">
        <w:rPr>
          <w:rFonts w:ascii="Montserrat" w:hAnsi="Montserrat" w:cs="Arial"/>
          <w:sz w:val="20"/>
          <w:szCs w:val="20"/>
        </w:rPr>
        <w:t>, bajo su responsabilidad podrá suspender la adquisición, en cuyo caso únicamente se pagarán aquellos bienes que hubiesen sido efectivamente entregados, de conformidad con el artículo 55 Bis de la Ley de Adquisiciones, Arrendamientos y Servicios del Sector Público.</w:t>
      </w:r>
    </w:p>
    <w:p w14:paraId="221980EB" w14:textId="77777777" w:rsidR="00271F08" w:rsidRPr="005D3444" w:rsidRDefault="00271F08" w:rsidP="00271F08">
      <w:pPr>
        <w:jc w:val="both"/>
        <w:rPr>
          <w:rFonts w:ascii="Montserrat Medium" w:hAnsi="Montserrat Medium" w:cs="Tahoma"/>
          <w:sz w:val="18"/>
          <w:szCs w:val="18"/>
          <w:lang w:eastAsia="es-MX"/>
        </w:rPr>
      </w:pPr>
    </w:p>
    <w:p w14:paraId="47738A77" w14:textId="77777777" w:rsidR="00271F08" w:rsidRPr="005D3444" w:rsidRDefault="00271F08" w:rsidP="004661B5">
      <w:pPr>
        <w:pStyle w:val="Prrafodelista"/>
        <w:numPr>
          <w:ilvl w:val="0"/>
          <w:numId w:val="38"/>
        </w:numPr>
        <w:jc w:val="both"/>
        <w:rPr>
          <w:rFonts w:ascii="Montserrat" w:hAnsi="Montserrat" w:cs="Arial"/>
          <w:b/>
          <w:sz w:val="20"/>
          <w:szCs w:val="20"/>
        </w:rPr>
      </w:pPr>
      <w:r w:rsidRPr="005D3444">
        <w:rPr>
          <w:rFonts w:ascii="Montserrat" w:hAnsi="Montserrat" w:cs="Arial"/>
          <w:sz w:val="20"/>
          <w:szCs w:val="20"/>
        </w:rPr>
        <w:t xml:space="preserve"> </w:t>
      </w:r>
      <w:r w:rsidRPr="005D3444">
        <w:rPr>
          <w:rFonts w:ascii="Montserrat" w:hAnsi="Montserrat" w:cs="Arial"/>
          <w:b/>
          <w:sz w:val="20"/>
          <w:szCs w:val="20"/>
        </w:rPr>
        <w:t>TERMINACIÓN DE LA RELACIÓN CONTRACTUAL</w:t>
      </w:r>
    </w:p>
    <w:p w14:paraId="3693E1EE" w14:textId="77777777" w:rsidR="00271F08" w:rsidRPr="005D3444" w:rsidRDefault="00271F08" w:rsidP="00271F08">
      <w:pPr>
        <w:pStyle w:val="Prrafodelista"/>
        <w:ind w:left="360"/>
        <w:jc w:val="both"/>
        <w:rPr>
          <w:rFonts w:ascii="Montserrat" w:hAnsi="Montserrat" w:cs="Arial"/>
          <w:b/>
          <w:sz w:val="20"/>
          <w:szCs w:val="20"/>
        </w:rPr>
      </w:pPr>
    </w:p>
    <w:p w14:paraId="624F341C" w14:textId="77777777" w:rsidR="00271F08" w:rsidRPr="005D3444" w:rsidRDefault="00271F08" w:rsidP="00271F08">
      <w:pPr>
        <w:pStyle w:val="Prrafodelista"/>
        <w:numPr>
          <w:ilvl w:val="0"/>
          <w:numId w:val="25"/>
        </w:numPr>
        <w:jc w:val="both"/>
        <w:rPr>
          <w:rFonts w:ascii="Montserrat" w:hAnsi="Montserrat" w:cs="Arial"/>
          <w:b/>
          <w:sz w:val="20"/>
          <w:szCs w:val="20"/>
        </w:rPr>
      </w:pPr>
      <w:r w:rsidRPr="005D3444">
        <w:rPr>
          <w:rFonts w:ascii="Montserrat" w:hAnsi="Montserrat" w:cs="Arial"/>
          <w:b/>
          <w:sz w:val="20"/>
          <w:szCs w:val="20"/>
        </w:rPr>
        <w:t>Rescisión administrativa del contrato</w:t>
      </w:r>
    </w:p>
    <w:p w14:paraId="56BD866B" w14:textId="6A887F9C" w:rsidR="004B0A01" w:rsidRDefault="00271F08" w:rsidP="00645BCC">
      <w:pPr>
        <w:jc w:val="both"/>
        <w:rPr>
          <w:rFonts w:ascii="Montserrat" w:hAnsi="Montserrat" w:cs="Arial"/>
          <w:sz w:val="20"/>
          <w:szCs w:val="20"/>
        </w:rPr>
      </w:pPr>
      <w:r w:rsidRPr="00FC7858">
        <w:rPr>
          <w:rFonts w:ascii="Montserrat" w:hAnsi="Montserrat" w:cs="Arial"/>
          <w:b/>
          <w:bCs/>
          <w:sz w:val="20"/>
          <w:szCs w:val="20"/>
        </w:rPr>
        <w:t>El ADMINISTRADOR DEL CONTRATO</w:t>
      </w:r>
      <w:r w:rsidRPr="005D3444">
        <w:rPr>
          <w:rFonts w:ascii="Montserrat" w:hAnsi="Montserrat" w:cs="Arial"/>
          <w:sz w:val="20"/>
          <w:szCs w:val="20"/>
        </w:rPr>
        <w:t xml:space="preserve"> podrá en cualquier momento rescindir administrativamente el contrato (s) cuando el proveedor incumpla total o parcialmente con cualquiera de las obligaciones establecidas en el mismo de conformidad con el artículo 54 de la LAASSP, art</w:t>
      </w:r>
      <w:r w:rsidR="00FA5D48" w:rsidRPr="005D3444">
        <w:rPr>
          <w:rFonts w:ascii="Montserrat" w:hAnsi="Montserrat" w:cs="Arial"/>
          <w:sz w:val="20"/>
          <w:szCs w:val="20"/>
        </w:rPr>
        <w:t>í</w:t>
      </w:r>
      <w:r w:rsidRPr="005D3444">
        <w:rPr>
          <w:rFonts w:ascii="Montserrat" w:hAnsi="Montserrat" w:cs="Arial"/>
          <w:sz w:val="20"/>
          <w:szCs w:val="20"/>
        </w:rPr>
        <w:t>culo 98 del Reglamento y numeral 4.3.5 del Manual Administrativo de Aplicación General en Materia de Adquisiciones, Arrendamiento y Servicios del Sector Público.</w:t>
      </w:r>
    </w:p>
    <w:p w14:paraId="0486743F" w14:textId="77777777" w:rsidR="00645BCC" w:rsidRPr="00645BCC" w:rsidRDefault="00645BCC" w:rsidP="00645BCC">
      <w:pPr>
        <w:jc w:val="both"/>
        <w:rPr>
          <w:rFonts w:ascii="Montserrat" w:hAnsi="Montserrat" w:cs="Arial"/>
          <w:sz w:val="20"/>
          <w:szCs w:val="20"/>
        </w:rPr>
      </w:pPr>
    </w:p>
    <w:p w14:paraId="3FDA889E" w14:textId="77777777" w:rsidR="00271F08" w:rsidRPr="005D3444" w:rsidRDefault="00271F08" w:rsidP="00271F08">
      <w:pPr>
        <w:pStyle w:val="Prrafodelista"/>
        <w:numPr>
          <w:ilvl w:val="0"/>
          <w:numId w:val="25"/>
        </w:numPr>
        <w:jc w:val="both"/>
        <w:rPr>
          <w:rFonts w:ascii="Montserrat" w:hAnsi="Montserrat" w:cs="Arial"/>
          <w:b/>
          <w:sz w:val="20"/>
          <w:szCs w:val="20"/>
        </w:rPr>
      </w:pPr>
      <w:r w:rsidRPr="005D3444">
        <w:rPr>
          <w:rFonts w:ascii="Montserrat" w:hAnsi="Montserrat" w:cs="Arial"/>
          <w:b/>
          <w:sz w:val="20"/>
          <w:szCs w:val="20"/>
        </w:rPr>
        <w:t>Terminación anticipada</w:t>
      </w:r>
    </w:p>
    <w:p w14:paraId="3DB7F5C2" w14:textId="77777777" w:rsidR="00271F08" w:rsidRPr="005D3444" w:rsidRDefault="00271F08" w:rsidP="00271F08">
      <w:pPr>
        <w:jc w:val="both"/>
        <w:rPr>
          <w:rFonts w:ascii="Montserrat" w:hAnsi="Montserrat" w:cs="Arial"/>
          <w:sz w:val="20"/>
          <w:szCs w:val="20"/>
        </w:rPr>
      </w:pPr>
      <w:r w:rsidRPr="00FC7858">
        <w:rPr>
          <w:rFonts w:ascii="Montserrat" w:hAnsi="Montserrat" w:cs="Arial"/>
          <w:b/>
          <w:bCs/>
          <w:sz w:val="20"/>
          <w:szCs w:val="20"/>
        </w:rPr>
        <w:t>El ADMINISTRADOR DEL CONTRATO</w:t>
      </w:r>
      <w:r w:rsidRPr="005D3444">
        <w:rPr>
          <w:rFonts w:ascii="Montserrat" w:hAnsi="Montserrat" w:cs="Arial"/>
          <w:sz w:val="20"/>
          <w:szCs w:val="20"/>
        </w:rPr>
        <w:t xml:space="preserve"> podrá dar por terminado anticipadamente el contrato, sin responsabilidad para éste y sin necesidad de que medie resolución judicial alguna, cuando concurran razones de interés general o bien cuando por causas justificadas se extinga la necesidad de requerir la adquisición de los bienes objeto del contrato y se demuestre que de continuar con el cumplimiento de las obligaciones pactadas se ocasionaría un daño o perjuicio al Instituto, o se determine la nulidad total o parcial de los actos que dieron origen al instrumento jurídico con motivo de la resolución de una inconformidad emitida por la Secretaria de la Función Pública, de conformidad con el artículo 54 Bis de la LAASSP.</w:t>
      </w:r>
    </w:p>
    <w:p w14:paraId="555BDD94" w14:textId="77777777" w:rsidR="00271F08" w:rsidRPr="005D3444" w:rsidRDefault="00271F08" w:rsidP="00271F08">
      <w:pPr>
        <w:jc w:val="both"/>
        <w:rPr>
          <w:rFonts w:ascii="Montserrat" w:hAnsi="Montserrat" w:cs="Arial"/>
          <w:sz w:val="20"/>
          <w:szCs w:val="20"/>
        </w:rPr>
      </w:pPr>
    </w:p>
    <w:p w14:paraId="40506942" w14:textId="551F138B" w:rsidR="00271F08" w:rsidRPr="005D3444" w:rsidRDefault="00271F08" w:rsidP="004661B5">
      <w:pPr>
        <w:pStyle w:val="Prrafodelista"/>
        <w:numPr>
          <w:ilvl w:val="0"/>
          <w:numId w:val="38"/>
        </w:numPr>
        <w:rPr>
          <w:rFonts w:ascii="Montserrat" w:hAnsi="Montserrat" w:cs="Arial"/>
          <w:b/>
          <w:sz w:val="20"/>
          <w:szCs w:val="20"/>
        </w:rPr>
      </w:pPr>
      <w:r w:rsidRPr="005D3444">
        <w:rPr>
          <w:rFonts w:ascii="Montserrat" w:hAnsi="Montserrat" w:cs="Arial"/>
          <w:b/>
          <w:sz w:val="20"/>
          <w:szCs w:val="20"/>
        </w:rPr>
        <w:t xml:space="preserve">ADMINISTRADOR </w:t>
      </w:r>
      <w:r w:rsidR="00180B59">
        <w:rPr>
          <w:rFonts w:ascii="Montserrat" w:hAnsi="Montserrat" w:cs="Arial"/>
          <w:b/>
          <w:sz w:val="20"/>
          <w:szCs w:val="20"/>
        </w:rPr>
        <w:t xml:space="preserve">Y SUPERVISORES </w:t>
      </w:r>
      <w:r w:rsidRPr="005D3444">
        <w:rPr>
          <w:rFonts w:ascii="Montserrat" w:hAnsi="Montserrat" w:cs="Arial"/>
          <w:b/>
          <w:sz w:val="20"/>
          <w:szCs w:val="20"/>
        </w:rPr>
        <w:t>DEL CONTRATO</w:t>
      </w:r>
    </w:p>
    <w:p w14:paraId="67E2D16E" w14:textId="77777777" w:rsidR="00271F08" w:rsidRPr="005D3444" w:rsidRDefault="00271F08" w:rsidP="00271F08">
      <w:pPr>
        <w:jc w:val="both"/>
        <w:rPr>
          <w:rFonts w:ascii="Montserrat" w:eastAsia="Calibri" w:hAnsi="Montserrat" w:cs="Arial"/>
          <w:color w:val="000000" w:themeColor="text1"/>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1945"/>
        <w:gridCol w:w="1925"/>
        <w:gridCol w:w="4146"/>
      </w:tblGrid>
      <w:tr w:rsidR="00FA5D48" w:rsidRPr="005D3444" w14:paraId="12AE64B9" w14:textId="77777777" w:rsidTr="00FA5D48">
        <w:trPr>
          <w:trHeight w:val="395"/>
          <w:tblHeader/>
          <w:jc w:val="center"/>
        </w:trPr>
        <w:tc>
          <w:tcPr>
            <w:tcW w:w="977" w:type="pct"/>
            <w:shd w:val="clear" w:color="auto" w:fill="9B1815"/>
            <w:vAlign w:val="center"/>
          </w:tcPr>
          <w:p w14:paraId="6AF34C78" w14:textId="025D376B" w:rsidR="00FA5D48" w:rsidRPr="005D3444" w:rsidRDefault="00FA5D48" w:rsidP="00FF48BC">
            <w:pPr>
              <w:jc w:val="center"/>
              <w:rPr>
                <w:rFonts w:ascii="Montserrat" w:hAnsi="Montserrat" w:cs="Arial"/>
                <w:b/>
                <w:color w:val="FFFFFF" w:themeColor="background1"/>
                <w:sz w:val="16"/>
                <w:szCs w:val="16"/>
              </w:rPr>
            </w:pPr>
            <w:r w:rsidRPr="005D3444">
              <w:rPr>
                <w:rFonts w:ascii="Montserrat" w:hAnsi="Montserrat" w:cs="Arial"/>
                <w:b/>
                <w:color w:val="FFFFFF" w:themeColor="background1"/>
                <w:sz w:val="16"/>
                <w:szCs w:val="16"/>
              </w:rPr>
              <w:t>PARTIDA</w:t>
            </w:r>
          </w:p>
        </w:tc>
        <w:tc>
          <w:tcPr>
            <w:tcW w:w="976" w:type="pct"/>
            <w:shd w:val="clear" w:color="auto" w:fill="9B1815"/>
            <w:vAlign w:val="center"/>
          </w:tcPr>
          <w:p w14:paraId="03895B9B" w14:textId="67BEBC81" w:rsidR="00FA5D48" w:rsidRPr="005D3444" w:rsidRDefault="00180B59" w:rsidP="00FF48BC">
            <w:pPr>
              <w:jc w:val="center"/>
              <w:rPr>
                <w:rFonts w:ascii="Montserrat" w:hAnsi="Montserrat" w:cs="Arial"/>
                <w:b/>
                <w:color w:val="FFFFFF" w:themeColor="background1"/>
                <w:sz w:val="16"/>
                <w:szCs w:val="16"/>
              </w:rPr>
            </w:pPr>
            <w:r>
              <w:rPr>
                <w:rFonts w:ascii="Montserrat" w:hAnsi="Montserrat" w:cs="Arial"/>
                <w:b/>
                <w:color w:val="FFFFFF" w:themeColor="background1"/>
                <w:sz w:val="16"/>
                <w:szCs w:val="16"/>
              </w:rPr>
              <w:t>ADMINISTRADOR DEL CONTRATO</w:t>
            </w:r>
            <w:r w:rsidR="00FA5D48" w:rsidRPr="005D3444">
              <w:rPr>
                <w:rFonts w:ascii="Montserrat" w:hAnsi="Montserrat" w:cs="Arial"/>
                <w:b/>
                <w:color w:val="FFFFFF" w:themeColor="background1"/>
                <w:sz w:val="16"/>
                <w:szCs w:val="16"/>
              </w:rPr>
              <w:t xml:space="preserve"> </w:t>
            </w:r>
          </w:p>
        </w:tc>
        <w:tc>
          <w:tcPr>
            <w:tcW w:w="966" w:type="pct"/>
            <w:shd w:val="clear" w:color="auto" w:fill="9B1815"/>
            <w:vAlign w:val="center"/>
          </w:tcPr>
          <w:p w14:paraId="478BF956" w14:textId="77777777" w:rsidR="00FA5D48" w:rsidRPr="005D3444" w:rsidRDefault="00FA5D48" w:rsidP="00FF48BC">
            <w:pPr>
              <w:jc w:val="center"/>
              <w:rPr>
                <w:rFonts w:ascii="Montserrat" w:hAnsi="Montserrat" w:cs="Arial"/>
                <w:b/>
                <w:color w:val="FFFFFF" w:themeColor="background1"/>
                <w:sz w:val="16"/>
                <w:szCs w:val="16"/>
              </w:rPr>
            </w:pPr>
            <w:r w:rsidRPr="005D3444">
              <w:rPr>
                <w:rFonts w:ascii="Montserrat" w:hAnsi="Montserrat" w:cs="Arial"/>
                <w:b/>
                <w:color w:val="FFFFFF" w:themeColor="background1"/>
                <w:sz w:val="16"/>
                <w:szCs w:val="16"/>
              </w:rPr>
              <w:t>CARGO</w:t>
            </w:r>
          </w:p>
        </w:tc>
        <w:tc>
          <w:tcPr>
            <w:tcW w:w="2081" w:type="pct"/>
            <w:shd w:val="clear" w:color="auto" w:fill="9B1815"/>
            <w:vAlign w:val="center"/>
          </w:tcPr>
          <w:p w14:paraId="5FE942A4" w14:textId="77777777" w:rsidR="00FA5D48" w:rsidRPr="005D3444" w:rsidRDefault="00FA5D48" w:rsidP="00FF48BC">
            <w:pPr>
              <w:jc w:val="center"/>
              <w:rPr>
                <w:rFonts w:ascii="Montserrat" w:hAnsi="Montserrat" w:cs="Arial"/>
                <w:b/>
                <w:color w:val="FFFFFF" w:themeColor="background1"/>
                <w:sz w:val="16"/>
                <w:szCs w:val="16"/>
              </w:rPr>
            </w:pPr>
            <w:r w:rsidRPr="005D3444">
              <w:rPr>
                <w:rFonts w:ascii="Montserrat" w:hAnsi="Montserrat" w:cs="Arial"/>
                <w:b/>
                <w:color w:val="FFFFFF" w:themeColor="background1"/>
                <w:sz w:val="16"/>
                <w:szCs w:val="16"/>
              </w:rPr>
              <w:t>UBICACIÓN</w:t>
            </w:r>
          </w:p>
        </w:tc>
      </w:tr>
      <w:tr w:rsidR="00FA5D48" w:rsidRPr="005D3444" w14:paraId="6445D858" w14:textId="77777777" w:rsidTr="00FA5D48">
        <w:trPr>
          <w:trHeight w:val="307"/>
          <w:jc w:val="center"/>
        </w:trPr>
        <w:tc>
          <w:tcPr>
            <w:tcW w:w="977" w:type="pct"/>
          </w:tcPr>
          <w:p w14:paraId="0CE89144" w14:textId="77777777" w:rsidR="00FA5D48" w:rsidRPr="005D3444" w:rsidRDefault="00FA5D48" w:rsidP="00FF48BC">
            <w:pPr>
              <w:rPr>
                <w:rFonts w:ascii="Montserrat" w:hAnsi="Montserrat"/>
                <w:color w:val="000000" w:themeColor="text1"/>
                <w:sz w:val="16"/>
                <w:szCs w:val="16"/>
              </w:rPr>
            </w:pPr>
          </w:p>
          <w:p w14:paraId="587B59C1" w14:textId="7B2FEBE6" w:rsidR="00FA5D48" w:rsidRPr="005D3444" w:rsidRDefault="00FA5D48" w:rsidP="00FA5D48">
            <w:pPr>
              <w:jc w:val="center"/>
              <w:rPr>
                <w:rFonts w:ascii="Montserrat" w:hAnsi="Montserrat"/>
                <w:b/>
                <w:bCs/>
                <w:color w:val="000000" w:themeColor="text1"/>
                <w:sz w:val="16"/>
                <w:szCs w:val="16"/>
              </w:rPr>
            </w:pPr>
            <w:r w:rsidRPr="005D3444">
              <w:rPr>
                <w:rFonts w:ascii="Montserrat" w:hAnsi="Montserrat"/>
                <w:b/>
                <w:bCs/>
                <w:color w:val="000000" w:themeColor="text1"/>
                <w:sz w:val="16"/>
                <w:szCs w:val="16"/>
              </w:rPr>
              <w:t>1</w:t>
            </w:r>
            <w:r w:rsidR="00347CB9">
              <w:rPr>
                <w:rFonts w:ascii="Montserrat" w:hAnsi="Montserrat"/>
                <w:b/>
                <w:bCs/>
                <w:color w:val="000000" w:themeColor="text1"/>
                <w:sz w:val="16"/>
                <w:szCs w:val="16"/>
              </w:rPr>
              <w:t>, 2, 3, 4, 5, 6, 7, 8, 9, 10, 11, 12, 13, 14, 15, 16, 17, 18, 19, 20, 21, 22, 23, 24</w:t>
            </w:r>
          </w:p>
        </w:tc>
        <w:tc>
          <w:tcPr>
            <w:tcW w:w="976" w:type="pct"/>
            <w:shd w:val="clear" w:color="auto" w:fill="auto"/>
            <w:vAlign w:val="center"/>
          </w:tcPr>
          <w:p w14:paraId="475ACA33" w14:textId="12C98837" w:rsidR="00FA5D48" w:rsidRPr="005D3444" w:rsidRDefault="00FA5D48" w:rsidP="00FF48BC">
            <w:pPr>
              <w:rPr>
                <w:rFonts w:ascii="Montserrat" w:hAnsi="Montserrat"/>
                <w:color w:val="000000" w:themeColor="text1"/>
                <w:sz w:val="16"/>
                <w:szCs w:val="16"/>
              </w:rPr>
            </w:pPr>
          </w:p>
          <w:p w14:paraId="010BDAD3" w14:textId="11B31CDA" w:rsidR="00FA5D48" w:rsidRPr="005D3444" w:rsidRDefault="00180B59" w:rsidP="00FF48BC">
            <w:pPr>
              <w:jc w:val="center"/>
              <w:rPr>
                <w:rFonts w:ascii="Montserrat" w:hAnsi="Montserrat"/>
                <w:color w:val="000000" w:themeColor="text1"/>
                <w:sz w:val="16"/>
                <w:szCs w:val="16"/>
              </w:rPr>
            </w:pPr>
            <w:r>
              <w:rPr>
                <w:rFonts w:ascii="Montserrat" w:hAnsi="Montserrat"/>
                <w:color w:val="000000" w:themeColor="text1"/>
                <w:sz w:val="16"/>
                <w:szCs w:val="16"/>
              </w:rPr>
              <w:t>MTRA. DIANA PEÑA GALINDO</w:t>
            </w:r>
          </w:p>
          <w:p w14:paraId="3ED69164" w14:textId="77777777" w:rsidR="00FA5D48" w:rsidRPr="005D3444" w:rsidRDefault="00FA5D48" w:rsidP="00FF48BC">
            <w:pPr>
              <w:rPr>
                <w:rFonts w:ascii="Montserrat" w:hAnsi="Montserrat"/>
                <w:color w:val="000000" w:themeColor="text1"/>
                <w:sz w:val="16"/>
                <w:szCs w:val="16"/>
              </w:rPr>
            </w:pPr>
          </w:p>
        </w:tc>
        <w:tc>
          <w:tcPr>
            <w:tcW w:w="966" w:type="pct"/>
            <w:vAlign w:val="center"/>
          </w:tcPr>
          <w:p w14:paraId="489480C5" w14:textId="24FDD49B" w:rsidR="00FA5D48" w:rsidRPr="005D3444" w:rsidRDefault="00180B59" w:rsidP="00FF48BC">
            <w:pPr>
              <w:jc w:val="center"/>
              <w:rPr>
                <w:rFonts w:ascii="Montserrat" w:hAnsi="Montserrat"/>
                <w:color w:val="000000" w:themeColor="text1"/>
                <w:sz w:val="16"/>
                <w:szCs w:val="16"/>
              </w:rPr>
            </w:pPr>
            <w:r>
              <w:rPr>
                <w:rFonts w:ascii="Montserrat" w:hAnsi="Montserrat"/>
                <w:color w:val="000000" w:themeColor="text1"/>
                <w:sz w:val="16"/>
                <w:szCs w:val="16"/>
              </w:rPr>
              <w:t>TITULAR DE LA DIVISIÓN DE RECURSOS MATERIALES</w:t>
            </w:r>
          </w:p>
        </w:tc>
        <w:tc>
          <w:tcPr>
            <w:tcW w:w="2081" w:type="pct"/>
            <w:vAlign w:val="center"/>
          </w:tcPr>
          <w:p w14:paraId="041CE9E6" w14:textId="77777777" w:rsidR="00FA5D48" w:rsidRPr="005D3444" w:rsidRDefault="00FA5D48" w:rsidP="00FF48BC">
            <w:pPr>
              <w:jc w:val="both"/>
              <w:rPr>
                <w:rFonts w:ascii="Montserrat" w:hAnsi="Montserrat"/>
                <w:color w:val="000000" w:themeColor="text1"/>
                <w:sz w:val="16"/>
                <w:szCs w:val="16"/>
              </w:rPr>
            </w:pPr>
            <w:r w:rsidRPr="005D3444">
              <w:rPr>
                <w:rFonts w:ascii="Montserrat" w:hAnsi="Montserrat"/>
                <w:color w:val="000000" w:themeColor="text1"/>
                <w:sz w:val="16"/>
                <w:szCs w:val="16"/>
              </w:rPr>
              <w:t>Instituto Mexicano del Seguro Social para el Bienestar, Gustavo E. Campa 54, Guadalupe Inn, Álvaro Obregón, Ciudad de México, C.P. 01020</w:t>
            </w:r>
          </w:p>
        </w:tc>
      </w:tr>
    </w:tbl>
    <w:p w14:paraId="6689A639" w14:textId="77777777" w:rsidR="00271F08" w:rsidRDefault="00271F08" w:rsidP="00271F08">
      <w:pPr>
        <w:contextualSpacing/>
        <w:jc w:val="both"/>
        <w:rPr>
          <w:rFonts w:ascii="Montserrat" w:eastAsia="Calibri" w:hAnsi="Montserrat" w:cs="Arial"/>
          <w:color w:val="000000" w:themeColor="text1"/>
          <w:sz w:val="20"/>
          <w:szCs w:val="20"/>
        </w:rPr>
      </w:pPr>
    </w:p>
    <w:tbl>
      <w:tblPr>
        <w:tblW w:w="9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984"/>
        <w:gridCol w:w="1843"/>
        <w:gridCol w:w="4145"/>
      </w:tblGrid>
      <w:tr w:rsidR="00180B59" w:rsidRPr="007C5010" w14:paraId="593D2CA7" w14:textId="77777777" w:rsidTr="00A27554">
        <w:trPr>
          <w:trHeight w:val="340"/>
          <w:tblHeader/>
          <w:jc w:val="center"/>
        </w:trPr>
        <w:tc>
          <w:tcPr>
            <w:tcW w:w="1980" w:type="dxa"/>
            <w:shd w:val="clear" w:color="000000" w:fill="9B1815"/>
            <w:vAlign w:val="center"/>
            <w:hideMark/>
          </w:tcPr>
          <w:p w14:paraId="334C6C7D" w14:textId="77777777" w:rsidR="00180B59" w:rsidRPr="00180B59" w:rsidRDefault="00180B59" w:rsidP="00180B59">
            <w:pPr>
              <w:jc w:val="center"/>
              <w:rPr>
                <w:rFonts w:ascii="Montserrat" w:eastAsia="Times New Roman" w:hAnsi="Montserrat"/>
                <w:b/>
                <w:bCs/>
                <w:color w:val="FFFFFF"/>
                <w:sz w:val="14"/>
                <w:szCs w:val="14"/>
                <w:lang w:eastAsia="en-US"/>
              </w:rPr>
            </w:pPr>
            <w:r w:rsidRPr="00180B59">
              <w:rPr>
                <w:rFonts w:ascii="Montserrat" w:eastAsia="Times New Roman" w:hAnsi="Montserrat"/>
                <w:b/>
                <w:bCs/>
                <w:color w:val="FFFFFF"/>
                <w:sz w:val="14"/>
                <w:szCs w:val="14"/>
                <w:lang w:eastAsia="en-US"/>
              </w:rPr>
              <w:t>PARTIDA</w:t>
            </w:r>
          </w:p>
        </w:tc>
        <w:tc>
          <w:tcPr>
            <w:tcW w:w="1984" w:type="dxa"/>
            <w:shd w:val="clear" w:color="000000" w:fill="9B1815"/>
            <w:vAlign w:val="center"/>
          </w:tcPr>
          <w:p w14:paraId="53CA72CF" w14:textId="4C6735F2" w:rsidR="00180B59" w:rsidRPr="007C5010" w:rsidRDefault="00180B59" w:rsidP="00180B59">
            <w:pPr>
              <w:jc w:val="center"/>
              <w:rPr>
                <w:rFonts w:ascii="Montserrat" w:eastAsia="Times New Roman" w:hAnsi="Montserrat"/>
                <w:b/>
                <w:bCs/>
                <w:color w:val="FFFFFF"/>
                <w:sz w:val="14"/>
                <w:szCs w:val="14"/>
                <w:lang w:eastAsia="en-US"/>
              </w:rPr>
            </w:pPr>
            <w:r>
              <w:rPr>
                <w:rFonts w:ascii="Montserrat" w:eastAsia="Times New Roman" w:hAnsi="Montserrat"/>
                <w:b/>
                <w:bCs/>
                <w:color w:val="FFFFFF"/>
                <w:sz w:val="14"/>
                <w:szCs w:val="14"/>
                <w:lang w:eastAsia="en-US"/>
              </w:rPr>
              <w:t>SUPERVISOR DEL CONTRATO</w:t>
            </w:r>
          </w:p>
        </w:tc>
        <w:tc>
          <w:tcPr>
            <w:tcW w:w="1843" w:type="dxa"/>
            <w:shd w:val="clear" w:color="000000" w:fill="9B1815"/>
            <w:vAlign w:val="center"/>
          </w:tcPr>
          <w:p w14:paraId="159570A0" w14:textId="58F0D273" w:rsidR="00180B59" w:rsidRPr="007C5010" w:rsidRDefault="00180B59" w:rsidP="00180B59">
            <w:pPr>
              <w:jc w:val="center"/>
              <w:rPr>
                <w:rFonts w:ascii="Montserrat" w:eastAsia="Times New Roman" w:hAnsi="Montserrat"/>
                <w:b/>
                <w:bCs/>
                <w:color w:val="FFFFFF"/>
                <w:sz w:val="14"/>
                <w:szCs w:val="14"/>
                <w:lang w:eastAsia="en-US"/>
              </w:rPr>
            </w:pPr>
            <w:r>
              <w:rPr>
                <w:rFonts w:ascii="Montserrat" w:eastAsia="Times New Roman" w:hAnsi="Montserrat"/>
                <w:b/>
                <w:bCs/>
                <w:color w:val="FFFFFF"/>
                <w:sz w:val="14"/>
                <w:szCs w:val="14"/>
                <w:lang w:eastAsia="en-US"/>
              </w:rPr>
              <w:t>CARGO</w:t>
            </w:r>
          </w:p>
        </w:tc>
        <w:tc>
          <w:tcPr>
            <w:tcW w:w="4145" w:type="dxa"/>
            <w:shd w:val="clear" w:color="000000" w:fill="9B1815"/>
            <w:vAlign w:val="center"/>
            <w:hideMark/>
          </w:tcPr>
          <w:p w14:paraId="134856F8" w14:textId="4657138A" w:rsidR="00180B59" w:rsidRPr="007C5010" w:rsidRDefault="00180B59" w:rsidP="00180B59">
            <w:pPr>
              <w:jc w:val="center"/>
              <w:rPr>
                <w:rFonts w:ascii="Montserrat" w:eastAsia="Times New Roman" w:hAnsi="Montserrat"/>
                <w:b/>
                <w:bCs/>
                <w:color w:val="FFFFFF"/>
                <w:sz w:val="14"/>
                <w:szCs w:val="14"/>
                <w:lang w:eastAsia="en-US"/>
              </w:rPr>
            </w:pPr>
            <w:r w:rsidRPr="007C5010">
              <w:rPr>
                <w:rFonts w:ascii="Montserrat" w:eastAsia="Times New Roman" w:hAnsi="Montserrat"/>
                <w:b/>
                <w:bCs/>
                <w:color w:val="FFFFFF"/>
                <w:sz w:val="14"/>
                <w:szCs w:val="14"/>
                <w:lang w:eastAsia="en-US"/>
              </w:rPr>
              <w:t>DIRECCIÓN O PUNTO DE ENTREGA</w:t>
            </w:r>
          </w:p>
        </w:tc>
      </w:tr>
      <w:tr w:rsidR="00180B59" w:rsidRPr="007C5010" w14:paraId="257D49D7" w14:textId="77777777" w:rsidTr="00A27554">
        <w:trPr>
          <w:trHeight w:val="420"/>
          <w:jc w:val="center"/>
        </w:trPr>
        <w:tc>
          <w:tcPr>
            <w:tcW w:w="1980" w:type="dxa"/>
            <w:shd w:val="clear" w:color="auto" w:fill="auto"/>
            <w:vAlign w:val="center"/>
            <w:hideMark/>
          </w:tcPr>
          <w:p w14:paraId="1AE6E43A" w14:textId="77777777" w:rsidR="00180B59" w:rsidRPr="00180B59" w:rsidRDefault="00180B59" w:rsidP="009A0359">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t>1</w:t>
            </w:r>
          </w:p>
        </w:tc>
        <w:tc>
          <w:tcPr>
            <w:tcW w:w="1984" w:type="dxa"/>
            <w:shd w:val="clear" w:color="auto" w:fill="auto"/>
            <w:vAlign w:val="center"/>
          </w:tcPr>
          <w:p w14:paraId="4A6F7F3A" w14:textId="1E5976EF" w:rsidR="00180B59" w:rsidRPr="007C5010" w:rsidRDefault="0046732B" w:rsidP="0046732B">
            <w:pPr>
              <w:jc w:val="center"/>
              <w:rPr>
                <w:rFonts w:ascii="Montserrat" w:eastAsia="Times New Roman" w:hAnsi="Montserrat"/>
                <w:color w:val="000000"/>
                <w:sz w:val="14"/>
                <w:szCs w:val="14"/>
                <w:lang w:val="es-MX" w:eastAsia="en-US"/>
              </w:rPr>
            </w:pPr>
            <w:r>
              <w:rPr>
                <w:rFonts w:ascii="Montserrat" w:eastAsia="Times New Roman" w:hAnsi="Montserrat"/>
                <w:color w:val="000000"/>
                <w:sz w:val="14"/>
                <w:szCs w:val="14"/>
                <w:lang w:val="es-MX" w:eastAsia="en-US"/>
              </w:rPr>
              <w:t>ING. DIANA OCAMPO SAMPAYO</w:t>
            </w:r>
          </w:p>
        </w:tc>
        <w:tc>
          <w:tcPr>
            <w:tcW w:w="1843" w:type="dxa"/>
            <w:shd w:val="clear" w:color="auto" w:fill="auto"/>
            <w:vAlign w:val="center"/>
          </w:tcPr>
          <w:p w14:paraId="3DEA9CF9" w14:textId="07EDC505" w:rsidR="00180B59" w:rsidRPr="007C5010" w:rsidRDefault="0046732B" w:rsidP="0046732B">
            <w:pPr>
              <w:jc w:val="center"/>
              <w:rPr>
                <w:rFonts w:ascii="Montserrat" w:eastAsia="Times New Roman" w:hAnsi="Montserrat"/>
                <w:color w:val="000000"/>
                <w:sz w:val="14"/>
                <w:szCs w:val="14"/>
                <w:lang w:val="es-MX" w:eastAsia="en-US"/>
              </w:rPr>
            </w:pPr>
            <w:r>
              <w:rPr>
                <w:rFonts w:ascii="Montserrat" w:eastAsia="Times New Roman" w:hAnsi="Montserrat"/>
                <w:color w:val="000000"/>
                <w:sz w:val="14"/>
                <w:szCs w:val="14"/>
                <w:lang w:val="es-MX" w:eastAsia="en-US"/>
              </w:rPr>
              <w:t>SUBDIRECTORA DE ÁREA ADSCRITA A LA COORDINACIÓN DE RECURSOS MATERIALES</w:t>
            </w:r>
          </w:p>
        </w:tc>
        <w:tc>
          <w:tcPr>
            <w:tcW w:w="4145" w:type="dxa"/>
            <w:shd w:val="clear" w:color="auto" w:fill="auto"/>
            <w:vAlign w:val="center"/>
            <w:hideMark/>
          </w:tcPr>
          <w:p w14:paraId="63CF5F06" w14:textId="210E5549" w:rsidR="00180B59" w:rsidRPr="007C5010" w:rsidRDefault="00180B59"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val="es-MX" w:eastAsia="en-US"/>
              </w:rPr>
              <w:t>Gustavo E. Campa 54, Guadalupe Inn, Demarcación territorial Álvaro Obregón, CDMX. C.P. 01020.</w:t>
            </w:r>
          </w:p>
        </w:tc>
      </w:tr>
      <w:tr w:rsidR="0055358F" w:rsidRPr="007C5010" w14:paraId="1E4A751F" w14:textId="77777777" w:rsidTr="00A27554">
        <w:trPr>
          <w:trHeight w:val="420"/>
          <w:jc w:val="center"/>
        </w:trPr>
        <w:tc>
          <w:tcPr>
            <w:tcW w:w="1980" w:type="dxa"/>
            <w:shd w:val="clear" w:color="auto" w:fill="auto"/>
            <w:vAlign w:val="center"/>
            <w:hideMark/>
          </w:tcPr>
          <w:p w14:paraId="52867CB8"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t>2</w:t>
            </w:r>
          </w:p>
        </w:tc>
        <w:tc>
          <w:tcPr>
            <w:tcW w:w="1984" w:type="dxa"/>
            <w:shd w:val="clear" w:color="auto" w:fill="auto"/>
            <w:vAlign w:val="center"/>
          </w:tcPr>
          <w:p w14:paraId="2A19DACE" w14:textId="3D35B250" w:rsidR="0055358F" w:rsidRPr="0055358F" w:rsidRDefault="0055358F" w:rsidP="00A27554">
            <w:pPr>
              <w:jc w:val="center"/>
              <w:rPr>
                <w:rFonts w:ascii="Montserrat" w:eastAsia="Times New Roman" w:hAnsi="Montserrat"/>
                <w:color w:val="000000"/>
                <w:sz w:val="14"/>
                <w:szCs w:val="14"/>
                <w:lang w:val="es-MX" w:eastAsia="en-US"/>
              </w:rPr>
            </w:pPr>
            <w:r w:rsidRPr="0055358F">
              <w:rPr>
                <w:rFonts w:ascii="Montserrat" w:eastAsia="Times New Roman" w:hAnsi="Montserrat"/>
                <w:color w:val="000000"/>
                <w:sz w:val="14"/>
                <w:szCs w:val="14"/>
                <w:lang w:val="es-MX" w:eastAsia="en-US"/>
              </w:rPr>
              <w:t>DR. MIGUEL BERNARDO ROMERO FLORES</w:t>
            </w:r>
          </w:p>
        </w:tc>
        <w:tc>
          <w:tcPr>
            <w:tcW w:w="1843" w:type="dxa"/>
            <w:shd w:val="clear" w:color="auto" w:fill="auto"/>
            <w:vAlign w:val="center"/>
          </w:tcPr>
          <w:p w14:paraId="246C991A" w14:textId="44E87D2D" w:rsidR="0055358F" w:rsidRPr="0055358F" w:rsidRDefault="0055358F" w:rsidP="0055358F">
            <w:pPr>
              <w:jc w:val="center"/>
              <w:rPr>
                <w:rFonts w:ascii="Montserrat" w:eastAsia="Times New Roman" w:hAnsi="Montserrat"/>
                <w:color w:val="000000"/>
                <w:sz w:val="14"/>
                <w:szCs w:val="14"/>
                <w:lang w:val="es-MX" w:eastAsia="en-US"/>
              </w:rPr>
            </w:pPr>
            <w:r w:rsidRPr="0055358F">
              <w:rPr>
                <w:rFonts w:ascii="Montserrat" w:eastAsia="Times New Roman" w:hAnsi="Montserrat"/>
                <w:color w:val="000000"/>
                <w:sz w:val="14"/>
                <w:szCs w:val="14"/>
                <w:lang w:val="es-MX" w:eastAsia="en-US"/>
              </w:rPr>
              <w:t>COORDINADOR ESTATAL BAJA CALIFORNIA</w:t>
            </w:r>
          </w:p>
        </w:tc>
        <w:tc>
          <w:tcPr>
            <w:tcW w:w="4145" w:type="dxa"/>
            <w:shd w:val="clear" w:color="auto" w:fill="auto"/>
            <w:vAlign w:val="center"/>
            <w:hideMark/>
          </w:tcPr>
          <w:p w14:paraId="57DB975B" w14:textId="6C94D2EC"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Ignacia Zaragoza Sin Número, Ejido Puebla, C.P. 21620, Mexicali, B.C.</w:t>
            </w:r>
          </w:p>
        </w:tc>
      </w:tr>
      <w:tr w:rsidR="0055358F" w:rsidRPr="007C5010" w14:paraId="70DA2A72" w14:textId="77777777" w:rsidTr="00A27554">
        <w:trPr>
          <w:trHeight w:val="420"/>
          <w:jc w:val="center"/>
        </w:trPr>
        <w:tc>
          <w:tcPr>
            <w:tcW w:w="1980" w:type="dxa"/>
            <w:shd w:val="clear" w:color="auto" w:fill="auto"/>
            <w:vAlign w:val="center"/>
            <w:hideMark/>
          </w:tcPr>
          <w:p w14:paraId="297BF1CB"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t>3</w:t>
            </w:r>
          </w:p>
        </w:tc>
        <w:tc>
          <w:tcPr>
            <w:tcW w:w="1984" w:type="dxa"/>
            <w:shd w:val="clear" w:color="auto" w:fill="auto"/>
            <w:vAlign w:val="center"/>
          </w:tcPr>
          <w:p w14:paraId="4165E2B8" w14:textId="7C9D64EC"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 xml:space="preserve">DR. BOGDÁN ARRIAGA BENIS </w:t>
            </w:r>
          </w:p>
        </w:tc>
        <w:tc>
          <w:tcPr>
            <w:tcW w:w="1843" w:type="dxa"/>
            <w:shd w:val="clear" w:color="auto" w:fill="auto"/>
            <w:vAlign w:val="center"/>
          </w:tcPr>
          <w:p w14:paraId="4D223B2B" w14:textId="0DBF9A51"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BAJA CALIFORNIA SUR</w:t>
            </w:r>
          </w:p>
          <w:p w14:paraId="58BD91D4" w14:textId="5A28EAEA"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5D2BB561" w14:textId="753A4D8A"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Santos Degollado / cabildo y Ayuntamiento col. francisco villa s/n  cp. 23030</w:t>
            </w:r>
          </w:p>
        </w:tc>
      </w:tr>
      <w:tr w:rsidR="0055358F" w:rsidRPr="007C5010" w14:paraId="1EECFCAA" w14:textId="77777777" w:rsidTr="00A27554">
        <w:trPr>
          <w:trHeight w:val="420"/>
          <w:jc w:val="center"/>
        </w:trPr>
        <w:tc>
          <w:tcPr>
            <w:tcW w:w="1980" w:type="dxa"/>
            <w:shd w:val="clear" w:color="auto" w:fill="auto"/>
            <w:vAlign w:val="center"/>
            <w:hideMark/>
          </w:tcPr>
          <w:p w14:paraId="7C9B39F1"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lastRenderedPageBreak/>
              <w:t>4</w:t>
            </w:r>
          </w:p>
        </w:tc>
        <w:tc>
          <w:tcPr>
            <w:tcW w:w="1984" w:type="dxa"/>
            <w:shd w:val="clear" w:color="auto" w:fill="auto"/>
            <w:vAlign w:val="center"/>
          </w:tcPr>
          <w:p w14:paraId="26A5A589" w14:textId="306A647A"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DRA. LILIANA DE LOS ANGELES MONTEJO LEÓN</w:t>
            </w:r>
          </w:p>
        </w:tc>
        <w:tc>
          <w:tcPr>
            <w:tcW w:w="1843" w:type="dxa"/>
            <w:shd w:val="clear" w:color="auto" w:fill="auto"/>
            <w:vAlign w:val="center"/>
          </w:tcPr>
          <w:p w14:paraId="483E4380" w14:textId="14E5E8B6"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CAMPECHE</w:t>
            </w:r>
          </w:p>
          <w:p w14:paraId="6D80B6C6" w14:textId="2DD40B43"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15209B28" w14:textId="4700733A" w:rsidR="0055358F" w:rsidRPr="00A27554" w:rsidRDefault="0055358F" w:rsidP="008E2132">
            <w:pPr>
              <w:jc w:val="both"/>
              <w:rPr>
                <w:rFonts w:ascii="Montserrat" w:eastAsia="Times New Roman" w:hAnsi="Montserrat"/>
                <w:color w:val="000000"/>
                <w:sz w:val="14"/>
                <w:szCs w:val="14"/>
                <w:lang w:val="es-MX" w:eastAsia="en-US"/>
              </w:rPr>
            </w:pPr>
            <w:r w:rsidRPr="007C5010">
              <w:rPr>
                <w:rFonts w:ascii="Montserrat" w:eastAsia="Times New Roman" w:hAnsi="Montserrat"/>
                <w:color w:val="000000"/>
                <w:sz w:val="14"/>
                <w:szCs w:val="14"/>
                <w:lang w:eastAsia="en-US"/>
              </w:rPr>
              <w:t>Av. Circuito Baluartes Sin Número, edificio Doctor Álvaro Vidal Vera C.P. 24000 San Francisco Campech</w:t>
            </w:r>
            <w:r w:rsidR="00A27554">
              <w:rPr>
                <w:rFonts w:ascii="Montserrat" w:eastAsia="Times New Roman" w:hAnsi="Montserrat"/>
                <w:color w:val="000000"/>
                <w:sz w:val="14"/>
                <w:szCs w:val="14"/>
                <w:lang w:eastAsia="en-US"/>
              </w:rPr>
              <w:t>e</w:t>
            </w:r>
          </w:p>
        </w:tc>
      </w:tr>
      <w:tr w:rsidR="0055358F" w:rsidRPr="007C5010" w14:paraId="55B43348" w14:textId="77777777" w:rsidTr="00A27554">
        <w:trPr>
          <w:trHeight w:val="620"/>
          <w:jc w:val="center"/>
        </w:trPr>
        <w:tc>
          <w:tcPr>
            <w:tcW w:w="1980" w:type="dxa"/>
            <w:shd w:val="clear" w:color="auto" w:fill="auto"/>
            <w:vAlign w:val="center"/>
            <w:hideMark/>
          </w:tcPr>
          <w:p w14:paraId="04A5C2E7"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t>5</w:t>
            </w:r>
          </w:p>
        </w:tc>
        <w:tc>
          <w:tcPr>
            <w:tcW w:w="1984" w:type="dxa"/>
            <w:shd w:val="clear" w:color="auto" w:fill="auto"/>
            <w:vAlign w:val="center"/>
          </w:tcPr>
          <w:p w14:paraId="23E9B1A1" w14:textId="46A4840B"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ROBERTO SÁNCHEZ MOSCOSO</w:t>
            </w:r>
          </w:p>
        </w:tc>
        <w:tc>
          <w:tcPr>
            <w:tcW w:w="1843" w:type="dxa"/>
            <w:shd w:val="clear" w:color="auto" w:fill="auto"/>
            <w:vAlign w:val="center"/>
          </w:tcPr>
          <w:p w14:paraId="73C52261" w14:textId="3F4FFF84"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CHIAPAS</w:t>
            </w:r>
          </w:p>
          <w:p w14:paraId="18EC1316" w14:textId="14B5AEF0"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0C0923EF" w14:textId="7DF0C615"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Carretera Rivera el Vergel – Aeropuerto Internacional Angel Albino Corzo KM 1+200 No 10, Localidad Salvador Urbina, Municipio Chiapa de Corzo, CP 29169</w:t>
            </w:r>
          </w:p>
        </w:tc>
      </w:tr>
      <w:tr w:rsidR="0055358F" w:rsidRPr="007C5010" w14:paraId="295B704D" w14:textId="77777777" w:rsidTr="00A27554">
        <w:trPr>
          <w:trHeight w:val="420"/>
          <w:jc w:val="center"/>
        </w:trPr>
        <w:tc>
          <w:tcPr>
            <w:tcW w:w="1980" w:type="dxa"/>
            <w:shd w:val="clear" w:color="auto" w:fill="auto"/>
            <w:vAlign w:val="center"/>
            <w:hideMark/>
          </w:tcPr>
          <w:p w14:paraId="7D20387B"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t>6</w:t>
            </w:r>
          </w:p>
        </w:tc>
        <w:tc>
          <w:tcPr>
            <w:tcW w:w="1984" w:type="dxa"/>
            <w:shd w:val="clear" w:color="auto" w:fill="auto"/>
            <w:vAlign w:val="center"/>
          </w:tcPr>
          <w:p w14:paraId="3977A51C" w14:textId="6A0E6E25"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JOSE ALEJANDRO AVALOS BRACHO</w:t>
            </w:r>
          </w:p>
        </w:tc>
        <w:tc>
          <w:tcPr>
            <w:tcW w:w="1843" w:type="dxa"/>
            <w:shd w:val="clear" w:color="auto" w:fill="auto"/>
            <w:vAlign w:val="center"/>
          </w:tcPr>
          <w:p w14:paraId="2B764DB7" w14:textId="7960B427"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CIUDAD DE MÉXICO</w:t>
            </w:r>
          </w:p>
          <w:p w14:paraId="58021D13" w14:textId="6CC3D910"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1F3AAF15" w14:textId="33A4E56C"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Av. Jardín 356, Col del Gas, Azcapotzalco, C.P. 02970 Ciudad de México </w:t>
            </w:r>
          </w:p>
        </w:tc>
      </w:tr>
      <w:tr w:rsidR="0055358F" w:rsidRPr="007C5010" w14:paraId="761B80C2" w14:textId="77777777" w:rsidTr="00A27554">
        <w:trPr>
          <w:trHeight w:val="420"/>
          <w:jc w:val="center"/>
        </w:trPr>
        <w:tc>
          <w:tcPr>
            <w:tcW w:w="1980" w:type="dxa"/>
            <w:shd w:val="clear" w:color="auto" w:fill="auto"/>
            <w:vAlign w:val="center"/>
            <w:hideMark/>
          </w:tcPr>
          <w:p w14:paraId="33F0123D"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t>7</w:t>
            </w:r>
          </w:p>
        </w:tc>
        <w:tc>
          <w:tcPr>
            <w:tcW w:w="1984" w:type="dxa"/>
            <w:shd w:val="clear" w:color="auto" w:fill="auto"/>
            <w:vAlign w:val="center"/>
          </w:tcPr>
          <w:p w14:paraId="03A351FA" w14:textId="4E13D63B"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ARMANDO DE LA MORA MORFIN</w:t>
            </w:r>
          </w:p>
        </w:tc>
        <w:tc>
          <w:tcPr>
            <w:tcW w:w="1843" w:type="dxa"/>
            <w:shd w:val="clear" w:color="auto" w:fill="auto"/>
            <w:vAlign w:val="center"/>
          </w:tcPr>
          <w:p w14:paraId="7AE7DB02" w14:textId="1E2A63B4"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COLIMA</w:t>
            </w:r>
          </w:p>
          <w:p w14:paraId="132F191C" w14:textId="1B3CEBCA"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38858A68" w14:textId="64224E9F"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xml:space="preserve">Calle: Carlos Salazar Preciado #249, Col. Burócratas Municipales, C.P. 28048, Colima, Col. </w:t>
            </w:r>
          </w:p>
        </w:tc>
      </w:tr>
      <w:tr w:rsidR="0055358F" w:rsidRPr="007C5010" w14:paraId="2E500B75" w14:textId="77777777" w:rsidTr="00A27554">
        <w:trPr>
          <w:trHeight w:val="420"/>
          <w:jc w:val="center"/>
        </w:trPr>
        <w:tc>
          <w:tcPr>
            <w:tcW w:w="1980" w:type="dxa"/>
            <w:shd w:val="clear" w:color="auto" w:fill="auto"/>
            <w:vAlign w:val="center"/>
            <w:hideMark/>
          </w:tcPr>
          <w:p w14:paraId="18278F89"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t>8</w:t>
            </w:r>
          </w:p>
        </w:tc>
        <w:tc>
          <w:tcPr>
            <w:tcW w:w="1984" w:type="dxa"/>
            <w:shd w:val="clear" w:color="auto" w:fill="auto"/>
            <w:vAlign w:val="center"/>
          </w:tcPr>
          <w:p w14:paraId="4BF6CBE2" w14:textId="06DC5775" w:rsidR="0055358F" w:rsidRPr="00864357" w:rsidRDefault="00A27554" w:rsidP="00A27554">
            <w:pPr>
              <w:jc w:val="center"/>
              <w:rPr>
                <w:rFonts w:ascii="Montserrat" w:eastAsia="Times New Roman" w:hAnsi="Montserrat"/>
                <w:color w:val="000000"/>
                <w:sz w:val="14"/>
                <w:szCs w:val="14"/>
                <w:lang w:val="en-US" w:eastAsia="en-US"/>
              </w:rPr>
            </w:pPr>
            <w:r w:rsidRPr="00864357">
              <w:rPr>
                <w:rFonts w:ascii="Montserrat" w:eastAsia="Times New Roman" w:hAnsi="Montserrat"/>
                <w:color w:val="000000"/>
                <w:sz w:val="14"/>
                <w:szCs w:val="14"/>
                <w:lang w:val="en-US" w:eastAsia="en-US"/>
              </w:rPr>
              <w:t>DR. JESÚS ULISES ADAME REYNA</w:t>
            </w:r>
          </w:p>
        </w:tc>
        <w:tc>
          <w:tcPr>
            <w:tcW w:w="1843" w:type="dxa"/>
            <w:shd w:val="clear" w:color="auto" w:fill="auto"/>
            <w:vAlign w:val="center"/>
          </w:tcPr>
          <w:p w14:paraId="74E9661F" w14:textId="5AD1C577"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GUERRERO</w:t>
            </w:r>
          </w:p>
          <w:p w14:paraId="6E3DC968" w14:textId="106850FF"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2AB64A60" w14:textId="6DC57066"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w:t>
            </w:r>
            <w:r>
              <w:rPr>
                <w:rFonts w:ascii="Montserrat" w:eastAsia="Times New Roman" w:hAnsi="Montserrat"/>
                <w:color w:val="000000"/>
                <w:sz w:val="14"/>
                <w:szCs w:val="14"/>
                <w:lang w:val="es-MX" w:eastAsia="en-US"/>
              </w:rPr>
              <w:t>Avenida del Sur 12, Colonia Margarita Viguri, C.P. 039060, Chilpancingo Guerrero</w:t>
            </w:r>
          </w:p>
        </w:tc>
      </w:tr>
      <w:tr w:rsidR="0055358F" w:rsidRPr="007C5010" w14:paraId="3CCF9D78" w14:textId="77777777" w:rsidTr="00A27554">
        <w:trPr>
          <w:trHeight w:val="420"/>
          <w:jc w:val="center"/>
        </w:trPr>
        <w:tc>
          <w:tcPr>
            <w:tcW w:w="1980" w:type="dxa"/>
            <w:shd w:val="clear" w:color="auto" w:fill="auto"/>
            <w:vAlign w:val="center"/>
            <w:hideMark/>
          </w:tcPr>
          <w:p w14:paraId="4FD46563"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t>9</w:t>
            </w:r>
          </w:p>
        </w:tc>
        <w:tc>
          <w:tcPr>
            <w:tcW w:w="1984" w:type="dxa"/>
            <w:shd w:val="clear" w:color="auto" w:fill="auto"/>
            <w:vAlign w:val="center"/>
          </w:tcPr>
          <w:p w14:paraId="39E636FB" w14:textId="3438ECAC"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FELIPE ARREOLA TORRES</w:t>
            </w:r>
          </w:p>
        </w:tc>
        <w:tc>
          <w:tcPr>
            <w:tcW w:w="1843" w:type="dxa"/>
            <w:shd w:val="clear" w:color="auto" w:fill="auto"/>
            <w:vAlign w:val="center"/>
          </w:tcPr>
          <w:p w14:paraId="1635C7D8" w14:textId="3A4D80AB"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HIDALGO</w:t>
            </w:r>
          </w:p>
          <w:p w14:paraId="52BAA866" w14:textId="20FDD3CE"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5F00CD44" w14:textId="536487CD"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42032, Av. Constituyentes MZD LT8, Pachuca de Soto, Hidalgo</w:t>
            </w:r>
          </w:p>
        </w:tc>
      </w:tr>
      <w:tr w:rsidR="0055358F" w:rsidRPr="007C5010" w14:paraId="1BC33E52" w14:textId="77777777" w:rsidTr="00A27554">
        <w:trPr>
          <w:trHeight w:val="420"/>
          <w:jc w:val="center"/>
        </w:trPr>
        <w:tc>
          <w:tcPr>
            <w:tcW w:w="1980" w:type="dxa"/>
            <w:shd w:val="clear" w:color="auto" w:fill="auto"/>
            <w:vAlign w:val="center"/>
            <w:hideMark/>
          </w:tcPr>
          <w:p w14:paraId="03D8D06D"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val="es-MX" w:eastAsia="en-US"/>
              </w:rPr>
              <w:t>10</w:t>
            </w:r>
          </w:p>
        </w:tc>
        <w:tc>
          <w:tcPr>
            <w:tcW w:w="1984" w:type="dxa"/>
            <w:shd w:val="clear" w:color="auto" w:fill="auto"/>
            <w:vAlign w:val="center"/>
          </w:tcPr>
          <w:p w14:paraId="2CDCB92F" w14:textId="4ADA4FEC"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AXAYACATL MARÍN CORREA</w:t>
            </w:r>
          </w:p>
        </w:tc>
        <w:tc>
          <w:tcPr>
            <w:tcW w:w="1843" w:type="dxa"/>
            <w:shd w:val="clear" w:color="auto" w:fill="auto"/>
            <w:vAlign w:val="center"/>
          </w:tcPr>
          <w:p w14:paraId="7D375B09" w14:textId="561F7094"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MICHOACÁN</w:t>
            </w:r>
          </w:p>
          <w:p w14:paraId="3FE35881" w14:textId="2AB32359"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77EEB5D9" w14:textId="5DDB4498"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Benito Juárez 223, Colonia Centro. Morelia Michoacán.</w:t>
            </w:r>
          </w:p>
        </w:tc>
      </w:tr>
      <w:tr w:rsidR="0055358F" w:rsidRPr="007C5010" w14:paraId="3A8B7BF9" w14:textId="77777777" w:rsidTr="00A27554">
        <w:trPr>
          <w:trHeight w:val="420"/>
          <w:jc w:val="center"/>
        </w:trPr>
        <w:tc>
          <w:tcPr>
            <w:tcW w:w="1980" w:type="dxa"/>
            <w:shd w:val="clear" w:color="auto" w:fill="auto"/>
            <w:vAlign w:val="center"/>
            <w:hideMark/>
          </w:tcPr>
          <w:p w14:paraId="2C3A8643"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11</w:t>
            </w:r>
          </w:p>
        </w:tc>
        <w:tc>
          <w:tcPr>
            <w:tcW w:w="1984" w:type="dxa"/>
            <w:shd w:val="clear" w:color="auto" w:fill="auto"/>
            <w:vAlign w:val="center"/>
          </w:tcPr>
          <w:p w14:paraId="193E0207" w14:textId="077912FE"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MARCO ANTONIO CANTÚ CUEVAS</w:t>
            </w:r>
          </w:p>
        </w:tc>
        <w:tc>
          <w:tcPr>
            <w:tcW w:w="1843" w:type="dxa"/>
            <w:shd w:val="clear" w:color="auto" w:fill="auto"/>
            <w:vAlign w:val="center"/>
          </w:tcPr>
          <w:p w14:paraId="7B1BF5DE" w14:textId="27D423CF"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MORELOS</w:t>
            </w:r>
          </w:p>
          <w:p w14:paraId="66F66F9F" w14:textId="3948CAC6"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4ED7740A" w14:textId="171DD01C"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w:t>
            </w:r>
            <w:r>
              <w:rPr>
                <w:rFonts w:ascii="Montserrat" w:eastAsia="Times New Roman" w:hAnsi="Montserrat"/>
                <w:color w:val="000000"/>
                <w:sz w:val="14"/>
                <w:szCs w:val="14"/>
                <w:lang w:val="es-MX" w:eastAsia="en-US"/>
              </w:rPr>
              <w:t>Calle Ajusco No. 2, Colonia Buenavista, C.P. 62130, Cuernavaca, Morelos.</w:t>
            </w:r>
          </w:p>
        </w:tc>
      </w:tr>
      <w:tr w:rsidR="0055358F" w:rsidRPr="007C5010" w14:paraId="59E4BFE5" w14:textId="77777777" w:rsidTr="00A27554">
        <w:trPr>
          <w:trHeight w:val="420"/>
          <w:jc w:val="center"/>
        </w:trPr>
        <w:tc>
          <w:tcPr>
            <w:tcW w:w="1980" w:type="dxa"/>
            <w:shd w:val="clear" w:color="auto" w:fill="auto"/>
            <w:vAlign w:val="center"/>
            <w:hideMark/>
          </w:tcPr>
          <w:p w14:paraId="141FDF38"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12</w:t>
            </w:r>
          </w:p>
        </w:tc>
        <w:tc>
          <w:tcPr>
            <w:tcW w:w="1984" w:type="dxa"/>
            <w:shd w:val="clear" w:color="auto" w:fill="auto"/>
            <w:vAlign w:val="center"/>
          </w:tcPr>
          <w:p w14:paraId="140E7CF4" w14:textId="31EA6031"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GREGORIO SANCHEZ VAZQUEZ</w:t>
            </w:r>
          </w:p>
        </w:tc>
        <w:tc>
          <w:tcPr>
            <w:tcW w:w="1843" w:type="dxa"/>
            <w:shd w:val="clear" w:color="auto" w:fill="auto"/>
            <w:vAlign w:val="center"/>
          </w:tcPr>
          <w:p w14:paraId="497080EC" w14:textId="20BA1143"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NAYARIT</w:t>
            </w:r>
          </w:p>
          <w:p w14:paraId="026C7BEC" w14:textId="32F18CCA"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4AC09A1A" w14:textId="17250639"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Libramiento Carretero Tepic-Mazatlán número 3934, Fraccionamiento Las Brisas, C.P. 63117, Tepic, Nayarit</w:t>
            </w:r>
          </w:p>
        </w:tc>
      </w:tr>
      <w:tr w:rsidR="0055358F" w:rsidRPr="007C5010" w14:paraId="36CB8837" w14:textId="77777777" w:rsidTr="00A27554">
        <w:trPr>
          <w:trHeight w:val="420"/>
          <w:jc w:val="center"/>
        </w:trPr>
        <w:tc>
          <w:tcPr>
            <w:tcW w:w="1980" w:type="dxa"/>
            <w:shd w:val="clear" w:color="auto" w:fill="auto"/>
            <w:vAlign w:val="center"/>
            <w:hideMark/>
          </w:tcPr>
          <w:p w14:paraId="37A295F9"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13</w:t>
            </w:r>
          </w:p>
        </w:tc>
        <w:tc>
          <w:tcPr>
            <w:tcW w:w="1984" w:type="dxa"/>
            <w:shd w:val="clear" w:color="auto" w:fill="auto"/>
            <w:vAlign w:val="center"/>
          </w:tcPr>
          <w:p w14:paraId="40D7E21F" w14:textId="53E5CCB0"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DRA. SOLEDAD ZARATE HERNANDEZ</w:t>
            </w:r>
          </w:p>
        </w:tc>
        <w:tc>
          <w:tcPr>
            <w:tcW w:w="1843" w:type="dxa"/>
            <w:shd w:val="clear" w:color="auto" w:fill="auto"/>
            <w:vAlign w:val="center"/>
          </w:tcPr>
          <w:p w14:paraId="66B49C04" w14:textId="1E3DE230"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OAXACA</w:t>
            </w:r>
          </w:p>
          <w:p w14:paraId="60A80DD1" w14:textId="248297BD"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39817753" w14:textId="16DABD97"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Judin No. 201, Candiani, Oaxaca de Juárez, C.P. 68130, Almacén Delegacional IMSS-BIENESTAR</w:t>
            </w:r>
          </w:p>
        </w:tc>
      </w:tr>
      <w:tr w:rsidR="00A27554" w:rsidRPr="007C5010" w14:paraId="1941D922" w14:textId="77777777" w:rsidTr="00A27554">
        <w:trPr>
          <w:trHeight w:val="420"/>
          <w:jc w:val="center"/>
        </w:trPr>
        <w:tc>
          <w:tcPr>
            <w:tcW w:w="1980" w:type="dxa"/>
            <w:shd w:val="clear" w:color="auto" w:fill="auto"/>
            <w:vAlign w:val="center"/>
            <w:hideMark/>
          </w:tcPr>
          <w:p w14:paraId="39357063"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14</w:t>
            </w:r>
          </w:p>
        </w:tc>
        <w:tc>
          <w:tcPr>
            <w:tcW w:w="1984" w:type="dxa"/>
            <w:shd w:val="clear" w:color="auto" w:fill="auto"/>
            <w:vAlign w:val="center"/>
          </w:tcPr>
          <w:p w14:paraId="743879C0" w14:textId="0DA02631"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GERÓNIMO LARA GÁLVEZ</w:t>
            </w:r>
          </w:p>
        </w:tc>
        <w:tc>
          <w:tcPr>
            <w:tcW w:w="1843" w:type="dxa"/>
            <w:shd w:val="clear" w:color="auto" w:fill="auto"/>
            <w:vAlign w:val="center"/>
          </w:tcPr>
          <w:p w14:paraId="3322ADDB" w14:textId="0B0F86E9"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PUEBLA</w:t>
            </w:r>
          </w:p>
        </w:tc>
        <w:tc>
          <w:tcPr>
            <w:tcW w:w="4145" w:type="dxa"/>
            <w:shd w:val="clear" w:color="auto" w:fill="auto"/>
            <w:vAlign w:val="center"/>
            <w:hideMark/>
          </w:tcPr>
          <w:p w14:paraId="4AC240EE" w14:textId="2A26F21B" w:rsidR="00A27554" w:rsidRPr="007C5010" w:rsidRDefault="00A27554"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Río Suchiate 3, SANCTORUM, Cuautlancingo, Puebla, c.p. 72733</w:t>
            </w:r>
          </w:p>
        </w:tc>
      </w:tr>
      <w:tr w:rsidR="00A27554" w:rsidRPr="007C5010" w14:paraId="23C9E448" w14:textId="77777777" w:rsidTr="00A27554">
        <w:trPr>
          <w:trHeight w:val="420"/>
          <w:jc w:val="center"/>
        </w:trPr>
        <w:tc>
          <w:tcPr>
            <w:tcW w:w="1980" w:type="dxa"/>
            <w:shd w:val="clear" w:color="auto" w:fill="auto"/>
            <w:vAlign w:val="center"/>
            <w:hideMark/>
          </w:tcPr>
          <w:p w14:paraId="0E33ABB2"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15</w:t>
            </w:r>
          </w:p>
        </w:tc>
        <w:tc>
          <w:tcPr>
            <w:tcW w:w="1984" w:type="dxa"/>
            <w:shd w:val="clear" w:color="auto" w:fill="auto"/>
            <w:vAlign w:val="center"/>
          </w:tcPr>
          <w:p w14:paraId="63C105F9" w14:textId="2A6F5F1A"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LIC. MOISÉS ALEJANDRO TOLEDO PENSAMIENTO</w:t>
            </w:r>
          </w:p>
        </w:tc>
        <w:tc>
          <w:tcPr>
            <w:tcW w:w="1843" w:type="dxa"/>
            <w:shd w:val="clear" w:color="auto" w:fill="auto"/>
            <w:vAlign w:val="center"/>
          </w:tcPr>
          <w:p w14:paraId="14449786" w14:textId="1257BA46"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QUINTANA ROO</w:t>
            </w:r>
          </w:p>
        </w:tc>
        <w:tc>
          <w:tcPr>
            <w:tcW w:w="4145" w:type="dxa"/>
            <w:shd w:val="clear" w:color="auto" w:fill="auto"/>
            <w:vAlign w:val="center"/>
            <w:hideMark/>
          </w:tcPr>
          <w:p w14:paraId="4FCA6D24" w14:textId="54747F4D" w:rsidR="00A27554" w:rsidRPr="007C5010" w:rsidRDefault="00A27554"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Calzada Veracruz No. 90, entre Plutarco y Zaragoza, Col. Plutarco Elías Calles, C.P. 77090, Chetumal, Quintana Roo</w:t>
            </w:r>
          </w:p>
        </w:tc>
      </w:tr>
      <w:tr w:rsidR="00A27554" w:rsidRPr="007C5010" w14:paraId="506C8D20" w14:textId="77777777" w:rsidTr="00A27554">
        <w:trPr>
          <w:trHeight w:val="420"/>
          <w:jc w:val="center"/>
        </w:trPr>
        <w:tc>
          <w:tcPr>
            <w:tcW w:w="1980" w:type="dxa"/>
            <w:shd w:val="clear" w:color="auto" w:fill="auto"/>
            <w:vAlign w:val="center"/>
            <w:hideMark/>
          </w:tcPr>
          <w:p w14:paraId="13476EB5"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16</w:t>
            </w:r>
          </w:p>
        </w:tc>
        <w:tc>
          <w:tcPr>
            <w:tcW w:w="1984" w:type="dxa"/>
            <w:shd w:val="clear" w:color="auto" w:fill="auto"/>
            <w:vAlign w:val="center"/>
          </w:tcPr>
          <w:p w14:paraId="014650AF" w14:textId="55F7840E"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DANIEL ACOSTA DIAD DE LEON</w:t>
            </w:r>
          </w:p>
        </w:tc>
        <w:tc>
          <w:tcPr>
            <w:tcW w:w="1843" w:type="dxa"/>
            <w:shd w:val="clear" w:color="auto" w:fill="auto"/>
            <w:vAlign w:val="center"/>
          </w:tcPr>
          <w:p w14:paraId="0BB033CF" w14:textId="5FF01CC9"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SAN LUIS POTOSÍ</w:t>
            </w:r>
          </w:p>
        </w:tc>
        <w:tc>
          <w:tcPr>
            <w:tcW w:w="4145" w:type="dxa"/>
            <w:shd w:val="clear" w:color="auto" w:fill="auto"/>
            <w:vAlign w:val="center"/>
            <w:hideMark/>
          </w:tcPr>
          <w:p w14:paraId="4E87F270" w14:textId="2675AE66" w:rsidR="00A27554" w:rsidRPr="007C5010" w:rsidRDefault="00A27554"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Av. Venustiano Carranza No. 2395, Zona Universitaria, C.P. 78290, San Luis Potosí, S.L.P. Centro Estatal de Investigación en Salud, Piso 2.</w:t>
            </w:r>
          </w:p>
        </w:tc>
      </w:tr>
      <w:tr w:rsidR="00A27554" w:rsidRPr="007C5010" w14:paraId="0547B322" w14:textId="77777777" w:rsidTr="00A27554">
        <w:trPr>
          <w:trHeight w:val="420"/>
          <w:jc w:val="center"/>
        </w:trPr>
        <w:tc>
          <w:tcPr>
            <w:tcW w:w="1980" w:type="dxa"/>
            <w:shd w:val="clear" w:color="auto" w:fill="auto"/>
            <w:vAlign w:val="center"/>
            <w:hideMark/>
          </w:tcPr>
          <w:p w14:paraId="6F6EE7AD"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17</w:t>
            </w:r>
          </w:p>
        </w:tc>
        <w:tc>
          <w:tcPr>
            <w:tcW w:w="1984" w:type="dxa"/>
            <w:shd w:val="clear" w:color="auto" w:fill="auto"/>
            <w:vAlign w:val="center"/>
          </w:tcPr>
          <w:p w14:paraId="596364DC" w14:textId="57DFD12D"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JULIO CESAR QUINTERO LEDEZMA</w:t>
            </w:r>
          </w:p>
        </w:tc>
        <w:tc>
          <w:tcPr>
            <w:tcW w:w="1843" w:type="dxa"/>
            <w:shd w:val="clear" w:color="auto" w:fill="auto"/>
            <w:vAlign w:val="center"/>
          </w:tcPr>
          <w:p w14:paraId="469FA9CC" w14:textId="08ACE75E"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SINALOA</w:t>
            </w:r>
          </w:p>
        </w:tc>
        <w:tc>
          <w:tcPr>
            <w:tcW w:w="4145" w:type="dxa"/>
            <w:shd w:val="clear" w:color="auto" w:fill="auto"/>
            <w:vAlign w:val="center"/>
            <w:hideMark/>
          </w:tcPr>
          <w:p w14:paraId="26E6F4BD" w14:textId="01C03AE2" w:rsidR="00A27554" w:rsidRPr="007C5010" w:rsidRDefault="00A27554"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Blvd. Dr. Jesús Kumate Rodríguez No. 7171,Ejido Predio Barrancos, C.P. 80154, Culiacán, Sinaloa</w:t>
            </w:r>
          </w:p>
        </w:tc>
      </w:tr>
      <w:tr w:rsidR="00A27554" w:rsidRPr="007C5010" w14:paraId="585F882E" w14:textId="77777777" w:rsidTr="00A27554">
        <w:trPr>
          <w:trHeight w:val="420"/>
          <w:jc w:val="center"/>
        </w:trPr>
        <w:tc>
          <w:tcPr>
            <w:tcW w:w="1980" w:type="dxa"/>
            <w:shd w:val="clear" w:color="auto" w:fill="auto"/>
            <w:vAlign w:val="center"/>
            <w:hideMark/>
          </w:tcPr>
          <w:p w14:paraId="2AAFC2DF"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18</w:t>
            </w:r>
          </w:p>
        </w:tc>
        <w:tc>
          <w:tcPr>
            <w:tcW w:w="1984" w:type="dxa"/>
            <w:shd w:val="clear" w:color="auto" w:fill="auto"/>
            <w:vAlign w:val="center"/>
          </w:tcPr>
          <w:p w14:paraId="74D6276B" w14:textId="50CAAFD0"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DRA. GABRIELA DEL CARMEN NUCAMENDI CERVANTES</w:t>
            </w:r>
          </w:p>
        </w:tc>
        <w:tc>
          <w:tcPr>
            <w:tcW w:w="1843" w:type="dxa"/>
            <w:shd w:val="clear" w:color="auto" w:fill="auto"/>
            <w:vAlign w:val="center"/>
          </w:tcPr>
          <w:p w14:paraId="5530AC01" w14:textId="256B01E3"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SONORA</w:t>
            </w:r>
          </w:p>
        </w:tc>
        <w:tc>
          <w:tcPr>
            <w:tcW w:w="4145" w:type="dxa"/>
            <w:shd w:val="clear" w:color="auto" w:fill="auto"/>
            <w:vAlign w:val="center"/>
            <w:hideMark/>
          </w:tcPr>
          <w:p w14:paraId="7E8F3E8C" w14:textId="1EAF22BB" w:rsidR="00A27554" w:rsidRPr="00A27554" w:rsidRDefault="00A27554" w:rsidP="008E2132">
            <w:pPr>
              <w:jc w:val="both"/>
              <w:rPr>
                <w:rFonts w:ascii="Montserrat" w:eastAsia="Times New Roman" w:hAnsi="Montserrat"/>
                <w:color w:val="000000"/>
                <w:sz w:val="14"/>
                <w:szCs w:val="14"/>
                <w:lang w:val="es-MX" w:eastAsia="en-US"/>
              </w:rPr>
            </w:pPr>
            <w:r w:rsidRPr="007C5010">
              <w:rPr>
                <w:rFonts w:ascii="Montserrat" w:eastAsia="Times New Roman" w:hAnsi="Montserrat"/>
                <w:color w:val="000000"/>
                <w:sz w:val="14"/>
                <w:szCs w:val="14"/>
                <w:lang w:eastAsia="en-US"/>
              </w:rPr>
              <w:t>Calle General B. Reyes y Manuel L. Rodillo, Col. San Benito, C.P. 83</w:t>
            </w:r>
            <w:r w:rsidR="008E2132">
              <w:rPr>
                <w:rFonts w:ascii="Montserrat" w:eastAsia="Times New Roman" w:hAnsi="Montserrat"/>
                <w:color w:val="000000"/>
                <w:sz w:val="14"/>
                <w:szCs w:val="14"/>
                <w:lang w:val="es-MX" w:eastAsia="en-US"/>
              </w:rPr>
              <w:t>190. Hermosillo, Sonora</w:t>
            </w:r>
            <w:r>
              <w:rPr>
                <w:rFonts w:ascii="Montserrat" w:eastAsia="Times New Roman" w:hAnsi="Montserrat"/>
                <w:color w:val="000000"/>
                <w:sz w:val="14"/>
                <w:szCs w:val="14"/>
                <w:lang w:val="es-MX" w:eastAsia="en-US"/>
              </w:rPr>
              <w:t>.</w:t>
            </w:r>
          </w:p>
        </w:tc>
      </w:tr>
      <w:tr w:rsidR="00A27554" w:rsidRPr="007C5010" w14:paraId="776104ED" w14:textId="77777777" w:rsidTr="00A27554">
        <w:trPr>
          <w:trHeight w:val="420"/>
          <w:jc w:val="center"/>
        </w:trPr>
        <w:tc>
          <w:tcPr>
            <w:tcW w:w="1980" w:type="dxa"/>
            <w:shd w:val="clear" w:color="auto" w:fill="auto"/>
            <w:vAlign w:val="center"/>
            <w:hideMark/>
          </w:tcPr>
          <w:p w14:paraId="63F82832"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19</w:t>
            </w:r>
          </w:p>
        </w:tc>
        <w:tc>
          <w:tcPr>
            <w:tcW w:w="1984" w:type="dxa"/>
            <w:shd w:val="clear" w:color="auto" w:fill="auto"/>
            <w:vAlign w:val="center"/>
          </w:tcPr>
          <w:p w14:paraId="30805581" w14:textId="0BC35FD4"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MANUEL ADALBERTO PEREZ LANZ</w:t>
            </w:r>
          </w:p>
        </w:tc>
        <w:tc>
          <w:tcPr>
            <w:tcW w:w="1843" w:type="dxa"/>
            <w:shd w:val="clear" w:color="auto" w:fill="auto"/>
            <w:vAlign w:val="center"/>
          </w:tcPr>
          <w:p w14:paraId="04931676" w14:textId="6DE7EAB8"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TABASCO</w:t>
            </w:r>
          </w:p>
        </w:tc>
        <w:tc>
          <w:tcPr>
            <w:tcW w:w="4145" w:type="dxa"/>
            <w:shd w:val="clear" w:color="auto" w:fill="auto"/>
            <w:vAlign w:val="center"/>
            <w:hideMark/>
          </w:tcPr>
          <w:p w14:paraId="52EA08D0" w14:textId="2F97B53E" w:rsidR="00A27554" w:rsidRPr="008E2132" w:rsidRDefault="00A27554" w:rsidP="008E2132">
            <w:pPr>
              <w:jc w:val="both"/>
              <w:rPr>
                <w:rFonts w:ascii="Montserrat" w:eastAsia="Times New Roman" w:hAnsi="Montserrat"/>
                <w:color w:val="000000"/>
                <w:sz w:val="14"/>
                <w:szCs w:val="14"/>
                <w:lang w:val="es-MX" w:eastAsia="en-US"/>
              </w:rPr>
            </w:pPr>
            <w:r w:rsidRPr="007C5010">
              <w:rPr>
                <w:rFonts w:ascii="Montserrat" w:eastAsia="Times New Roman" w:hAnsi="Montserrat"/>
                <w:color w:val="000000"/>
                <w:sz w:val="14"/>
                <w:szCs w:val="14"/>
                <w:lang w:eastAsia="en-US"/>
              </w:rPr>
              <w:t>Av. Butano No. 15, Col. Ciudad Industrial Etapa II, 86010, Villahermosa, Tabasco</w:t>
            </w:r>
            <w:r w:rsidR="008E2132">
              <w:rPr>
                <w:rFonts w:ascii="Montserrat" w:eastAsia="Times New Roman" w:hAnsi="Montserrat"/>
                <w:color w:val="000000"/>
                <w:sz w:val="14"/>
                <w:szCs w:val="14"/>
                <w:lang w:val="es-MX" w:eastAsia="en-US"/>
              </w:rPr>
              <w:t>.</w:t>
            </w:r>
          </w:p>
        </w:tc>
      </w:tr>
      <w:tr w:rsidR="00A27554" w:rsidRPr="007C5010" w14:paraId="60DF720E" w14:textId="77777777" w:rsidTr="00A27554">
        <w:trPr>
          <w:trHeight w:val="420"/>
          <w:jc w:val="center"/>
        </w:trPr>
        <w:tc>
          <w:tcPr>
            <w:tcW w:w="1980" w:type="dxa"/>
            <w:shd w:val="clear" w:color="auto" w:fill="auto"/>
            <w:vAlign w:val="center"/>
            <w:hideMark/>
          </w:tcPr>
          <w:p w14:paraId="6006F17B"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20</w:t>
            </w:r>
          </w:p>
        </w:tc>
        <w:tc>
          <w:tcPr>
            <w:tcW w:w="1984" w:type="dxa"/>
            <w:shd w:val="clear" w:color="auto" w:fill="auto"/>
            <w:vAlign w:val="center"/>
          </w:tcPr>
          <w:p w14:paraId="774ACAEF" w14:textId="16AD8829"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MARGGID ANTONIO RODRIGUEZ AVENDAÑO</w:t>
            </w:r>
          </w:p>
        </w:tc>
        <w:tc>
          <w:tcPr>
            <w:tcW w:w="1843" w:type="dxa"/>
            <w:shd w:val="clear" w:color="auto" w:fill="auto"/>
            <w:vAlign w:val="center"/>
          </w:tcPr>
          <w:p w14:paraId="101F2502" w14:textId="24A4E067"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TAMAULIPAS</w:t>
            </w:r>
          </w:p>
        </w:tc>
        <w:tc>
          <w:tcPr>
            <w:tcW w:w="4145" w:type="dxa"/>
            <w:shd w:val="clear" w:color="auto" w:fill="auto"/>
            <w:vAlign w:val="center"/>
            <w:hideMark/>
          </w:tcPr>
          <w:p w14:paraId="3FA2BAA7" w14:textId="39FC177C" w:rsidR="00A27554" w:rsidRPr="007C5010" w:rsidRDefault="00A27554"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 </w:t>
            </w:r>
            <w:r>
              <w:rPr>
                <w:rFonts w:ascii="Montserrat" w:eastAsia="Times New Roman" w:hAnsi="Montserrat"/>
                <w:color w:val="000000"/>
                <w:sz w:val="14"/>
                <w:szCs w:val="14"/>
                <w:lang w:eastAsia="en-US"/>
              </w:rPr>
              <w:t>Libramiento Naciones Unidas con B</w:t>
            </w:r>
            <w:r>
              <w:rPr>
                <w:rFonts w:ascii="Montserrat" w:eastAsia="Times New Roman" w:hAnsi="Montserrat"/>
                <w:color w:val="000000"/>
                <w:sz w:val="14"/>
                <w:szCs w:val="14"/>
                <w:lang w:val="es-MX" w:eastAsia="en-US"/>
              </w:rPr>
              <w:t>lvd. Praxedis Balboa, Centro de Oficinas Gubernamentales, Torres Bicentenario, C.P. 87083, Ciudad Victoria, Tamaulipas.</w:t>
            </w:r>
          </w:p>
        </w:tc>
      </w:tr>
      <w:tr w:rsidR="00A27554" w:rsidRPr="007C5010" w14:paraId="368D47CF" w14:textId="77777777" w:rsidTr="00A27554">
        <w:trPr>
          <w:trHeight w:val="420"/>
          <w:jc w:val="center"/>
        </w:trPr>
        <w:tc>
          <w:tcPr>
            <w:tcW w:w="1980" w:type="dxa"/>
            <w:shd w:val="clear" w:color="auto" w:fill="auto"/>
            <w:vAlign w:val="center"/>
            <w:hideMark/>
          </w:tcPr>
          <w:p w14:paraId="772777AC"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21</w:t>
            </w:r>
          </w:p>
        </w:tc>
        <w:tc>
          <w:tcPr>
            <w:tcW w:w="1984" w:type="dxa"/>
            <w:shd w:val="clear" w:color="auto" w:fill="auto"/>
            <w:vAlign w:val="center"/>
          </w:tcPr>
          <w:p w14:paraId="532E73C1" w14:textId="45CD9D3C"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GABRIEL GUTIERREZ MORALES</w:t>
            </w:r>
          </w:p>
        </w:tc>
        <w:tc>
          <w:tcPr>
            <w:tcW w:w="1843" w:type="dxa"/>
            <w:shd w:val="clear" w:color="auto" w:fill="auto"/>
            <w:vAlign w:val="center"/>
          </w:tcPr>
          <w:p w14:paraId="1D50B80D" w14:textId="0B50E50E"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TLAXCALA</w:t>
            </w:r>
          </w:p>
        </w:tc>
        <w:tc>
          <w:tcPr>
            <w:tcW w:w="4145" w:type="dxa"/>
            <w:shd w:val="clear" w:color="auto" w:fill="auto"/>
            <w:vAlign w:val="center"/>
            <w:hideMark/>
          </w:tcPr>
          <w:p w14:paraId="3750EC7D" w14:textId="15DB68D0" w:rsidR="00A27554" w:rsidRPr="007C5010" w:rsidRDefault="00A27554"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Av. Del Trabajo s/n, Barrio de Tepetlancingo, Santa Cruz, Tlaxcala, Talx.</w:t>
            </w:r>
          </w:p>
        </w:tc>
      </w:tr>
      <w:tr w:rsidR="00A27554" w:rsidRPr="007C5010" w14:paraId="7D063F0A" w14:textId="77777777" w:rsidTr="00A27554">
        <w:trPr>
          <w:trHeight w:val="420"/>
          <w:jc w:val="center"/>
        </w:trPr>
        <w:tc>
          <w:tcPr>
            <w:tcW w:w="1980" w:type="dxa"/>
            <w:shd w:val="clear" w:color="auto" w:fill="auto"/>
            <w:vAlign w:val="center"/>
            <w:hideMark/>
          </w:tcPr>
          <w:p w14:paraId="6508A637"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22</w:t>
            </w:r>
          </w:p>
        </w:tc>
        <w:tc>
          <w:tcPr>
            <w:tcW w:w="1984" w:type="dxa"/>
            <w:shd w:val="clear" w:color="auto" w:fill="auto"/>
            <w:vAlign w:val="center"/>
          </w:tcPr>
          <w:p w14:paraId="16C6FE1D" w14:textId="1A9B5540"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DRA. ROMANA GUTIÉRREZ POLO</w:t>
            </w:r>
          </w:p>
        </w:tc>
        <w:tc>
          <w:tcPr>
            <w:tcW w:w="1843" w:type="dxa"/>
            <w:shd w:val="clear" w:color="auto" w:fill="auto"/>
            <w:vAlign w:val="center"/>
          </w:tcPr>
          <w:p w14:paraId="005FFAE9" w14:textId="417807C3"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VERACRUZ DE IGNACIO DE LA LLAVE</w:t>
            </w:r>
          </w:p>
        </w:tc>
        <w:tc>
          <w:tcPr>
            <w:tcW w:w="4145" w:type="dxa"/>
            <w:shd w:val="clear" w:color="auto" w:fill="auto"/>
            <w:vAlign w:val="center"/>
            <w:hideMark/>
          </w:tcPr>
          <w:p w14:paraId="0A3A6375" w14:textId="3CB17EF3" w:rsidR="00A27554" w:rsidRPr="007C5010" w:rsidRDefault="00A27554"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Cerrada Tapachula No. 6, Colonia Badillo, C.P. 91045, Xalapa, Veracruz</w:t>
            </w:r>
          </w:p>
        </w:tc>
      </w:tr>
      <w:tr w:rsidR="00A27554" w:rsidRPr="007C5010" w14:paraId="05064969" w14:textId="77777777" w:rsidTr="00A27554">
        <w:trPr>
          <w:trHeight w:val="420"/>
          <w:jc w:val="center"/>
        </w:trPr>
        <w:tc>
          <w:tcPr>
            <w:tcW w:w="1980" w:type="dxa"/>
            <w:shd w:val="clear" w:color="auto" w:fill="auto"/>
            <w:vAlign w:val="center"/>
            <w:hideMark/>
          </w:tcPr>
          <w:p w14:paraId="73AD6408" w14:textId="77777777" w:rsidR="00A27554" w:rsidRPr="00180B59" w:rsidRDefault="00A27554" w:rsidP="00A27554">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t>23</w:t>
            </w:r>
          </w:p>
        </w:tc>
        <w:tc>
          <w:tcPr>
            <w:tcW w:w="1984" w:type="dxa"/>
            <w:shd w:val="clear" w:color="auto" w:fill="auto"/>
            <w:vAlign w:val="center"/>
          </w:tcPr>
          <w:p w14:paraId="472B9EDB" w14:textId="508ED5EA"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 CARLOS MARCOS FERNÁNDEZ MAGALLANES</w:t>
            </w:r>
          </w:p>
        </w:tc>
        <w:tc>
          <w:tcPr>
            <w:tcW w:w="1843" w:type="dxa"/>
            <w:shd w:val="clear" w:color="auto" w:fill="auto"/>
            <w:vAlign w:val="center"/>
          </w:tcPr>
          <w:p w14:paraId="3940ACA0" w14:textId="39697677" w:rsidR="00A27554"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ZACATECAS</w:t>
            </w:r>
          </w:p>
        </w:tc>
        <w:tc>
          <w:tcPr>
            <w:tcW w:w="4145" w:type="dxa"/>
            <w:shd w:val="clear" w:color="auto" w:fill="auto"/>
            <w:vAlign w:val="center"/>
            <w:hideMark/>
          </w:tcPr>
          <w:p w14:paraId="2F37A6C9" w14:textId="7D296CD2" w:rsidR="00A27554" w:rsidRPr="007C5010" w:rsidRDefault="00A27554"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Cantera No. 1, Bodega 4000, Conjunto Industrial de la Plata, c.p. 98000, Guadalupe, Zacatecas</w:t>
            </w:r>
          </w:p>
        </w:tc>
      </w:tr>
      <w:tr w:rsidR="0055358F" w:rsidRPr="007C5010" w14:paraId="43520192" w14:textId="77777777" w:rsidTr="00A27554">
        <w:trPr>
          <w:trHeight w:val="50"/>
          <w:jc w:val="center"/>
        </w:trPr>
        <w:tc>
          <w:tcPr>
            <w:tcW w:w="1980" w:type="dxa"/>
            <w:shd w:val="clear" w:color="auto" w:fill="auto"/>
            <w:vAlign w:val="center"/>
            <w:hideMark/>
          </w:tcPr>
          <w:p w14:paraId="5D3AF332" w14:textId="77777777" w:rsidR="0055358F" w:rsidRPr="00180B59" w:rsidRDefault="0055358F" w:rsidP="0055358F">
            <w:pPr>
              <w:jc w:val="center"/>
              <w:rPr>
                <w:rFonts w:ascii="Montserrat" w:eastAsia="Times New Roman" w:hAnsi="Montserrat"/>
                <w:b/>
                <w:bCs/>
                <w:color w:val="000000"/>
                <w:sz w:val="14"/>
                <w:szCs w:val="14"/>
                <w:lang w:eastAsia="en-US"/>
              </w:rPr>
            </w:pPr>
            <w:r w:rsidRPr="00180B59">
              <w:rPr>
                <w:rFonts w:ascii="Montserrat" w:eastAsia="Times New Roman" w:hAnsi="Montserrat"/>
                <w:b/>
                <w:bCs/>
                <w:color w:val="000000"/>
                <w:sz w:val="14"/>
                <w:szCs w:val="14"/>
                <w:lang w:eastAsia="en-US"/>
              </w:rPr>
              <w:lastRenderedPageBreak/>
              <w:t>24</w:t>
            </w:r>
          </w:p>
        </w:tc>
        <w:tc>
          <w:tcPr>
            <w:tcW w:w="1984" w:type="dxa"/>
            <w:shd w:val="clear" w:color="auto" w:fill="auto"/>
            <w:vAlign w:val="center"/>
          </w:tcPr>
          <w:p w14:paraId="37B29678" w14:textId="15A307CF" w:rsidR="0055358F" w:rsidRPr="0055358F"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DRA. GUADALUPE M. L. GUERREO AVENDAÑO</w:t>
            </w:r>
          </w:p>
        </w:tc>
        <w:tc>
          <w:tcPr>
            <w:tcW w:w="1843" w:type="dxa"/>
            <w:shd w:val="clear" w:color="auto" w:fill="auto"/>
            <w:vAlign w:val="center"/>
          </w:tcPr>
          <w:p w14:paraId="4749FFEC" w14:textId="658F4285" w:rsidR="00A27554" w:rsidRPr="00A27554" w:rsidRDefault="00A27554" w:rsidP="00A27554">
            <w:pPr>
              <w:jc w:val="center"/>
              <w:rPr>
                <w:rFonts w:ascii="Montserrat" w:eastAsia="Times New Roman" w:hAnsi="Montserrat"/>
                <w:color w:val="000000"/>
                <w:sz w:val="14"/>
                <w:szCs w:val="14"/>
                <w:lang w:val="es-MX" w:eastAsia="en-US"/>
              </w:rPr>
            </w:pPr>
            <w:r w:rsidRPr="00A27554">
              <w:rPr>
                <w:rFonts w:ascii="Montserrat" w:eastAsia="Times New Roman" w:hAnsi="Montserrat"/>
                <w:color w:val="000000"/>
                <w:sz w:val="14"/>
                <w:szCs w:val="14"/>
                <w:lang w:val="es-MX" w:eastAsia="en-US"/>
              </w:rPr>
              <w:t>COORDINADOR ESTATAL ESTADO DE MÉXICO</w:t>
            </w:r>
          </w:p>
          <w:p w14:paraId="762BC273" w14:textId="09AB8B00" w:rsidR="0055358F" w:rsidRPr="0055358F" w:rsidRDefault="0055358F" w:rsidP="0055358F">
            <w:pPr>
              <w:jc w:val="center"/>
              <w:rPr>
                <w:rFonts w:ascii="Montserrat" w:eastAsia="Times New Roman" w:hAnsi="Montserrat"/>
                <w:color w:val="000000"/>
                <w:sz w:val="14"/>
                <w:szCs w:val="14"/>
                <w:lang w:val="es-MX" w:eastAsia="en-US"/>
              </w:rPr>
            </w:pPr>
          </w:p>
        </w:tc>
        <w:tc>
          <w:tcPr>
            <w:tcW w:w="4145" w:type="dxa"/>
            <w:shd w:val="clear" w:color="auto" w:fill="auto"/>
            <w:vAlign w:val="center"/>
            <w:hideMark/>
          </w:tcPr>
          <w:p w14:paraId="0BD346DB" w14:textId="012B536A" w:rsidR="0055358F" w:rsidRPr="007C5010" w:rsidRDefault="0055358F" w:rsidP="008E2132">
            <w:pPr>
              <w:jc w:val="both"/>
              <w:rPr>
                <w:rFonts w:ascii="Montserrat" w:eastAsia="Times New Roman" w:hAnsi="Montserrat"/>
                <w:color w:val="000000"/>
                <w:sz w:val="14"/>
                <w:szCs w:val="14"/>
                <w:lang w:eastAsia="en-US"/>
              </w:rPr>
            </w:pPr>
            <w:r w:rsidRPr="007C5010">
              <w:rPr>
                <w:rFonts w:ascii="Montserrat" w:eastAsia="Times New Roman" w:hAnsi="Montserrat"/>
                <w:color w:val="000000"/>
                <w:sz w:val="14"/>
                <w:szCs w:val="14"/>
                <w:lang w:eastAsia="en-US"/>
              </w:rPr>
              <w:t>Calle Agustín Melgar 2409, Madero, San Jerónimo, Chicahualco, Metepec, C.P. 52172, Estado de México</w:t>
            </w:r>
          </w:p>
        </w:tc>
      </w:tr>
    </w:tbl>
    <w:p w14:paraId="1EBF3145" w14:textId="77777777" w:rsidR="00180B59" w:rsidRPr="005D3444" w:rsidRDefault="00180B59" w:rsidP="00271F08">
      <w:pPr>
        <w:contextualSpacing/>
        <w:jc w:val="both"/>
        <w:rPr>
          <w:rFonts w:ascii="Montserrat" w:eastAsia="Calibri" w:hAnsi="Montserrat" w:cs="Arial"/>
          <w:color w:val="000000" w:themeColor="text1"/>
          <w:sz w:val="20"/>
          <w:szCs w:val="20"/>
        </w:rPr>
      </w:pPr>
    </w:p>
    <w:p w14:paraId="49BAB505" w14:textId="74664C10" w:rsidR="00271F08" w:rsidRPr="005D3444" w:rsidRDefault="00FA5D48" w:rsidP="00271F08">
      <w:pPr>
        <w:jc w:val="both"/>
        <w:rPr>
          <w:rFonts w:ascii="Montserrat" w:eastAsia="Calibri" w:hAnsi="Montserrat" w:cs="Arial"/>
          <w:color w:val="000000" w:themeColor="text1"/>
          <w:sz w:val="20"/>
          <w:szCs w:val="20"/>
        </w:rPr>
      </w:pPr>
      <w:r w:rsidRPr="005D3444">
        <w:rPr>
          <w:rFonts w:ascii="Montserrat" w:eastAsia="Calibri" w:hAnsi="Montserrat" w:cs="Arial"/>
          <w:color w:val="000000" w:themeColor="text1"/>
          <w:sz w:val="20"/>
          <w:szCs w:val="20"/>
        </w:rPr>
        <w:t xml:space="preserve">Los </w:t>
      </w:r>
      <w:r w:rsidR="00B54949" w:rsidRPr="005D3444">
        <w:rPr>
          <w:rFonts w:ascii="Montserrat" w:eastAsia="Calibri" w:hAnsi="Montserrat" w:cs="Arial"/>
          <w:color w:val="000000" w:themeColor="text1"/>
          <w:sz w:val="20"/>
          <w:szCs w:val="20"/>
        </w:rPr>
        <w:t>cuáles</w:t>
      </w:r>
      <w:r w:rsidRPr="005D3444">
        <w:rPr>
          <w:rFonts w:ascii="Montserrat" w:eastAsia="Calibri" w:hAnsi="Montserrat" w:cs="Arial"/>
          <w:color w:val="000000" w:themeColor="text1"/>
          <w:sz w:val="20"/>
          <w:szCs w:val="20"/>
        </w:rPr>
        <w:t xml:space="preserve"> </w:t>
      </w:r>
      <w:r w:rsidR="00271F08" w:rsidRPr="005D3444">
        <w:rPr>
          <w:rFonts w:ascii="Montserrat" w:eastAsia="Calibri" w:hAnsi="Montserrat" w:cs="Arial"/>
          <w:color w:val="000000" w:themeColor="text1"/>
          <w:sz w:val="20"/>
          <w:szCs w:val="20"/>
        </w:rPr>
        <w:t>será</w:t>
      </w:r>
      <w:r w:rsidRPr="005D3444">
        <w:rPr>
          <w:rFonts w:ascii="Montserrat" w:eastAsia="Calibri" w:hAnsi="Montserrat" w:cs="Arial"/>
          <w:color w:val="000000" w:themeColor="text1"/>
          <w:sz w:val="20"/>
          <w:szCs w:val="20"/>
        </w:rPr>
        <w:t>n</w:t>
      </w:r>
      <w:r w:rsidR="00271F08" w:rsidRPr="005D3444">
        <w:rPr>
          <w:rFonts w:ascii="Montserrat" w:eastAsia="Calibri" w:hAnsi="Montserrat" w:cs="Arial"/>
          <w:color w:val="000000" w:themeColor="text1"/>
          <w:sz w:val="20"/>
          <w:szCs w:val="20"/>
        </w:rPr>
        <w:t xml:space="preserve"> responsable</w:t>
      </w:r>
      <w:r w:rsidRPr="005D3444">
        <w:rPr>
          <w:rFonts w:ascii="Montserrat" w:eastAsia="Calibri" w:hAnsi="Montserrat" w:cs="Arial"/>
          <w:color w:val="000000" w:themeColor="text1"/>
          <w:sz w:val="20"/>
          <w:szCs w:val="20"/>
        </w:rPr>
        <w:t>s</w:t>
      </w:r>
      <w:r w:rsidR="00271F08" w:rsidRPr="005D3444">
        <w:rPr>
          <w:rFonts w:ascii="Montserrat" w:eastAsia="Calibri" w:hAnsi="Montserrat" w:cs="Arial"/>
          <w:color w:val="000000" w:themeColor="text1"/>
          <w:sz w:val="20"/>
          <w:szCs w:val="20"/>
        </w:rPr>
        <w:t xml:space="preserve"> de verificar el cumplimiento de las obligaciones contractuales derivadas del presente procedimiento</w:t>
      </w:r>
      <w:r w:rsidRPr="005D3444">
        <w:rPr>
          <w:rFonts w:ascii="Montserrat" w:eastAsia="Calibri" w:hAnsi="Montserrat" w:cs="Arial"/>
          <w:color w:val="000000" w:themeColor="text1"/>
          <w:sz w:val="20"/>
          <w:szCs w:val="20"/>
        </w:rPr>
        <w:t xml:space="preserve"> y su </w:t>
      </w:r>
      <w:r w:rsidR="00271F08" w:rsidRPr="005D3444">
        <w:rPr>
          <w:rFonts w:ascii="Montserrat" w:eastAsia="Calibri" w:hAnsi="Montserrat" w:cs="Arial"/>
          <w:color w:val="000000" w:themeColor="text1"/>
          <w:sz w:val="20"/>
          <w:szCs w:val="20"/>
        </w:rPr>
        <w:t>seguimiento.</w:t>
      </w:r>
    </w:p>
    <w:p w14:paraId="38C3BF30" w14:textId="77777777" w:rsidR="00271F08" w:rsidRPr="005D3444" w:rsidRDefault="00271F08" w:rsidP="00271F08">
      <w:pPr>
        <w:rPr>
          <w:rFonts w:ascii="Montserrat" w:eastAsia="Calibri" w:hAnsi="Montserrat" w:cs="Arial"/>
          <w:color w:val="000000" w:themeColor="text1"/>
          <w:sz w:val="20"/>
          <w:szCs w:val="20"/>
        </w:rPr>
      </w:pPr>
    </w:p>
    <w:p w14:paraId="488A6F07" w14:textId="77777777" w:rsidR="00271F08" w:rsidRPr="005D3444" w:rsidRDefault="00271F08" w:rsidP="004661B5">
      <w:pPr>
        <w:pStyle w:val="Prrafodelista"/>
        <w:numPr>
          <w:ilvl w:val="0"/>
          <w:numId w:val="38"/>
        </w:numPr>
        <w:jc w:val="both"/>
        <w:rPr>
          <w:rFonts w:ascii="Montserrat" w:eastAsia="Calibri" w:hAnsi="Montserrat" w:cs="Arial"/>
          <w:b/>
          <w:color w:val="000000" w:themeColor="text1"/>
          <w:sz w:val="20"/>
          <w:szCs w:val="20"/>
        </w:rPr>
      </w:pPr>
      <w:r w:rsidRPr="005D3444">
        <w:rPr>
          <w:rFonts w:ascii="Montserrat" w:eastAsia="Calibri" w:hAnsi="Montserrat" w:cs="Arial"/>
          <w:color w:val="000000" w:themeColor="text1"/>
          <w:sz w:val="20"/>
          <w:szCs w:val="20"/>
        </w:rPr>
        <w:t xml:space="preserve"> </w:t>
      </w:r>
      <w:r w:rsidRPr="005D3444">
        <w:rPr>
          <w:rFonts w:ascii="Montserrat" w:eastAsia="Calibri" w:hAnsi="Montserrat" w:cs="Arial"/>
          <w:b/>
          <w:color w:val="000000" w:themeColor="text1"/>
          <w:sz w:val="20"/>
          <w:szCs w:val="20"/>
        </w:rPr>
        <w:t xml:space="preserve">PRÓRROGAS </w:t>
      </w:r>
    </w:p>
    <w:p w14:paraId="01D22A2D" w14:textId="77777777" w:rsidR="00271F08" w:rsidRPr="005D3444" w:rsidRDefault="00271F08" w:rsidP="00271F08">
      <w:pPr>
        <w:jc w:val="both"/>
        <w:rPr>
          <w:rFonts w:ascii="Montserrat" w:eastAsia="Calibri" w:hAnsi="Montserrat" w:cs="Arial"/>
          <w:b/>
          <w:color w:val="000000" w:themeColor="text1"/>
          <w:sz w:val="20"/>
          <w:szCs w:val="20"/>
        </w:rPr>
      </w:pPr>
      <w:r w:rsidRPr="005D3444">
        <w:rPr>
          <w:rFonts w:ascii="Montserrat" w:hAnsi="Montserrat" w:cs="Arial"/>
          <w:sz w:val="20"/>
          <w:szCs w:val="20"/>
        </w:rPr>
        <w:t>En caso de que se prorrogue el plazo originalmente señalado o conceder esperas o convenios de ampliación de plazo para el cumplimiento de contrato garantizando y sus anexos, el fiador dará aviso a la “afianzadora” o “aseguradora”, la cual deberá emitir los documentos modificados o endoso correspondiente.</w:t>
      </w:r>
    </w:p>
    <w:p w14:paraId="76A8B086" w14:textId="77777777" w:rsidR="00271F08" w:rsidRPr="005D3444" w:rsidRDefault="00271F08" w:rsidP="00271F08">
      <w:pPr>
        <w:jc w:val="both"/>
        <w:rPr>
          <w:rFonts w:ascii="Montserrat" w:hAnsi="Montserrat" w:cs="Arial"/>
          <w:sz w:val="20"/>
          <w:szCs w:val="20"/>
        </w:rPr>
      </w:pPr>
    </w:p>
    <w:p w14:paraId="4088FD04" w14:textId="77777777" w:rsidR="00271F08" w:rsidRPr="005D3444" w:rsidRDefault="00271F08" w:rsidP="00271F08">
      <w:pPr>
        <w:jc w:val="both"/>
        <w:rPr>
          <w:rFonts w:ascii="Montserrat" w:hAnsi="Montserrat" w:cs="Arial"/>
          <w:sz w:val="20"/>
          <w:szCs w:val="20"/>
        </w:rPr>
      </w:pPr>
      <w:r w:rsidRPr="005D3444">
        <w:rPr>
          <w:rFonts w:ascii="Montserrat" w:hAnsi="Montserrat" w:cs="Arial"/>
          <w:sz w:val="20"/>
          <w:szCs w:val="20"/>
        </w:rPr>
        <w:t xml:space="preserve">La “afianzadora” o “aseguradora” acepta expresamente garantizar la obligación a que esta póliza se refiere, aun en el caso de que se otorgue prórroga, espera o ampliación al fiador por parte de la “contratante” para el cumplimiento total de las obligaciones que se garantizan, por lo que no se actualiza el supuesto de extinción de fianza previsto en el artículo 179 de la Ley de Instituciones de Seguros y de Fianzas, sin que se sienta novada la obligación. </w:t>
      </w:r>
    </w:p>
    <w:p w14:paraId="625F686E" w14:textId="77777777" w:rsidR="00271F08" w:rsidRPr="005D3444" w:rsidRDefault="00271F08" w:rsidP="00271F08">
      <w:pPr>
        <w:jc w:val="both"/>
        <w:rPr>
          <w:rFonts w:ascii="Montserrat" w:hAnsi="Montserrat" w:cs="Arial"/>
          <w:sz w:val="20"/>
          <w:szCs w:val="20"/>
        </w:rPr>
      </w:pPr>
    </w:p>
    <w:p w14:paraId="013625F9" w14:textId="77777777" w:rsidR="00271F08" w:rsidRPr="005D3444" w:rsidRDefault="00271F08" w:rsidP="004661B5">
      <w:pPr>
        <w:pStyle w:val="Prrafodelista"/>
        <w:numPr>
          <w:ilvl w:val="0"/>
          <w:numId w:val="38"/>
        </w:numPr>
        <w:rPr>
          <w:rFonts w:ascii="Montserrat" w:hAnsi="Montserrat" w:cs="Arial"/>
          <w:b/>
          <w:sz w:val="20"/>
          <w:szCs w:val="20"/>
        </w:rPr>
      </w:pPr>
      <w:r w:rsidRPr="005D3444">
        <w:rPr>
          <w:rFonts w:ascii="Montserrat" w:hAnsi="Montserrat" w:cs="Arial"/>
          <w:b/>
          <w:sz w:val="20"/>
          <w:szCs w:val="20"/>
        </w:rPr>
        <w:t xml:space="preserve">ANTICIPOS </w:t>
      </w:r>
    </w:p>
    <w:p w14:paraId="155B650D" w14:textId="77777777" w:rsidR="00271F08" w:rsidRPr="005D3444" w:rsidRDefault="00271F08" w:rsidP="00271F08">
      <w:pPr>
        <w:jc w:val="both"/>
        <w:rPr>
          <w:rFonts w:ascii="Montserrat" w:hAnsi="Montserrat" w:cs="Calibri"/>
          <w:bCs/>
          <w:sz w:val="20"/>
          <w:szCs w:val="20"/>
        </w:rPr>
      </w:pPr>
      <w:r w:rsidRPr="005D3444">
        <w:rPr>
          <w:rFonts w:ascii="Montserrat" w:hAnsi="Montserrat" w:cs="Calibri"/>
          <w:bCs/>
          <w:sz w:val="20"/>
          <w:szCs w:val="20"/>
        </w:rPr>
        <w:t>No aplica el otorgamiento de anticipos.</w:t>
      </w:r>
    </w:p>
    <w:p w14:paraId="36F92A35" w14:textId="77777777" w:rsidR="00544F28" w:rsidRPr="005D3444" w:rsidRDefault="00544F28" w:rsidP="00271F08">
      <w:pPr>
        <w:jc w:val="both"/>
        <w:rPr>
          <w:rFonts w:ascii="Montserrat" w:hAnsi="Montserrat" w:cs="Arial"/>
          <w:sz w:val="20"/>
          <w:szCs w:val="20"/>
        </w:rPr>
      </w:pPr>
    </w:p>
    <w:p w14:paraId="0FD50D8C" w14:textId="77777777" w:rsidR="00271F08" w:rsidRPr="005D3444" w:rsidRDefault="00271F08" w:rsidP="004661B5">
      <w:pPr>
        <w:pStyle w:val="Prrafodelista"/>
        <w:numPr>
          <w:ilvl w:val="0"/>
          <w:numId w:val="38"/>
        </w:numPr>
        <w:jc w:val="both"/>
        <w:rPr>
          <w:rFonts w:ascii="Montserrat" w:hAnsi="Montserrat" w:cs="Arial"/>
          <w:b/>
          <w:sz w:val="20"/>
          <w:szCs w:val="20"/>
        </w:rPr>
      </w:pPr>
      <w:r w:rsidRPr="005D3444">
        <w:rPr>
          <w:rFonts w:ascii="Montserrat" w:hAnsi="Montserrat" w:cs="Arial"/>
          <w:b/>
          <w:sz w:val="20"/>
          <w:szCs w:val="20"/>
        </w:rPr>
        <w:t xml:space="preserve">IMPUESTOS Y DERECHOS </w:t>
      </w:r>
    </w:p>
    <w:p w14:paraId="7B75629D" w14:textId="49059BD2" w:rsidR="00271F08" w:rsidRPr="005D3444" w:rsidRDefault="00271F08" w:rsidP="00271F08">
      <w:pPr>
        <w:jc w:val="both"/>
        <w:rPr>
          <w:rFonts w:ascii="Montserrat" w:eastAsia="Calibri" w:hAnsi="Montserrat" w:cs="Arial"/>
          <w:sz w:val="20"/>
          <w:szCs w:val="20"/>
        </w:rPr>
      </w:pPr>
      <w:r w:rsidRPr="005D3444">
        <w:rPr>
          <w:rFonts w:ascii="Montserrat" w:eastAsia="Calibri" w:hAnsi="Montserrat" w:cs="Arial"/>
          <w:sz w:val="20"/>
          <w:szCs w:val="20"/>
        </w:rPr>
        <w:t xml:space="preserve">Los impuestos y derechos que procedan con motivo de la entrega de los </w:t>
      </w:r>
      <w:r w:rsidR="00314820" w:rsidRPr="005D3444">
        <w:rPr>
          <w:rFonts w:ascii="Montserrat" w:eastAsia="Calibri" w:hAnsi="Montserrat" w:cs="Arial"/>
          <w:sz w:val="20"/>
          <w:szCs w:val="20"/>
        </w:rPr>
        <w:t>bienes</w:t>
      </w:r>
      <w:r w:rsidRPr="005D3444">
        <w:rPr>
          <w:rFonts w:ascii="Montserrat" w:eastAsia="Calibri" w:hAnsi="Montserrat" w:cs="Arial"/>
          <w:sz w:val="20"/>
          <w:szCs w:val="20"/>
        </w:rPr>
        <w:t xml:space="preserve"> serán pagados por el proveedor conforme a la legislación aplicable en la materia.</w:t>
      </w:r>
    </w:p>
    <w:p w14:paraId="6155080F" w14:textId="77777777" w:rsidR="00271F08" w:rsidRPr="005D3444" w:rsidRDefault="00271F08" w:rsidP="00271F08">
      <w:pPr>
        <w:jc w:val="both"/>
        <w:rPr>
          <w:rFonts w:ascii="Montserrat" w:eastAsia="Calibri" w:hAnsi="Montserrat" w:cs="Arial"/>
          <w:sz w:val="20"/>
          <w:szCs w:val="20"/>
        </w:rPr>
      </w:pPr>
    </w:p>
    <w:p w14:paraId="16231E5D" w14:textId="306E93A1" w:rsidR="00271F08" w:rsidRPr="005D3444" w:rsidRDefault="00271F08" w:rsidP="00271F08">
      <w:pPr>
        <w:jc w:val="both"/>
        <w:rPr>
          <w:rFonts w:ascii="Montserrat" w:eastAsia="Calibri" w:hAnsi="Montserrat" w:cs="Arial"/>
          <w:sz w:val="20"/>
          <w:szCs w:val="20"/>
        </w:rPr>
      </w:pPr>
      <w:r w:rsidRPr="005D3444">
        <w:rPr>
          <w:rFonts w:ascii="Montserrat" w:eastAsia="Calibri" w:hAnsi="Montserrat" w:cs="Arial"/>
          <w:sz w:val="20"/>
          <w:szCs w:val="20"/>
        </w:rPr>
        <w:t xml:space="preserve">El Instituto solo cubrirá el impuesto al valor agregado de acuerdo </w:t>
      </w:r>
      <w:r w:rsidR="00314820">
        <w:rPr>
          <w:rFonts w:ascii="Montserrat" w:eastAsia="Calibri" w:hAnsi="Montserrat" w:cs="Arial"/>
          <w:sz w:val="20"/>
          <w:szCs w:val="20"/>
        </w:rPr>
        <w:t>con</w:t>
      </w:r>
      <w:r w:rsidRPr="005D3444">
        <w:rPr>
          <w:rFonts w:ascii="Montserrat" w:eastAsia="Calibri" w:hAnsi="Montserrat" w:cs="Arial"/>
          <w:sz w:val="20"/>
          <w:szCs w:val="20"/>
        </w:rPr>
        <w:t xml:space="preserve"> lo establecido en las disposiciones legales vigentes en la materia.</w:t>
      </w:r>
    </w:p>
    <w:p w14:paraId="5C509360" w14:textId="77777777" w:rsidR="00271F08" w:rsidRPr="005D3444" w:rsidRDefault="00271F08" w:rsidP="00271F08">
      <w:pPr>
        <w:jc w:val="both"/>
        <w:rPr>
          <w:rFonts w:ascii="Montserrat" w:hAnsi="Montserrat" w:cs="Arial"/>
          <w:sz w:val="20"/>
          <w:szCs w:val="20"/>
        </w:rPr>
      </w:pPr>
    </w:p>
    <w:p w14:paraId="1A32AF8E" w14:textId="77777777" w:rsidR="00271F08" w:rsidRPr="005D3444" w:rsidRDefault="00271F08" w:rsidP="004661B5">
      <w:pPr>
        <w:pStyle w:val="Prrafodelista"/>
        <w:numPr>
          <w:ilvl w:val="0"/>
          <w:numId w:val="38"/>
        </w:numPr>
        <w:jc w:val="both"/>
        <w:rPr>
          <w:rFonts w:ascii="Montserrat" w:hAnsi="Montserrat" w:cs="Arial"/>
          <w:b/>
          <w:sz w:val="20"/>
          <w:szCs w:val="20"/>
        </w:rPr>
      </w:pPr>
      <w:r w:rsidRPr="005D3444">
        <w:rPr>
          <w:rFonts w:ascii="Montserrat" w:hAnsi="Montserrat" w:cs="Arial"/>
          <w:b/>
          <w:sz w:val="20"/>
          <w:szCs w:val="20"/>
        </w:rPr>
        <w:t xml:space="preserve">RESPONSABILIDAD LABORAL </w:t>
      </w:r>
    </w:p>
    <w:p w14:paraId="2585A0B9" w14:textId="09FB034E" w:rsidR="00043CE4" w:rsidRPr="005D3444" w:rsidRDefault="00271F08" w:rsidP="00271F08">
      <w:pPr>
        <w:jc w:val="both"/>
        <w:rPr>
          <w:rFonts w:ascii="Montserrat" w:eastAsia="Calibri" w:hAnsi="Montserrat" w:cs="Arial"/>
          <w:sz w:val="20"/>
          <w:szCs w:val="20"/>
        </w:rPr>
      </w:pPr>
      <w:r w:rsidRPr="005D3444">
        <w:rPr>
          <w:rFonts w:ascii="Montserrat" w:hAnsi="Montserrat" w:cs="Arial"/>
          <w:sz w:val="20"/>
        </w:rPr>
        <w:t xml:space="preserve">El </w:t>
      </w:r>
      <w:r w:rsidRPr="005D3444">
        <w:rPr>
          <w:rFonts w:ascii="Montserrat" w:hAnsi="Montserrat"/>
          <w:b/>
          <w:sz w:val="20"/>
          <w:szCs w:val="20"/>
        </w:rPr>
        <w:t>IMSS-</w:t>
      </w:r>
      <w:r w:rsidR="00534268" w:rsidRPr="005D3444">
        <w:rPr>
          <w:rFonts w:ascii="Montserrat" w:hAnsi="Montserrat"/>
          <w:b/>
          <w:sz w:val="20"/>
          <w:szCs w:val="20"/>
        </w:rPr>
        <w:t>Bienestar</w:t>
      </w:r>
      <w:r w:rsidR="00534268" w:rsidRPr="005D3444">
        <w:rPr>
          <w:rFonts w:ascii="Montserrat" w:hAnsi="Montserrat" w:cs="Arial"/>
          <w:sz w:val="20"/>
        </w:rPr>
        <w:t xml:space="preserve"> </w:t>
      </w:r>
      <w:r w:rsidRPr="005D3444">
        <w:rPr>
          <w:rFonts w:ascii="Montserrat" w:hAnsi="Montserrat" w:cs="Arial"/>
          <w:sz w:val="20"/>
        </w:rPr>
        <w:t xml:space="preserve">no adquiere ni reconoce otras distintas a favor de </w:t>
      </w:r>
      <w:r w:rsidR="00534268">
        <w:rPr>
          <w:rFonts w:ascii="Montserrat" w:hAnsi="Montserrat" w:cs="Arial"/>
          <w:b/>
          <w:sz w:val="20"/>
        </w:rPr>
        <w:t xml:space="preserve">EL </w:t>
      </w:r>
      <w:r w:rsidRPr="005D3444">
        <w:rPr>
          <w:rFonts w:ascii="Montserrat" w:hAnsi="Montserrat" w:cs="Arial"/>
          <w:b/>
          <w:sz w:val="20"/>
        </w:rPr>
        <w:t>PROVEEDOR</w:t>
      </w:r>
      <w:r w:rsidRPr="005D3444">
        <w:rPr>
          <w:rFonts w:ascii="Montserrat" w:hAnsi="Montserrat" w:cs="Arial"/>
          <w:sz w:val="20"/>
        </w:rPr>
        <w:t xml:space="preserve">, en virtud de no ser aplicable el supuesto contemplado en el artículo 5, fracción II, de la Ley Federal de los Trabajadores al Servicio del Estado, Reglamentaria del Apartado B, del artículo 123 de la Constitución Política de los Estados Unidos Mexicanos y, por tanto, el proveedor reconoce que éste y sus empleados no son trabajadores del </w:t>
      </w:r>
      <w:r w:rsidRPr="005D3444">
        <w:rPr>
          <w:rFonts w:ascii="Montserrat" w:hAnsi="Montserrat"/>
          <w:b/>
          <w:sz w:val="20"/>
          <w:szCs w:val="20"/>
        </w:rPr>
        <w:t>IMSS-</w:t>
      </w:r>
      <w:r w:rsidR="00534268" w:rsidRPr="005D3444">
        <w:rPr>
          <w:rFonts w:ascii="Montserrat" w:hAnsi="Montserrat"/>
          <w:b/>
          <w:sz w:val="20"/>
          <w:szCs w:val="20"/>
        </w:rPr>
        <w:t>Bienestar</w:t>
      </w:r>
      <w:r w:rsidR="00534268" w:rsidRPr="005D3444">
        <w:rPr>
          <w:rFonts w:ascii="Montserrat" w:hAnsi="Montserrat" w:cs="Arial"/>
          <w:sz w:val="20"/>
        </w:rPr>
        <w:t xml:space="preserve"> </w:t>
      </w:r>
      <w:r w:rsidRPr="005D3444">
        <w:rPr>
          <w:rFonts w:ascii="Montserrat" w:hAnsi="Montserrat" w:cs="Arial"/>
          <w:sz w:val="20"/>
        </w:rPr>
        <w:t>y</w:t>
      </w:r>
      <w:r w:rsidRPr="005D3444">
        <w:rPr>
          <w:rFonts w:ascii="Montserrat" w:eastAsia="Calibri" w:hAnsi="Montserrat" w:cs="Arial"/>
          <w:sz w:val="20"/>
          <w:szCs w:val="20"/>
        </w:rPr>
        <w:t xml:space="preserve"> serán pagados por el proveedor conforme a la legislación aplicable en la materia.</w:t>
      </w:r>
    </w:p>
    <w:p w14:paraId="534EFFAD" w14:textId="77777777" w:rsidR="00FF5590" w:rsidRPr="005D3444" w:rsidRDefault="00FF5590" w:rsidP="00271F08">
      <w:pPr>
        <w:jc w:val="both"/>
        <w:rPr>
          <w:rFonts w:ascii="Montserrat" w:eastAsia="Calibri" w:hAnsi="Montserrat" w:cs="Arial"/>
          <w:sz w:val="20"/>
          <w:szCs w:val="20"/>
        </w:rPr>
      </w:pPr>
    </w:p>
    <w:p w14:paraId="78DBF7EB" w14:textId="7F119C45" w:rsidR="00FF5590" w:rsidRPr="005D3444" w:rsidRDefault="00FF5590" w:rsidP="004661B5">
      <w:pPr>
        <w:pStyle w:val="Prrafodelista"/>
        <w:numPr>
          <w:ilvl w:val="0"/>
          <w:numId w:val="38"/>
        </w:numPr>
        <w:jc w:val="both"/>
        <w:rPr>
          <w:rFonts w:ascii="Montserrat" w:hAnsi="Montserrat" w:cs="Arial"/>
          <w:b/>
          <w:sz w:val="20"/>
          <w:szCs w:val="20"/>
        </w:rPr>
      </w:pPr>
      <w:r w:rsidRPr="005D3444">
        <w:rPr>
          <w:rFonts w:ascii="Montserrat" w:hAnsi="Montserrat" w:cs="Arial"/>
          <w:b/>
          <w:sz w:val="20"/>
          <w:szCs w:val="20"/>
        </w:rPr>
        <w:t>CONFIDENCIALIDAD</w:t>
      </w:r>
    </w:p>
    <w:p w14:paraId="65810CD9" w14:textId="1622DEA0" w:rsidR="00FF5590" w:rsidRPr="005D3444" w:rsidRDefault="00534268" w:rsidP="00FF5590">
      <w:pPr>
        <w:jc w:val="both"/>
        <w:rPr>
          <w:rFonts w:ascii="Montserrat" w:eastAsia="Calibri" w:hAnsi="Montserrat" w:cs="Arial"/>
          <w:sz w:val="20"/>
          <w:szCs w:val="20"/>
        </w:rPr>
      </w:pPr>
      <w:r>
        <w:rPr>
          <w:rFonts w:ascii="Montserrat" w:hAnsi="Montserrat" w:cs="Arial"/>
          <w:b/>
          <w:sz w:val="20"/>
        </w:rPr>
        <w:t xml:space="preserve">EL </w:t>
      </w:r>
      <w:r w:rsidRPr="005D3444">
        <w:rPr>
          <w:rFonts w:ascii="Montserrat" w:hAnsi="Montserrat" w:cs="Arial"/>
          <w:b/>
          <w:sz w:val="20"/>
        </w:rPr>
        <w:t>PROVEEDOR</w:t>
      </w:r>
      <w:r w:rsidRPr="005D3444">
        <w:rPr>
          <w:rFonts w:ascii="Montserrat" w:eastAsia="Calibri" w:hAnsi="Montserrat" w:cs="Arial"/>
          <w:sz w:val="20"/>
          <w:szCs w:val="20"/>
        </w:rPr>
        <w:t xml:space="preserve"> </w:t>
      </w:r>
      <w:r w:rsidR="00FF5590" w:rsidRPr="005D3444">
        <w:rPr>
          <w:rFonts w:ascii="Montserrat" w:eastAsia="Calibri" w:hAnsi="Montserrat" w:cs="Arial"/>
          <w:sz w:val="20"/>
          <w:szCs w:val="20"/>
        </w:rPr>
        <w:t xml:space="preserve">guardará la más estricta confidencialidad de toda la información y documentación que el </w:t>
      </w:r>
      <w:r w:rsidR="00FF5590" w:rsidRPr="00534268">
        <w:rPr>
          <w:rFonts w:ascii="Montserrat" w:eastAsia="Calibri" w:hAnsi="Montserrat" w:cs="Arial"/>
          <w:b/>
          <w:bCs/>
          <w:sz w:val="20"/>
          <w:szCs w:val="20"/>
        </w:rPr>
        <w:t>IMSS-</w:t>
      </w:r>
      <w:r w:rsidRPr="00534268">
        <w:rPr>
          <w:rFonts w:ascii="Montserrat" w:eastAsia="Calibri" w:hAnsi="Montserrat" w:cs="Arial"/>
          <w:b/>
          <w:bCs/>
          <w:sz w:val="20"/>
          <w:szCs w:val="20"/>
        </w:rPr>
        <w:t>Bienestar</w:t>
      </w:r>
      <w:r w:rsidRPr="005D3444">
        <w:rPr>
          <w:rFonts w:ascii="Montserrat" w:eastAsia="Calibri" w:hAnsi="Montserrat" w:cs="Arial"/>
          <w:sz w:val="20"/>
          <w:szCs w:val="20"/>
        </w:rPr>
        <w:t xml:space="preserve"> </w:t>
      </w:r>
      <w:r w:rsidR="00FF5590" w:rsidRPr="005D3444">
        <w:rPr>
          <w:rFonts w:ascii="Montserrat" w:eastAsia="Calibri" w:hAnsi="Montserrat" w:cs="Arial"/>
          <w:sz w:val="20"/>
          <w:szCs w:val="20"/>
        </w:rPr>
        <w:t xml:space="preserve">le proporcione, por lo que se compromete a no divulgar ni utilizar la </w:t>
      </w:r>
      <w:r w:rsidR="00FF5590" w:rsidRPr="005D3444">
        <w:rPr>
          <w:rFonts w:ascii="Montserrat" w:eastAsia="Calibri" w:hAnsi="Montserrat" w:cs="Arial"/>
          <w:sz w:val="20"/>
          <w:szCs w:val="20"/>
        </w:rPr>
        <w:lastRenderedPageBreak/>
        <w:t>información que conozca en el desarrollo y cumplimiento de este servicio, así como cuidar los documentos y sistemas de información a que tuviera acceso, garantizando la confidencialidad de la información que reciba, resguarde, registre o genere, derivado de la prestación del servicio, durante la vigencia del contrato.</w:t>
      </w:r>
    </w:p>
    <w:p w14:paraId="12738D49" w14:textId="77777777" w:rsidR="00043CE4" w:rsidRPr="005D3444" w:rsidRDefault="00043CE4" w:rsidP="00271F08">
      <w:pPr>
        <w:jc w:val="both"/>
        <w:rPr>
          <w:rFonts w:ascii="Montserrat" w:eastAsia="Calibri" w:hAnsi="Montserrat" w:cs="Arial"/>
          <w:sz w:val="20"/>
          <w:szCs w:val="20"/>
        </w:rPr>
      </w:pPr>
    </w:p>
    <w:p w14:paraId="75FFE635" w14:textId="77777777" w:rsidR="00BF451E" w:rsidRPr="005D3444" w:rsidRDefault="00BF451E" w:rsidP="00271F08">
      <w:pPr>
        <w:jc w:val="both"/>
        <w:rPr>
          <w:rFonts w:ascii="Montserrat" w:eastAsia="Calibri" w:hAnsi="Montserrat" w:cs="Arial"/>
          <w:sz w:val="20"/>
          <w:szCs w:val="20"/>
        </w:rPr>
      </w:pPr>
    </w:p>
    <w:tbl>
      <w:tblPr>
        <w:tblpPr w:leftFromText="141" w:rightFromText="141" w:vertAnchor="text" w:horzAnchor="margin" w:tblpXSpec="center" w:tblpY="-49"/>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0"/>
        <w:gridCol w:w="1969"/>
        <w:gridCol w:w="4013"/>
      </w:tblGrid>
      <w:tr w:rsidR="00180B59" w:rsidRPr="005D3444" w14:paraId="3AF734B7" w14:textId="42E0EA48" w:rsidTr="00180B59">
        <w:trPr>
          <w:trHeight w:val="158"/>
        </w:trPr>
        <w:tc>
          <w:tcPr>
            <w:tcW w:w="3980" w:type="dxa"/>
            <w:shd w:val="clear" w:color="auto" w:fill="9B1815"/>
          </w:tcPr>
          <w:p w14:paraId="752F8466" w14:textId="13AC667B" w:rsidR="00180B59" w:rsidRPr="005D3444" w:rsidRDefault="00180B59" w:rsidP="00FF48BC">
            <w:pPr>
              <w:pStyle w:val="Encabezado"/>
              <w:tabs>
                <w:tab w:val="right" w:pos="9356"/>
              </w:tabs>
              <w:spacing w:line="240" w:lineRule="atLeast"/>
              <w:jc w:val="center"/>
              <w:rPr>
                <w:rFonts w:ascii="Montserrat" w:hAnsi="Montserrat"/>
                <w:b/>
                <w:color w:val="FFFFFF" w:themeColor="background1"/>
                <w:sz w:val="20"/>
                <w:szCs w:val="20"/>
              </w:rPr>
            </w:pPr>
            <w:r>
              <w:rPr>
                <w:rFonts w:ascii="Montserrat" w:hAnsi="Montserrat"/>
                <w:b/>
                <w:color w:val="FFFFFF" w:themeColor="background1"/>
                <w:sz w:val="20"/>
                <w:szCs w:val="20"/>
              </w:rPr>
              <w:t>TITULAR DEL ÁREA REQUIRENTE</w:t>
            </w:r>
          </w:p>
        </w:tc>
        <w:tc>
          <w:tcPr>
            <w:tcW w:w="1969" w:type="dxa"/>
            <w:tcBorders>
              <w:bottom w:val="nil"/>
            </w:tcBorders>
            <w:shd w:val="clear" w:color="auto" w:fill="auto"/>
          </w:tcPr>
          <w:p w14:paraId="6029CA9E" w14:textId="77777777" w:rsidR="00180B59" w:rsidRPr="005D3444" w:rsidRDefault="00180B59" w:rsidP="00FF48BC">
            <w:pPr>
              <w:pStyle w:val="Encabezado"/>
              <w:tabs>
                <w:tab w:val="right" w:pos="9356"/>
              </w:tabs>
              <w:spacing w:line="240" w:lineRule="atLeast"/>
              <w:jc w:val="center"/>
              <w:rPr>
                <w:rFonts w:ascii="Montserrat" w:hAnsi="Montserrat"/>
                <w:b/>
                <w:color w:val="FFFFFF" w:themeColor="background1"/>
                <w:sz w:val="20"/>
                <w:szCs w:val="20"/>
              </w:rPr>
            </w:pPr>
          </w:p>
        </w:tc>
        <w:tc>
          <w:tcPr>
            <w:tcW w:w="4013" w:type="dxa"/>
            <w:shd w:val="clear" w:color="auto" w:fill="9B1815"/>
          </w:tcPr>
          <w:p w14:paraId="4988AE89" w14:textId="3A768C63" w:rsidR="00180B59" w:rsidRPr="005D3444" w:rsidRDefault="00180B59" w:rsidP="00FF48BC">
            <w:pPr>
              <w:pStyle w:val="Encabezado"/>
              <w:tabs>
                <w:tab w:val="right" w:pos="9356"/>
              </w:tabs>
              <w:spacing w:line="240" w:lineRule="atLeast"/>
              <w:jc w:val="center"/>
              <w:rPr>
                <w:rFonts w:ascii="Montserrat" w:hAnsi="Montserrat"/>
                <w:b/>
                <w:color w:val="FFFFFF" w:themeColor="background1"/>
                <w:sz w:val="20"/>
                <w:szCs w:val="20"/>
              </w:rPr>
            </w:pPr>
            <w:r>
              <w:rPr>
                <w:rFonts w:ascii="Montserrat" w:hAnsi="Montserrat"/>
                <w:b/>
                <w:color w:val="FFFFFF" w:themeColor="background1"/>
                <w:sz w:val="20"/>
                <w:szCs w:val="20"/>
              </w:rPr>
              <w:t>ADMINISTRADORA DEL CONTRATO</w:t>
            </w:r>
          </w:p>
        </w:tc>
      </w:tr>
      <w:tr w:rsidR="00180B59" w:rsidRPr="005D3444" w14:paraId="3D3950BE" w14:textId="1B9CAA91" w:rsidTr="00180B59">
        <w:trPr>
          <w:trHeight w:val="791"/>
        </w:trPr>
        <w:tc>
          <w:tcPr>
            <w:tcW w:w="3980" w:type="dxa"/>
          </w:tcPr>
          <w:p w14:paraId="38AE2D78" w14:textId="77777777" w:rsidR="00180B59" w:rsidRPr="005D3444" w:rsidRDefault="00180B59" w:rsidP="00FF48BC">
            <w:pPr>
              <w:pStyle w:val="Encabezado"/>
              <w:tabs>
                <w:tab w:val="left" w:pos="720"/>
                <w:tab w:val="right" w:pos="9356"/>
              </w:tabs>
              <w:jc w:val="center"/>
              <w:rPr>
                <w:rFonts w:ascii="Montserrat" w:hAnsi="Montserrat" w:cs="Arial"/>
                <w:color w:val="000000" w:themeColor="text1"/>
                <w:sz w:val="20"/>
                <w:szCs w:val="20"/>
              </w:rPr>
            </w:pPr>
          </w:p>
          <w:p w14:paraId="0D131808" w14:textId="77777777" w:rsidR="00180B59" w:rsidRPr="005D3444" w:rsidRDefault="00180B59" w:rsidP="00FF48BC">
            <w:pPr>
              <w:pStyle w:val="Encabezado"/>
              <w:tabs>
                <w:tab w:val="left" w:pos="720"/>
                <w:tab w:val="right" w:pos="9356"/>
              </w:tabs>
              <w:rPr>
                <w:rFonts w:ascii="Montserrat" w:hAnsi="Montserrat" w:cs="Arial"/>
                <w:color w:val="000000" w:themeColor="text1"/>
                <w:sz w:val="20"/>
                <w:szCs w:val="20"/>
              </w:rPr>
            </w:pPr>
          </w:p>
          <w:p w14:paraId="308DB0AA" w14:textId="77777777" w:rsidR="00180B59" w:rsidRPr="005D3444" w:rsidRDefault="00180B59" w:rsidP="00FF48BC">
            <w:pPr>
              <w:pStyle w:val="Encabezado"/>
              <w:tabs>
                <w:tab w:val="left" w:pos="720"/>
                <w:tab w:val="right" w:pos="9356"/>
              </w:tabs>
              <w:rPr>
                <w:rFonts w:ascii="Montserrat" w:hAnsi="Montserrat" w:cs="Arial"/>
                <w:color w:val="000000" w:themeColor="text1"/>
                <w:sz w:val="20"/>
                <w:szCs w:val="20"/>
              </w:rPr>
            </w:pPr>
          </w:p>
          <w:p w14:paraId="46BF47B8" w14:textId="77777777" w:rsidR="00180B59" w:rsidRPr="005D3444" w:rsidRDefault="00180B59" w:rsidP="00BF451E">
            <w:pPr>
              <w:pStyle w:val="Encabezado"/>
              <w:tabs>
                <w:tab w:val="left" w:pos="720"/>
                <w:tab w:val="right" w:pos="9356"/>
              </w:tabs>
              <w:rPr>
                <w:rFonts w:ascii="Montserrat" w:hAnsi="Montserrat" w:cs="Arial"/>
                <w:color w:val="000000" w:themeColor="text1"/>
                <w:sz w:val="20"/>
                <w:szCs w:val="20"/>
              </w:rPr>
            </w:pPr>
          </w:p>
          <w:p w14:paraId="332F2F24" w14:textId="5A7F923E" w:rsidR="00180B59" w:rsidRPr="005D3444" w:rsidRDefault="00180B59" w:rsidP="00FF48BC">
            <w:pPr>
              <w:jc w:val="center"/>
              <w:rPr>
                <w:rFonts w:ascii="Montserrat" w:hAnsi="Montserrat"/>
                <w:b/>
                <w:color w:val="000000" w:themeColor="text1"/>
                <w:sz w:val="20"/>
                <w:szCs w:val="20"/>
              </w:rPr>
            </w:pPr>
            <w:r>
              <w:rPr>
                <w:rFonts w:ascii="Montserrat" w:hAnsi="Montserrat"/>
                <w:b/>
                <w:color w:val="000000" w:themeColor="text1"/>
                <w:sz w:val="20"/>
                <w:szCs w:val="20"/>
              </w:rPr>
              <w:t>MTRO. ANTONIO RÍOS LIÉVANO</w:t>
            </w:r>
          </w:p>
          <w:p w14:paraId="343054FE" w14:textId="006E6A1E" w:rsidR="00180B59" w:rsidRPr="005D3444" w:rsidRDefault="00180B59" w:rsidP="00FF48BC">
            <w:pPr>
              <w:pStyle w:val="Encabezado"/>
              <w:tabs>
                <w:tab w:val="left" w:pos="720"/>
                <w:tab w:val="right" w:pos="9356"/>
              </w:tabs>
              <w:jc w:val="center"/>
              <w:rPr>
                <w:rFonts w:ascii="Montserrat" w:hAnsi="Montserrat" w:cs="Arial"/>
                <w:b/>
                <w:color w:val="000000" w:themeColor="text1"/>
                <w:sz w:val="20"/>
                <w:szCs w:val="20"/>
              </w:rPr>
            </w:pPr>
            <w:r w:rsidRPr="005D3444">
              <w:rPr>
                <w:rFonts w:ascii="Montserrat" w:hAnsi="Montserrat"/>
                <w:b/>
                <w:color w:val="000000" w:themeColor="text1"/>
                <w:sz w:val="20"/>
                <w:szCs w:val="20"/>
              </w:rPr>
              <w:t xml:space="preserve">COORDINADOR DE RECURSOS MATERIALES </w:t>
            </w:r>
          </w:p>
        </w:tc>
        <w:tc>
          <w:tcPr>
            <w:tcW w:w="1969" w:type="dxa"/>
            <w:tcBorders>
              <w:top w:val="nil"/>
            </w:tcBorders>
            <w:shd w:val="clear" w:color="auto" w:fill="auto"/>
          </w:tcPr>
          <w:p w14:paraId="7511726C" w14:textId="77777777" w:rsidR="00180B59" w:rsidRPr="005D3444" w:rsidRDefault="00180B59" w:rsidP="00FF48BC">
            <w:pPr>
              <w:pStyle w:val="Encabezado"/>
              <w:tabs>
                <w:tab w:val="left" w:pos="720"/>
                <w:tab w:val="right" w:pos="9356"/>
              </w:tabs>
              <w:jc w:val="center"/>
              <w:rPr>
                <w:rFonts w:ascii="Montserrat" w:hAnsi="Montserrat" w:cs="Arial"/>
                <w:color w:val="000000" w:themeColor="text1"/>
                <w:sz w:val="20"/>
                <w:szCs w:val="20"/>
              </w:rPr>
            </w:pPr>
          </w:p>
        </w:tc>
        <w:tc>
          <w:tcPr>
            <w:tcW w:w="4013" w:type="dxa"/>
          </w:tcPr>
          <w:p w14:paraId="7DA94B73" w14:textId="77777777" w:rsidR="00180B59" w:rsidRDefault="00180B59" w:rsidP="00FF48BC">
            <w:pPr>
              <w:pStyle w:val="Encabezado"/>
              <w:tabs>
                <w:tab w:val="left" w:pos="720"/>
                <w:tab w:val="right" w:pos="9356"/>
              </w:tabs>
              <w:jc w:val="center"/>
              <w:rPr>
                <w:rFonts w:ascii="Montserrat" w:hAnsi="Montserrat" w:cs="Arial"/>
                <w:color w:val="000000" w:themeColor="text1"/>
                <w:sz w:val="20"/>
                <w:szCs w:val="20"/>
              </w:rPr>
            </w:pPr>
          </w:p>
          <w:p w14:paraId="0DF87866" w14:textId="77777777" w:rsidR="00180B59" w:rsidRDefault="00180B59" w:rsidP="00FF48BC">
            <w:pPr>
              <w:pStyle w:val="Encabezado"/>
              <w:tabs>
                <w:tab w:val="left" w:pos="720"/>
                <w:tab w:val="right" w:pos="9356"/>
              </w:tabs>
              <w:jc w:val="center"/>
              <w:rPr>
                <w:rFonts w:ascii="Montserrat" w:hAnsi="Montserrat" w:cs="Arial"/>
                <w:color w:val="000000" w:themeColor="text1"/>
                <w:sz w:val="20"/>
                <w:szCs w:val="20"/>
              </w:rPr>
            </w:pPr>
          </w:p>
          <w:p w14:paraId="0CD7D1C7" w14:textId="77777777" w:rsidR="00180B59" w:rsidRDefault="00180B59" w:rsidP="00FF48BC">
            <w:pPr>
              <w:pStyle w:val="Encabezado"/>
              <w:tabs>
                <w:tab w:val="left" w:pos="720"/>
                <w:tab w:val="right" w:pos="9356"/>
              </w:tabs>
              <w:jc w:val="center"/>
              <w:rPr>
                <w:rFonts w:ascii="Montserrat" w:hAnsi="Montserrat" w:cs="Arial"/>
                <w:color w:val="000000" w:themeColor="text1"/>
                <w:sz w:val="20"/>
                <w:szCs w:val="20"/>
              </w:rPr>
            </w:pPr>
          </w:p>
          <w:p w14:paraId="26763A92" w14:textId="77777777" w:rsidR="00180B59" w:rsidRDefault="00180B59" w:rsidP="00FF48BC">
            <w:pPr>
              <w:pStyle w:val="Encabezado"/>
              <w:tabs>
                <w:tab w:val="left" w:pos="720"/>
                <w:tab w:val="right" w:pos="9356"/>
              </w:tabs>
              <w:jc w:val="center"/>
              <w:rPr>
                <w:rFonts w:ascii="Montserrat" w:hAnsi="Montserrat" w:cs="Arial"/>
                <w:color w:val="000000" w:themeColor="text1"/>
                <w:sz w:val="20"/>
                <w:szCs w:val="20"/>
              </w:rPr>
            </w:pPr>
          </w:p>
          <w:p w14:paraId="2A21CFDC" w14:textId="51E18EF6" w:rsidR="00180B59" w:rsidRPr="005D3444" w:rsidRDefault="00180B59" w:rsidP="00180B59">
            <w:pPr>
              <w:jc w:val="center"/>
              <w:rPr>
                <w:rFonts w:ascii="Montserrat" w:hAnsi="Montserrat"/>
                <w:b/>
                <w:color w:val="000000" w:themeColor="text1"/>
                <w:sz w:val="20"/>
                <w:szCs w:val="20"/>
              </w:rPr>
            </w:pPr>
            <w:r>
              <w:rPr>
                <w:rFonts w:ascii="Montserrat" w:hAnsi="Montserrat"/>
                <w:b/>
                <w:color w:val="000000" w:themeColor="text1"/>
                <w:sz w:val="20"/>
                <w:szCs w:val="20"/>
              </w:rPr>
              <w:t>MTRA. DIANA PEÑA GALINDO</w:t>
            </w:r>
          </w:p>
          <w:p w14:paraId="64484C9F" w14:textId="7AEC97B6" w:rsidR="00180B59" w:rsidRPr="005D3444" w:rsidRDefault="00180B59" w:rsidP="00180B59">
            <w:pPr>
              <w:pStyle w:val="Encabezado"/>
              <w:tabs>
                <w:tab w:val="left" w:pos="720"/>
                <w:tab w:val="right" w:pos="9356"/>
              </w:tabs>
              <w:jc w:val="center"/>
              <w:rPr>
                <w:rFonts w:ascii="Montserrat" w:hAnsi="Montserrat" w:cs="Arial"/>
                <w:color w:val="000000" w:themeColor="text1"/>
                <w:sz w:val="20"/>
                <w:szCs w:val="20"/>
              </w:rPr>
            </w:pPr>
            <w:r>
              <w:rPr>
                <w:rFonts w:ascii="Montserrat" w:hAnsi="Montserrat"/>
                <w:b/>
                <w:color w:val="000000" w:themeColor="text1"/>
                <w:sz w:val="20"/>
                <w:szCs w:val="20"/>
              </w:rPr>
              <w:t>TITULAR DE LA DIVISIÓN DE RECURSOS MATERIALES</w:t>
            </w:r>
          </w:p>
        </w:tc>
      </w:tr>
    </w:tbl>
    <w:p w14:paraId="5ADB52E7" w14:textId="77777777" w:rsidR="00271F08" w:rsidRPr="005D3444" w:rsidRDefault="00271F08" w:rsidP="00271F08">
      <w:pPr>
        <w:jc w:val="both"/>
        <w:rPr>
          <w:rFonts w:ascii="Montserrat" w:hAnsi="Montserrat"/>
          <w:sz w:val="20"/>
          <w:szCs w:val="20"/>
        </w:rPr>
      </w:pPr>
    </w:p>
    <w:p w14:paraId="2B084581" w14:textId="77777777" w:rsidR="00271F08" w:rsidRPr="005D3444" w:rsidRDefault="00271F08" w:rsidP="00271F08">
      <w:pPr>
        <w:jc w:val="both"/>
        <w:rPr>
          <w:rFonts w:ascii="Montserrat" w:hAnsi="Montserrat"/>
          <w:sz w:val="20"/>
          <w:szCs w:val="20"/>
          <w:lang w:val="es-ES"/>
        </w:rPr>
      </w:pPr>
    </w:p>
    <w:p w14:paraId="775F3AAE" w14:textId="77777777" w:rsidR="00BB066D" w:rsidRPr="005D3444" w:rsidRDefault="00BB066D" w:rsidP="00BB066D">
      <w:bookmarkStart w:id="2" w:name="_Toc526763532"/>
      <w:bookmarkStart w:id="3" w:name="_Toc474930450"/>
      <w:bookmarkStart w:id="4" w:name="_Toc455663486"/>
      <w:bookmarkStart w:id="5" w:name="_Toc460500941"/>
    </w:p>
    <w:p w14:paraId="1B5B16BB" w14:textId="77777777" w:rsidR="00BB066D" w:rsidRPr="005D3444" w:rsidRDefault="00BB066D" w:rsidP="00BB066D"/>
    <w:p w14:paraId="38CEF541" w14:textId="77777777" w:rsidR="009C7116" w:rsidRDefault="009C7116">
      <w:pPr>
        <w:rPr>
          <w:rFonts w:ascii="Montserrat" w:hAnsi="Montserrat"/>
          <w:b/>
          <w:bCs/>
          <w:szCs w:val="20"/>
        </w:rPr>
      </w:pPr>
      <w:r>
        <w:rPr>
          <w:rFonts w:ascii="Montserrat" w:hAnsi="Montserrat"/>
          <w:b/>
          <w:bCs/>
          <w:szCs w:val="20"/>
        </w:rPr>
        <w:br w:type="page"/>
      </w:r>
    </w:p>
    <w:p w14:paraId="38BD0782" w14:textId="77777777" w:rsidR="008C5D69" w:rsidRPr="005D3444" w:rsidRDefault="008C5D69" w:rsidP="008C5D69">
      <w:pPr>
        <w:jc w:val="center"/>
        <w:rPr>
          <w:rFonts w:ascii="Montserrat" w:eastAsia="Arial" w:hAnsi="Montserrat" w:cs="Arial"/>
          <w:b/>
          <w:sz w:val="20"/>
          <w:szCs w:val="20"/>
        </w:rPr>
      </w:pPr>
      <w:r>
        <w:rPr>
          <w:rFonts w:ascii="Montserrat" w:hAnsi="Montserrat"/>
          <w:b/>
          <w:bCs/>
          <w:sz w:val="18"/>
          <w:szCs w:val="20"/>
        </w:rPr>
        <w:lastRenderedPageBreak/>
        <w:t>ANEXO 1</w:t>
      </w:r>
    </w:p>
    <w:p w14:paraId="46D5DF04" w14:textId="77777777" w:rsidR="008C5D69" w:rsidRPr="005D3444" w:rsidRDefault="008C5D69" w:rsidP="008C5D69">
      <w:pPr>
        <w:jc w:val="center"/>
        <w:rPr>
          <w:rFonts w:ascii="Montserrat" w:hAnsi="Montserrat"/>
          <w:b/>
          <w:sz w:val="20"/>
        </w:rPr>
      </w:pPr>
      <w:r w:rsidRPr="005D3444">
        <w:rPr>
          <w:rFonts w:ascii="Montserrat" w:hAnsi="Montserrat"/>
          <w:b/>
          <w:sz w:val="20"/>
          <w:lang w:eastAsia="ar-SA"/>
        </w:rPr>
        <w:t>FORMATO DE PROPUESTA TÉCNICA</w:t>
      </w:r>
    </w:p>
    <w:p w14:paraId="15D97FA9" w14:textId="77777777" w:rsidR="008C5D69" w:rsidRPr="005D3444" w:rsidRDefault="008C5D69" w:rsidP="008C5D69">
      <w:pPr>
        <w:autoSpaceDE w:val="0"/>
        <w:autoSpaceDN w:val="0"/>
        <w:adjustRightInd w:val="0"/>
        <w:jc w:val="both"/>
        <w:rPr>
          <w:rFonts w:ascii="Montserrat" w:hAnsi="Montserrat" w:cs="Arial"/>
          <w:sz w:val="20"/>
          <w:szCs w:val="20"/>
        </w:rPr>
      </w:pPr>
    </w:p>
    <w:p w14:paraId="54033CC0" w14:textId="77777777" w:rsidR="008C5D69" w:rsidRPr="005D3444" w:rsidRDefault="008C5D69" w:rsidP="008C5D69">
      <w:pPr>
        <w:autoSpaceDE w:val="0"/>
        <w:autoSpaceDN w:val="0"/>
        <w:adjustRightInd w:val="0"/>
        <w:jc w:val="right"/>
        <w:rPr>
          <w:rFonts w:ascii="Montserrat" w:hAnsi="Montserrat" w:cs="Arial"/>
          <w:bCs/>
          <w:sz w:val="18"/>
          <w:szCs w:val="20"/>
          <w:lang w:val="es-ES"/>
        </w:rPr>
      </w:pPr>
      <w:r w:rsidRPr="005D3444">
        <w:rPr>
          <w:rFonts w:ascii="Montserrat" w:hAnsi="Montserrat" w:cs="Arial"/>
          <w:bCs/>
          <w:sz w:val="18"/>
          <w:szCs w:val="20"/>
          <w:lang w:val="es-ES"/>
        </w:rPr>
        <w:t>Ciudad de México, a ____ de ________ de 2024.</w:t>
      </w:r>
    </w:p>
    <w:p w14:paraId="1B3E8119" w14:textId="77777777" w:rsidR="008C5D69" w:rsidRPr="005D3444" w:rsidRDefault="008C5D69" w:rsidP="008C5D69">
      <w:pPr>
        <w:ind w:left="8789" w:right="164" w:hanging="8789"/>
        <w:jc w:val="both"/>
        <w:rPr>
          <w:rFonts w:ascii="Montserrat" w:eastAsia="Times New Roman" w:hAnsi="Montserrat" w:cs="Arial"/>
          <w:b/>
          <w:sz w:val="18"/>
          <w:szCs w:val="20"/>
        </w:rPr>
      </w:pPr>
      <w:r w:rsidRPr="005D3444">
        <w:rPr>
          <w:rFonts w:ascii="Montserrat" w:eastAsia="Times New Roman" w:hAnsi="Montserrat" w:cs="Arial"/>
          <w:b/>
          <w:sz w:val="18"/>
          <w:szCs w:val="20"/>
        </w:rPr>
        <w:t>MTRO. ANTONIO RIOS LIÉVANO</w:t>
      </w:r>
    </w:p>
    <w:p w14:paraId="47EB4C69" w14:textId="77777777" w:rsidR="008C5D69" w:rsidRPr="005D3444" w:rsidRDefault="008C5D69" w:rsidP="008C5D69">
      <w:pPr>
        <w:ind w:left="8789" w:right="164" w:hanging="8789"/>
        <w:jc w:val="both"/>
        <w:rPr>
          <w:rFonts w:ascii="Montserrat" w:eastAsia="Times New Roman" w:hAnsi="Montserrat" w:cs="Arial"/>
          <w:b/>
          <w:sz w:val="18"/>
          <w:szCs w:val="20"/>
        </w:rPr>
      </w:pPr>
      <w:r w:rsidRPr="005D3444">
        <w:rPr>
          <w:rFonts w:ascii="Montserrat" w:eastAsia="Times New Roman" w:hAnsi="Montserrat" w:cs="Arial"/>
          <w:b/>
          <w:sz w:val="18"/>
          <w:szCs w:val="20"/>
        </w:rPr>
        <w:t xml:space="preserve">COORDINADOR DE RECURSOS MATERIALES </w:t>
      </w:r>
    </w:p>
    <w:p w14:paraId="28DF380E" w14:textId="77777777" w:rsidR="008C5D69" w:rsidRPr="005D3444" w:rsidRDefault="008C5D69" w:rsidP="008C5D69">
      <w:pPr>
        <w:ind w:left="8789" w:right="164" w:hanging="8789"/>
        <w:jc w:val="both"/>
        <w:rPr>
          <w:rFonts w:ascii="Montserrat" w:hAnsi="Montserrat" w:cs="Arial"/>
          <w:b/>
          <w:sz w:val="18"/>
          <w:szCs w:val="20"/>
          <w:lang w:val="pt-BR"/>
        </w:rPr>
      </w:pPr>
      <w:r w:rsidRPr="005D3444">
        <w:rPr>
          <w:rFonts w:ascii="Montserrat" w:hAnsi="Montserrat" w:cs="Arial"/>
          <w:b/>
          <w:sz w:val="18"/>
          <w:szCs w:val="20"/>
          <w:lang w:val="pt-BR"/>
        </w:rPr>
        <w:t>P R E S E N T E</w:t>
      </w:r>
    </w:p>
    <w:p w14:paraId="167637BF" w14:textId="77777777" w:rsidR="008C5D69" w:rsidRPr="005D3444" w:rsidRDefault="008C5D69" w:rsidP="008C5D69">
      <w:pPr>
        <w:jc w:val="both"/>
        <w:rPr>
          <w:rFonts w:ascii="Montserrat" w:hAnsi="Montserrat" w:cs="Arial"/>
          <w:bCs/>
          <w:sz w:val="12"/>
          <w:szCs w:val="20"/>
          <w:lang w:val="pt-BR"/>
        </w:rPr>
      </w:pPr>
    </w:p>
    <w:p w14:paraId="504558E0" w14:textId="77777777" w:rsidR="008C5D69" w:rsidRPr="005D3444" w:rsidRDefault="008C5D69" w:rsidP="008C5D69">
      <w:pPr>
        <w:jc w:val="both"/>
        <w:rPr>
          <w:rFonts w:ascii="Montserrat" w:eastAsia="Times New Roman" w:hAnsi="Montserrat" w:cs="Arial"/>
          <w:color w:val="000000" w:themeColor="text1"/>
          <w:sz w:val="20"/>
          <w:szCs w:val="20"/>
        </w:rPr>
      </w:pPr>
      <w:r w:rsidRPr="005D3444">
        <w:rPr>
          <w:rFonts w:ascii="Montserrat" w:eastAsia="Times New Roman" w:hAnsi="Montserrat" w:cs="Arial"/>
          <w:color w:val="000000" w:themeColor="text1"/>
          <w:sz w:val="20"/>
          <w:szCs w:val="20"/>
        </w:rPr>
        <w:t>Nombre del que suscribe) en mi carácter de representante legal de (Razón Social), me comprometo con la siguiente propuesta técnica y manifiesto bajo protesta de decir verdad que mi representada cumple expresamente con la totalidad de requisitos del anexo técnico.</w:t>
      </w:r>
    </w:p>
    <w:p w14:paraId="0F6F75F3" w14:textId="77777777" w:rsidR="008C5D69" w:rsidRPr="005D3444" w:rsidRDefault="008C5D69" w:rsidP="008C5D69">
      <w:pPr>
        <w:jc w:val="both"/>
        <w:rPr>
          <w:rFonts w:ascii="Montserrat" w:eastAsia="Times New Roman" w:hAnsi="Montserrat" w:cs="Arial"/>
          <w:color w:val="000000" w:themeColor="text1"/>
          <w:sz w:val="20"/>
          <w:szCs w:val="20"/>
        </w:rPr>
      </w:pPr>
    </w:p>
    <w:p w14:paraId="420CA652" w14:textId="77777777" w:rsidR="008C5D69" w:rsidRPr="005D3444" w:rsidRDefault="008C5D69" w:rsidP="008C5D69">
      <w:pPr>
        <w:jc w:val="both"/>
        <w:rPr>
          <w:rFonts w:ascii="Montserrat" w:eastAsia="Times New Roman" w:hAnsi="Montserrat" w:cs="Arial"/>
          <w:color w:val="000000" w:themeColor="text1"/>
          <w:sz w:val="20"/>
          <w:szCs w:val="20"/>
        </w:rPr>
      </w:pPr>
      <w:r w:rsidRPr="005D3444">
        <w:rPr>
          <w:rFonts w:ascii="Montserrat" w:eastAsia="Times New Roman" w:hAnsi="Montserrat" w:cs="Arial"/>
          <w:color w:val="000000" w:themeColor="text1"/>
          <w:sz w:val="20"/>
          <w:szCs w:val="20"/>
        </w:rPr>
        <w:t>En caso de ser adjudicado, me obligo en nombre de mi representada a suscribir el respectivo contrato que se derive.</w:t>
      </w:r>
    </w:p>
    <w:p w14:paraId="7A5576B8" w14:textId="77777777" w:rsidR="008C5D69" w:rsidRPr="005D3444" w:rsidRDefault="008C5D69" w:rsidP="008C5D69">
      <w:pPr>
        <w:jc w:val="both"/>
        <w:rPr>
          <w:rFonts w:ascii="Montserrat" w:eastAsia="Times New Roman" w:hAnsi="Montserrat" w:cs="Arial"/>
          <w:color w:val="000000" w:themeColor="text1"/>
          <w:sz w:val="20"/>
          <w:szCs w:val="20"/>
        </w:rPr>
      </w:pPr>
    </w:p>
    <w:p w14:paraId="3BB8765E" w14:textId="77777777" w:rsidR="008C5D69" w:rsidRPr="005D3444" w:rsidRDefault="008C5D69" w:rsidP="008C5D69">
      <w:pPr>
        <w:jc w:val="both"/>
        <w:rPr>
          <w:rFonts w:ascii="Montserrat" w:eastAsia="Times New Roman" w:hAnsi="Montserrat" w:cs="Arial"/>
          <w:color w:val="000000" w:themeColor="text1"/>
          <w:sz w:val="20"/>
          <w:szCs w:val="20"/>
        </w:rPr>
      </w:pPr>
      <w:r w:rsidRPr="005D3444">
        <w:rPr>
          <w:rFonts w:ascii="Montserrat" w:eastAsia="Times New Roman" w:hAnsi="Montserrat" w:cs="Arial"/>
          <w:color w:val="000000" w:themeColor="text1"/>
          <w:sz w:val="20"/>
          <w:szCs w:val="20"/>
        </w:rPr>
        <w:t>Con la suscripción de la presente, mi representada asume que cumple con lo establecido los anexos que comprende la solicitud de cotización.</w:t>
      </w:r>
    </w:p>
    <w:p w14:paraId="2EA1C200" w14:textId="77777777" w:rsidR="008C5D69" w:rsidRPr="005D3444" w:rsidRDefault="008C5D69" w:rsidP="008C5D69">
      <w:pPr>
        <w:jc w:val="both"/>
        <w:rPr>
          <w:rFonts w:ascii="Montserrat" w:eastAsia="Times New Roman" w:hAnsi="Montserrat" w:cs="Arial"/>
          <w:color w:val="000000" w:themeColor="text1"/>
          <w:sz w:val="20"/>
          <w:szCs w:val="20"/>
        </w:rPr>
      </w:pPr>
    </w:p>
    <w:p w14:paraId="0E9C4947" w14:textId="77777777" w:rsidR="008C5D69" w:rsidRPr="005D3444" w:rsidRDefault="008C5D69" w:rsidP="008C5D69">
      <w:pPr>
        <w:rPr>
          <w:rFonts w:ascii="Montserrat" w:eastAsia="Times New Roman" w:hAnsi="Montserrat" w:cs="Arial"/>
          <w:color w:val="000000" w:themeColor="text1"/>
          <w:sz w:val="20"/>
          <w:szCs w:val="20"/>
        </w:rPr>
      </w:pPr>
      <w:r w:rsidRPr="005D3444">
        <w:rPr>
          <w:rFonts w:ascii="Montserrat" w:eastAsia="Times New Roman" w:hAnsi="Montserrat" w:cs="Arial"/>
          <w:color w:val="000000" w:themeColor="text1"/>
          <w:sz w:val="20"/>
          <w:szCs w:val="20"/>
        </w:rPr>
        <w:t xml:space="preserve">El archivo adjunto de especificaciones técnicas se hace consistir en ____ fojas. </w:t>
      </w:r>
    </w:p>
    <w:p w14:paraId="1CB3E304" w14:textId="77777777" w:rsidR="008C5D69" w:rsidRPr="005D3444" w:rsidRDefault="008C5D69" w:rsidP="008C5D69">
      <w:pPr>
        <w:rPr>
          <w:rFonts w:ascii="Montserrat" w:eastAsia="Times New Roman" w:hAnsi="Montserrat" w:cs="Arial"/>
          <w:color w:val="000000" w:themeColor="text1"/>
          <w:sz w:val="20"/>
          <w:szCs w:val="20"/>
        </w:rPr>
      </w:pPr>
    </w:p>
    <w:p w14:paraId="3C18C919" w14:textId="77777777" w:rsidR="008C5D69" w:rsidRPr="005D3444" w:rsidRDefault="008C5D69" w:rsidP="008C5D69">
      <w:pPr>
        <w:rPr>
          <w:rFonts w:ascii="Montserrat" w:eastAsia="Times New Roman" w:hAnsi="Montserrat" w:cs="Arial"/>
          <w:color w:val="000000" w:themeColor="text1"/>
          <w:sz w:val="20"/>
          <w:szCs w:val="20"/>
        </w:rPr>
      </w:pPr>
    </w:p>
    <w:p w14:paraId="1DE7AA36" w14:textId="77777777" w:rsidR="008C5D69" w:rsidRPr="005D3444" w:rsidRDefault="008C5D69" w:rsidP="008C5D69">
      <w:pPr>
        <w:rPr>
          <w:rFonts w:ascii="Montserrat" w:eastAsia="Times New Roman" w:hAnsi="Montserrat" w:cs="Arial"/>
          <w:color w:val="000000" w:themeColor="text1"/>
          <w:sz w:val="20"/>
          <w:szCs w:val="20"/>
        </w:rPr>
      </w:pPr>
    </w:p>
    <w:p w14:paraId="5B79A332" w14:textId="77777777" w:rsidR="008C5D69" w:rsidRPr="005D3444" w:rsidRDefault="008C5D69" w:rsidP="008C5D69">
      <w:pPr>
        <w:rPr>
          <w:rFonts w:ascii="Montserrat" w:eastAsia="Times New Roman" w:hAnsi="Montserrat" w:cs="Arial"/>
          <w:color w:val="000000" w:themeColor="text1"/>
          <w:sz w:val="20"/>
          <w:szCs w:val="20"/>
        </w:rPr>
      </w:pPr>
    </w:p>
    <w:tbl>
      <w:tblPr>
        <w:tblW w:w="7501" w:type="dxa"/>
        <w:jc w:val="center"/>
        <w:tblLayout w:type="fixed"/>
        <w:tblCellMar>
          <w:left w:w="71" w:type="dxa"/>
          <w:right w:w="71" w:type="dxa"/>
        </w:tblCellMar>
        <w:tblLook w:val="0000" w:firstRow="0" w:lastRow="0" w:firstColumn="0" w:lastColumn="0" w:noHBand="0" w:noVBand="0"/>
      </w:tblPr>
      <w:tblGrid>
        <w:gridCol w:w="6979"/>
        <w:gridCol w:w="522"/>
      </w:tblGrid>
      <w:tr w:rsidR="008C5D69" w:rsidRPr="005D3444" w14:paraId="4D8028E2" w14:textId="77777777" w:rsidTr="00082E8A">
        <w:trPr>
          <w:trHeight w:val="293"/>
          <w:jc w:val="center"/>
        </w:trPr>
        <w:tc>
          <w:tcPr>
            <w:tcW w:w="6979" w:type="dxa"/>
            <w:tcBorders>
              <w:bottom w:val="single" w:sz="6" w:space="0" w:color="auto"/>
            </w:tcBorders>
          </w:tcPr>
          <w:p w14:paraId="64769D3D" w14:textId="77777777" w:rsidR="008C5D69" w:rsidRPr="005D3444" w:rsidRDefault="008C5D69" w:rsidP="00082E8A">
            <w:pPr>
              <w:jc w:val="center"/>
              <w:rPr>
                <w:rFonts w:ascii="Montserrat" w:eastAsia="Times New Roman" w:hAnsi="Montserrat" w:cs="Arial"/>
                <w:color w:val="000000" w:themeColor="text1"/>
                <w:sz w:val="20"/>
                <w:szCs w:val="20"/>
              </w:rPr>
            </w:pPr>
          </w:p>
        </w:tc>
        <w:tc>
          <w:tcPr>
            <w:tcW w:w="522" w:type="dxa"/>
          </w:tcPr>
          <w:p w14:paraId="357B1277" w14:textId="77777777" w:rsidR="008C5D69" w:rsidRPr="005D3444" w:rsidRDefault="008C5D69" w:rsidP="00082E8A">
            <w:pPr>
              <w:jc w:val="center"/>
              <w:rPr>
                <w:rFonts w:ascii="Montserrat" w:eastAsia="Times New Roman" w:hAnsi="Montserrat" w:cs="Arial"/>
                <w:color w:val="000000" w:themeColor="text1"/>
                <w:sz w:val="20"/>
                <w:szCs w:val="20"/>
              </w:rPr>
            </w:pPr>
          </w:p>
        </w:tc>
      </w:tr>
      <w:tr w:rsidR="008C5D69" w:rsidRPr="00F97D4D" w14:paraId="1FB6BD28" w14:textId="77777777" w:rsidTr="00082E8A">
        <w:trPr>
          <w:trHeight w:val="293"/>
          <w:jc w:val="center"/>
        </w:trPr>
        <w:tc>
          <w:tcPr>
            <w:tcW w:w="6979" w:type="dxa"/>
          </w:tcPr>
          <w:p w14:paraId="48AD5525" w14:textId="77777777" w:rsidR="008C5D69" w:rsidRPr="00F97D4D" w:rsidRDefault="008C5D69" w:rsidP="00082E8A">
            <w:pPr>
              <w:jc w:val="center"/>
              <w:rPr>
                <w:rFonts w:ascii="Montserrat" w:eastAsia="Times New Roman" w:hAnsi="Montserrat" w:cs="Arial"/>
                <w:b/>
                <w:color w:val="000000" w:themeColor="text1"/>
                <w:sz w:val="20"/>
                <w:szCs w:val="20"/>
              </w:rPr>
            </w:pPr>
            <w:r w:rsidRPr="005D3444">
              <w:rPr>
                <w:rFonts w:ascii="Montserrat" w:eastAsia="Times New Roman" w:hAnsi="Montserrat" w:cs="Arial"/>
                <w:b/>
                <w:color w:val="000000" w:themeColor="text1"/>
                <w:sz w:val="20"/>
                <w:szCs w:val="20"/>
              </w:rPr>
              <w:t>NOMBRE Y FIRMA DEL REPRESENTANTE LEGAL</w:t>
            </w:r>
          </w:p>
        </w:tc>
        <w:tc>
          <w:tcPr>
            <w:tcW w:w="522" w:type="dxa"/>
          </w:tcPr>
          <w:p w14:paraId="3CA84DA0" w14:textId="77777777" w:rsidR="008C5D69" w:rsidRPr="00F97D4D" w:rsidRDefault="008C5D69" w:rsidP="00082E8A">
            <w:pPr>
              <w:jc w:val="center"/>
              <w:rPr>
                <w:rFonts w:ascii="Montserrat" w:eastAsia="Times New Roman" w:hAnsi="Montserrat" w:cs="Arial"/>
                <w:b/>
                <w:color w:val="000000" w:themeColor="text1"/>
                <w:sz w:val="20"/>
                <w:szCs w:val="20"/>
              </w:rPr>
            </w:pPr>
          </w:p>
        </w:tc>
      </w:tr>
    </w:tbl>
    <w:p w14:paraId="40836CB1" w14:textId="47C97F79" w:rsidR="00020CB5" w:rsidRDefault="00020CB5" w:rsidP="008C5D69"/>
    <w:p w14:paraId="182C10DD" w14:textId="77777777" w:rsidR="00020CB5" w:rsidRDefault="00020CB5">
      <w:r>
        <w:br w:type="page"/>
      </w:r>
    </w:p>
    <w:p w14:paraId="6D8FA1D5" w14:textId="011BAFCF" w:rsidR="00020CB5" w:rsidRPr="005D3444" w:rsidRDefault="00020CB5" w:rsidP="00020CB5">
      <w:pPr>
        <w:jc w:val="center"/>
        <w:rPr>
          <w:rFonts w:ascii="Montserrat" w:eastAsia="Arial" w:hAnsi="Montserrat" w:cs="Arial"/>
          <w:b/>
          <w:sz w:val="20"/>
          <w:szCs w:val="20"/>
        </w:rPr>
      </w:pPr>
      <w:r>
        <w:rPr>
          <w:rFonts w:ascii="Montserrat" w:hAnsi="Montserrat"/>
          <w:b/>
          <w:bCs/>
          <w:sz w:val="18"/>
          <w:szCs w:val="20"/>
        </w:rPr>
        <w:lastRenderedPageBreak/>
        <w:t>APÉNDICE ÚNICO</w:t>
      </w:r>
    </w:p>
    <w:p w14:paraId="3A406762" w14:textId="294019BA" w:rsidR="00020CB5" w:rsidRDefault="00020CB5" w:rsidP="00020CB5">
      <w:pPr>
        <w:jc w:val="center"/>
        <w:rPr>
          <w:rFonts w:ascii="Montserrat" w:hAnsi="Montserrat"/>
          <w:b/>
          <w:sz w:val="20"/>
          <w:lang w:eastAsia="ar-SA"/>
        </w:rPr>
      </w:pPr>
      <w:r w:rsidRPr="005D3444">
        <w:rPr>
          <w:rFonts w:ascii="Montserrat" w:hAnsi="Montserrat"/>
          <w:b/>
          <w:sz w:val="20"/>
          <w:lang w:eastAsia="ar-SA"/>
        </w:rPr>
        <w:t xml:space="preserve">FORMATO DE PROPUESTA </w:t>
      </w:r>
      <w:r>
        <w:rPr>
          <w:rFonts w:ascii="Montserrat" w:hAnsi="Montserrat"/>
          <w:b/>
          <w:sz w:val="20"/>
          <w:lang w:eastAsia="ar-SA"/>
        </w:rPr>
        <w:t>ECONÓMICA</w:t>
      </w:r>
    </w:p>
    <w:p w14:paraId="51D732ED" w14:textId="77777777" w:rsidR="008C5D69" w:rsidRDefault="008C5D69" w:rsidP="008C5D69"/>
    <w:p w14:paraId="17E04FAC" w14:textId="64D6BD26" w:rsidR="007506CC" w:rsidRDefault="00000000" w:rsidP="007506CC">
      <w:pPr>
        <w:jc w:val="center"/>
      </w:pPr>
      <w:hyperlink r:id="rId11" w:history="1">
        <w:bookmarkStart w:id="6" w:name="_MON_1788165633"/>
        <w:bookmarkEnd w:id="6"/>
        <w:r w:rsidR="007506CC">
          <w:rPr>
            <w:rFonts w:ascii="Montserrat" w:hAnsi="Montserrat"/>
            <w:b/>
            <w:noProof/>
            <w:sz w:val="20"/>
            <w:lang w:eastAsia="ar-SA"/>
          </w:rPr>
          <w:object w:dxaOrig="1508" w:dyaOrig="984" w14:anchorId="135D3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4.7pt;height:48.9pt" o:ole="">
              <v:imagedata r:id="rId12" o:title=""/>
            </v:shape>
            <o:OLEObject Type="Embed" ProgID="Excel.Sheet.12" ShapeID="_x0000_i1025" DrawAspect="Icon" ObjectID="_1788173581" r:id="rId13"/>
          </w:object>
        </w:r>
      </w:hyperlink>
    </w:p>
    <w:bookmarkEnd w:id="2"/>
    <w:bookmarkEnd w:id="3"/>
    <w:bookmarkEnd w:id="4"/>
    <w:bookmarkEnd w:id="5"/>
    <w:p w14:paraId="0CED8EE2" w14:textId="4F168085" w:rsidR="008C5D69" w:rsidRDefault="008C5D69" w:rsidP="008C5D69"/>
    <w:sectPr w:rsidR="008C5D69" w:rsidSect="007111BD">
      <w:headerReference w:type="default" r:id="rId14"/>
      <w:footerReference w:type="default" r:id="rId15"/>
      <w:pgSz w:w="12240" w:h="15840"/>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6CB00" w14:textId="77777777" w:rsidR="00B127E1" w:rsidRDefault="00B127E1" w:rsidP="00722229">
      <w:r>
        <w:separator/>
      </w:r>
    </w:p>
  </w:endnote>
  <w:endnote w:type="continuationSeparator" w:id="0">
    <w:p w14:paraId="15927DD8" w14:textId="77777777" w:rsidR="00B127E1" w:rsidRDefault="00B127E1" w:rsidP="0072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w:altName w:val="﷽﷽﷽﷽﷽﷽﷽﷽w Roman"/>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Regular">
    <w:altName w:val="Courier New"/>
    <w:panose1 w:val="00000500000000000000"/>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7791870"/>
      <w:docPartObj>
        <w:docPartGallery w:val="Page Numbers (Bottom of Page)"/>
        <w:docPartUnique/>
      </w:docPartObj>
    </w:sdtPr>
    <w:sdtContent>
      <w:p w14:paraId="42C3FBC6" w14:textId="77777777" w:rsidR="003667EB" w:rsidRPr="00DE5A06" w:rsidRDefault="003667EB" w:rsidP="003667EB">
        <w:pPr>
          <w:rPr>
            <w:rFonts w:ascii="Montserrat Regular" w:hAnsi="Montserrat Regular"/>
            <w:color w:val="BE955B"/>
            <w:sz w:val="14"/>
            <w:szCs w:val="14"/>
          </w:rPr>
        </w:pPr>
        <w:r>
          <w:rPr>
            <w:rFonts w:ascii="Montserrat Regular" w:hAnsi="Montserrat Regular"/>
            <w:color w:val="BE955B"/>
            <w:sz w:val="14"/>
            <w:szCs w:val="14"/>
          </w:rPr>
          <w:t xml:space="preserve">Gustavo E. Campa </w:t>
        </w:r>
        <w:r w:rsidRPr="00DE5A06">
          <w:rPr>
            <w:rFonts w:ascii="Montserrat Regular" w:hAnsi="Montserrat Regular"/>
            <w:color w:val="BE955B"/>
            <w:sz w:val="14"/>
            <w:szCs w:val="14"/>
          </w:rPr>
          <w:t xml:space="preserve">No. </w:t>
        </w:r>
        <w:r>
          <w:rPr>
            <w:rFonts w:ascii="Montserrat Regular" w:hAnsi="Montserrat Regular"/>
            <w:color w:val="BE955B"/>
            <w:sz w:val="14"/>
            <w:szCs w:val="14"/>
          </w:rPr>
          <w:t>54</w:t>
        </w:r>
        <w:r w:rsidRPr="00DE5A06">
          <w:rPr>
            <w:rFonts w:ascii="Montserrat Regular" w:hAnsi="Montserrat Regular"/>
            <w:color w:val="BE955B"/>
            <w:sz w:val="14"/>
            <w:szCs w:val="14"/>
          </w:rPr>
          <w:t xml:space="preserve">, Col. </w:t>
        </w:r>
        <w:r>
          <w:rPr>
            <w:rFonts w:ascii="Montserrat Regular" w:hAnsi="Montserrat Regular"/>
            <w:color w:val="BE955B"/>
            <w:sz w:val="14"/>
            <w:szCs w:val="14"/>
          </w:rPr>
          <w:t>Guadalupe Inn</w:t>
        </w:r>
        <w:r w:rsidRPr="00DE5A06">
          <w:rPr>
            <w:rFonts w:ascii="Montserrat Regular" w:hAnsi="Montserrat Regular"/>
            <w:color w:val="BE955B"/>
            <w:sz w:val="14"/>
            <w:szCs w:val="14"/>
          </w:rPr>
          <w:t xml:space="preserve">, CP. </w:t>
        </w:r>
        <w:r>
          <w:rPr>
            <w:rFonts w:ascii="Montserrat Regular" w:hAnsi="Montserrat Regular"/>
            <w:color w:val="BE955B"/>
            <w:sz w:val="14"/>
            <w:szCs w:val="14"/>
          </w:rPr>
          <w:t>01020</w:t>
        </w:r>
        <w:r w:rsidRPr="00DE5A06">
          <w:rPr>
            <w:rFonts w:ascii="Montserrat Regular" w:hAnsi="Montserrat Regular"/>
            <w:color w:val="BE955B"/>
            <w:sz w:val="14"/>
            <w:szCs w:val="14"/>
          </w:rPr>
          <w:t xml:space="preserve">, </w:t>
        </w:r>
        <w:r>
          <w:rPr>
            <w:rFonts w:ascii="Montserrat Regular" w:hAnsi="Montserrat Regular"/>
            <w:color w:val="BE955B"/>
            <w:sz w:val="14"/>
            <w:szCs w:val="14"/>
          </w:rPr>
          <w:t>Álvaro Obregón</w:t>
        </w:r>
        <w:r w:rsidRPr="00DE5A06">
          <w:rPr>
            <w:rFonts w:ascii="Montserrat Regular" w:hAnsi="Montserrat Regular"/>
            <w:color w:val="BE955B"/>
            <w:sz w:val="14"/>
            <w:szCs w:val="14"/>
          </w:rPr>
          <w:t xml:space="preserve">, </w:t>
        </w:r>
        <w:r>
          <w:rPr>
            <w:rFonts w:ascii="Montserrat Regular" w:hAnsi="Montserrat Regular"/>
            <w:color w:val="BE955B"/>
            <w:sz w:val="14"/>
            <w:szCs w:val="14"/>
          </w:rPr>
          <w:t>Ciudad de México</w:t>
        </w:r>
        <w:r w:rsidRPr="00DE5A06">
          <w:rPr>
            <w:rFonts w:ascii="Montserrat Regular" w:hAnsi="Montserrat Regular"/>
            <w:color w:val="BE955B"/>
            <w:sz w:val="14"/>
            <w:szCs w:val="14"/>
          </w:rPr>
          <w:t>.</w:t>
        </w:r>
      </w:p>
      <w:p w14:paraId="739EA0FC" w14:textId="77777777" w:rsidR="003667EB" w:rsidRDefault="003667EB" w:rsidP="003667EB">
        <w:r w:rsidRPr="00DE5A06">
          <w:rPr>
            <w:rFonts w:ascii="Montserrat Regular" w:hAnsi="Montserrat Regular"/>
            <w:color w:val="BE955B"/>
            <w:sz w:val="14"/>
            <w:szCs w:val="14"/>
          </w:rPr>
          <w:t>Tel: (</w:t>
        </w:r>
        <w:r>
          <w:rPr>
            <w:rFonts w:ascii="Montserrat Regular" w:hAnsi="Montserrat Regular"/>
            <w:color w:val="BE955B"/>
            <w:sz w:val="14"/>
            <w:szCs w:val="14"/>
          </w:rPr>
          <w:t>55</w:t>
        </w:r>
        <w:r w:rsidRPr="00DE5A06">
          <w:rPr>
            <w:rFonts w:ascii="Montserrat Regular" w:hAnsi="Montserrat Regular"/>
            <w:color w:val="BE955B"/>
            <w:sz w:val="14"/>
            <w:szCs w:val="14"/>
          </w:rPr>
          <w:t xml:space="preserve">) </w:t>
        </w:r>
        <w:r>
          <w:rPr>
            <w:rFonts w:ascii="Montserrat Regular" w:hAnsi="Montserrat Regular"/>
            <w:color w:val="BE955B"/>
            <w:sz w:val="14"/>
            <w:szCs w:val="14"/>
          </w:rPr>
          <w:t>9160</w:t>
        </w:r>
        <w:r w:rsidRPr="00DE5A06">
          <w:rPr>
            <w:rFonts w:ascii="Montserrat Regular" w:hAnsi="Montserrat Regular"/>
            <w:color w:val="BE955B"/>
            <w:sz w:val="14"/>
            <w:szCs w:val="14"/>
          </w:rPr>
          <w:t xml:space="preserve"> </w:t>
        </w:r>
        <w:r>
          <w:rPr>
            <w:rFonts w:ascii="Montserrat Regular" w:hAnsi="Montserrat Regular"/>
            <w:color w:val="BE955B"/>
            <w:sz w:val="14"/>
            <w:szCs w:val="14"/>
          </w:rPr>
          <w:t>8100</w:t>
        </w:r>
        <w:r>
          <w:rPr>
            <w:rFonts w:ascii="Montserrat Regular" w:hAnsi="Montserrat Regular"/>
            <w:color w:val="BE955B"/>
            <w:sz w:val="14"/>
            <w:szCs w:val="14"/>
          </w:rPr>
          <w:tab/>
          <w:t>www.imssbienestar.gob.mx</w:t>
        </w:r>
      </w:p>
      <w:p w14:paraId="57898830" w14:textId="2792DD62" w:rsidR="0039239B" w:rsidRDefault="0039239B" w:rsidP="003667EB">
        <w:pPr>
          <w:pStyle w:val="Piedepgina"/>
          <w:jc w:val="center"/>
        </w:pPr>
        <w:r w:rsidRPr="0039239B">
          <w:rPr>
            <w:b/>
            <w:bCs/>
            <w:color w:val="2F5496" w:themeColor="accent1" w:themeShade="BF"/>
          </w:rPr>
          <w:fldChar w:fldCharType="begin"/>
        </w:r>
        <w:r w:rsidRPr="0039239B">
          <w:rPr>
            <w:b/>
            <w:bCs/>
            <w:color w:val="2F5496" w:themeColor="accent1" w:themeShade="BF"/>
          </w:rPr>
          <w:instrText>PAGE   \* MERGEFORMAT</w:instrText>
        </w:r>
        <w:r w:rsidRPr="0039239B">
          <w:rPr>
            <w:b/>
            <w:bCs/>
            <w:color w:val="2F5496" w:themeColor="accent1" w:themeShade="BF"/>
          </w:rPr>
          <w:fldChar w:fldCharType="separate"/>
        </w:r>
        <w:r w:rsidRPr="0039239B">
          <w:rPr>
            <w:b/>
            <w:bCs/>
            <w:color w:val="2F5496" w:themeColor="accent1" w:themeShade="BF"/>
            <w:lang w:val="es-MX"/>
          </w:rPr>
          <w:t>2</w:t>
        </w:r>
        <w:r w:rsidRPr="0039239B">
          <w:rPr>
            <w:b/>
            <w:bCs/>
            <w:color w:val="2F5496" w:themeColor="accent1" w:themeShade="BF"/>
          </w:rPr>
          <w:fldChar w:fldCharType="end"/>
        </w:r>
      </w:p>
    </w:sdtContent>
  </w:sdt>
  <w:p w14:paraId="7FBD2672" w14:textId="47233FD1" w:rsidR="00472149" w:rsidRDefault="00472149" w:rsidP="003667E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6D1C8" w14:textId="77777777" w:rsidR="00B127E1" w:rsidRDefault="00B127E1" w:rsidP="00722229">
      <w:r>
        <w:separator/>
      </w:r>
    </w:p>
  </w:footnote>
  <w:footnote w:type="continuationSeparator" w:id="0">
    <w:p w14:paraId="6DBEA98E" w14:textId="77777777" w:rsidR="00B127E1" w:rsidRDefault="00B127E1" w:rsidP="0072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A34C9" w14:textId="6150B066" w:rsidR="00472149" w:rsidRDefault="0026002A" w:rsidP="002E602A">
    <w:pPr>
      <w:spacing w:line="276" w:lineRule="auto"/>
      <w:rPr>
        <w:rFonts w:ascii="Montserrat Regular" w:hAnsi="Montserrat Regular"/>
        <w:color w:val="807F83"/>
        <w:sz w:val="18"/>
        <w:szCs w:val="18"/>
      </w:rPr>
    </w:pPr>
    <w:r>
      <w:rPr>
        <w:noProof/>
        <w:lang w:eastAsia="es-MX"/>
      </w:rPr>
      <w:drawing>
        <wp:anchor distT="0" distB="0" distL="114300" distR="114300" simplePos="0" relativeHeight="251659264" behindDoc="1" locked="0" layoutInCell="1" allowOverlap="1" wp14:anchorId="7AE77705" wp14:editId="2D3CBA17">
          <wp:simplePos x="0" y="0"/>
          <wp:positionH relativeFrom="page">
            <wp:posOffset>0</wp:posOffset>
          </wp:positionH>
          <wp:positionV relativeFrom="paragraph">
            <wp:posOffset>-362585</wp:posOffset>
          </wp:positionV>
          <wp:extent cx="7815714" cy="10177113"/>
          <wp:effectExtent l="0" t="0" r="0" b="0"/>
          <wp:wrapNone/>
          <wp:docPr id="663327019" name="Imagen 663327019"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con confianza baja"/>
                  <pic:cNvPicPr/>
                </pic:nvPicPr>
                <pic:blipFill>
                  <a:blip r:embed="rId1"/>
                  <a:stretch>
                    <a:fillRect/>
                  </a:stretch>
                </pic:blipFill>
                <pic:spPr>
                  <a:xfrm>
                    <a:off x="0" y="0"/>
                    <a:ext cx="7815714" cy="10177113"/>
                  </a:xfrm>
                  <a:prstGeom prst="rect">
                    <a:avLst/>
                  </a:prstGeom>
                </pic:spPr>
              </pic:pic>
            </a:graphicData>
          </a:graphic>
          <wp14:sizeRelH relativeFrom="page">
            <wp14:pctWidth>0</wp14:pctWidth>
          </wp14:sizeRelH>
          <wp14:sizeRelV relativeFrom="page">
            <wp14:pctHeight>0</wp14:pctHeight>
          </wp14:sizeRelV>
        </wp:anchor>
      </w:drawing>
    </w:r>
    <w:r w:rsidR="00472149">
      <w:rPr>
        <w:rFonts w:ascii="Montserrat Regular" w:hAnsi="Montserrat Regular"/>
        <w:color w:val="807F83"/>
        <w:sz w:val="18"/>
        <w:szCs w:val="18"/>
      </w:rPr>
      <w:t xml:space="preserve">                </w:t>
    </w:r>
  </w:p>
  <w:p w14:paraId="19B2C840" w14:textId="77777777" w:rsidR="0026002A" w:rsidRDefault="0026002A" w:rsidP="00FE6BC5">
    <w:pPr>
      <w:spacing w:line="276" w:lineRule="auto"/>
      <w:jc w:val="right"/>
      <w:rPr>
        <w:rFonts w:ascii="Montserrat Regular" w:hAnsi="Montserrat Regular"/>
        <w:color w:val="807F83"/>
        <w:sz w:val="18"/>
        <w:szCs w:val="18"/>
      </w:rPr>
    </w:pPr>
  </w:p>
  <w:p w14:paraId="4CD7C3FB" w14:textId="2F52E1F2" w:rsidR="00472149" w:rsidRDefault="00472149" w:rsidP="00FE6BC5">
    <w:pPr>
      <w:spacing w:line="276" w:lineRule="auto"/>
      <w:jc w:val="right"/>
      <w:rPr>
        <w:rFonts w:ascii="Montserrat Regular" w:hAnsi="Montserrat Regular"/>
        <w:b/>
        <w:noProof/>
        <w:sz w:val="16"/>
        <w:szCs w:val="18"/>
        <w:lang w:val="es-MX" w:eastAsia="es-MX"/>
      </w:rPr>
    </w:pPr>
    <w:r>
      <w:rPr>
        <w:rFonts w:ascii="Montserrat Regular" w:hAnsi="Montserrat Regular"/>
        <w:color w:val="807F83"/>
        <w:sz w:val="18"/>
        <w:szCs w:val="18"/>
      </w:rPr>
      <w:t xml:space="preserve"> </w:t>
    </w:r>
    <w:r w:rsidRPr="002E602A">
      <w:rPr>
        <w:rFonts w:ascii="Montserrat Regular" w:hAnsi="Montserrat Regular"/>
        <w:b/>
        <w:sz w:val="18"/>
        <w:szCs w:val="18"/>
      </w:rPr>
      <w:t>U</w:t>
    </w:r>
    <w:r w:rsidRPr="00AB647F">
      <w:rPr>
        <w:rFonts w:ascii="Montserrat Regular" w:hAnsi="Montserrat Regular"/>
        <w:b/>
        <w:noProof/>
        <w:sz w:val="16"/>
        <w:szCs w:val="18"/>
        <w:lang w:val="es-MX" w:eastAsia="es-MX"/>
      </w:rPr>
      <w:t>NIDAD DE ADMINISTRACION Y FINANZAS</w:t>
    </w:r>
  </w:p>
  <w:p w14:paraId="0C866089" w14:textId="77777777" w:rsidR="00472149" w:rsidRDefault="00472149" w:rsidP="00FE6BC5">
    <w:pPr>
      <w:spacing w:line="276" w:lineRule="auto"/>
      <w:jc w:val="right"/>
      <w:rPr>
        <w:rFonts w:ascii="Montserrat Regular" w:hAnsi="Montserrat Regular"/>
        <w:b/>
        <w:noProof/>
        <w:sz w:val="16"/>
        <w:szCs w:val="18"/>
        <w:lang w:val="es-MX" w:eastAsia="es-MX"/>
      </w:rPr>
    </w:pPr>
    <w:r>
      <w:rPr>
        <w:rFonts w:ascii="Montserrat Regular" w:hAnsi="Montserrat Regular"/>
        <w:b/>
        <w:noProof/>
        <w:sz w:val="16"/>
        <w:szCs w:val="18"/>
        <w:lang w:val="es-MX" w:eastAsia="es-MX"/>
      </w:rPr>
      <w:t>COORDINACIÓN DE SERVICIOS DE ADMINISTRACIÓN</w:t>
    </w:r>
  </w:p>
  <w:p w14:paraId="0D4C6895" w14:textId="77777777" w:rsidR="00472149" w:rsidRPr="00722229" w:rsidRDefault="00472149" w:rsidP="0046427E">
    <w:pPr>
      <w:pStyle w:val="Encabezado"/>
      <w:ind w:right="-8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CF1E62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16"/>
    <w:multiLevelType w:val="multilevel"/>
    <w:tmpl w:val="AD76F31E"/>
    <w:name w:val="WW8Num23"/>
    <w:lvl w:ilvl="0">
      <w:start w:val="1"/>
      <w:numFmt w:val="decimal"/>
      <w:lvlText w:val="%1"/>
      <w:lvlJc w:val="left"/>
      <w:pPr>
        <w:tabs>
          <w:tab w:val="num" w:pos="360"/>
        </w:tabs>
        <w:ind w:left="360" w:hanging="360"/>
      </w:pPr>
    </w:lvl>
    <w:lvl w:ilvl="1">
      <w:start w:val="1"/>
      <w:numFmt w:val="decimal"/>
      <w:lvlText w:val="%1.%2"/>
      <w:lvlJc w:val="left"/>
      <w:pPr>
        <w:tabs>
          <w:tab w:val="num" w:pos="933"/>
        </w:tabs>
        <w:ind w:left="933" w:hanging="360"/>
      </w:pPr>
    </w:lvl>
    <w:lvl w:ilvl="2">
      <w:start w:val="1"/>
      <w:numFmt w:val="upperRoman"/>
      <w:lvlText w:val="%3."/>
      <w:lvlJc w:val="left"/>
      <w:pPr>
        <w:tabs>
          <w:tab w:val="num" w:pos="1866"/>
        </w:tabs>
        <w:ind w:left="1866" w:hanging="720"/>
      </w:pPr>
      <w:rPr>
        <w:rFonts w:ascii="Arial" w:eastAsia="Times New Roman" w:hAnsi="Arial" w:cs="Arial"/>
        <w:b/>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2" w15:restartNumberingAfterBreak="0">
    <w:nsid w:val="05582F23"/>
    <w:multiLevelType w:val="hybridMultilevel"/>
    <w:tmpl w:val="1C1A7522"/>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 w15:restartNumberingAfterBreak="0">
    <w:nsid w:val="0BA15C60"/>
    <w:multiLevelType w:val="hybridMultilevel"/>
    <w:tmpl w:val="C80C240E"/>
    <w:lvl w:ilvl="0" w:tplc="B764F67E">
      <w:start w:val="1"/>
      <w:numFmt w:val="lowerLetter"/>
      <w:lvlText w:val="%1)"/>
      <w:lvlJc w:val="left"/>
      <w:pPr>
        <w:ind w:left="718" w:hanging="360"/>
      </w:pPr>
      <w:rPr>
        <w:b/>
      </w:rPr>
    </w:lvl>
    <w:lvl w:ilvl="1" w:tplc="080A0019" w:tentative="1">
      <w:start w:val="1"/>
      <w:numFmt w:val="lowerLetter"/>
      <w:lvlText w:val="%2."/>
      <w:lvlJc w:val="left"/>
      <w:pPr>
        <w:ind w:left="1438" w:hanging="360"/>
      </w:pPr>
    </w:lvl>
    <w:lvl w:ilvl="2" w:tplc="080A001B" w:tentative="1">
      <w:start w:val="1"/>
      <w:numFmt w:val="lowerRoman"/>
      <w:lvlText w:val="%3."/>
      <w:lvlJc w:val="right"/>
      <w:pPr>
        <w:ind w:left="2158" w:hanging="180"/>
      </w:pPr>
    </w:lvl>
    <w:lvl w:ilvl="3" w:tplc="080A000F" w:tentative="1">
      <w:start w:val="1"/>
      <w:numFmt w:val="decimal"/>
      <w:lvlText w:val="%4."/>
      <w:lvlJc w:val="left"/>
      <w:pPr>
        <w:ind w:left="2878" w:hanging="360"/>
      </w:pPr>
    </w:lvl>
    <w:lvl w:ilvl="4" w:tplc="080A0019" w:tentative="1">
      <w:start w:val="1"/>
      <w:numFmt w:val="lowerLetter"/>
      <w:lvlText w:val="%5."/>
      <w:lvlJc w:val="left"/>
      <w:pPr>
        <w:ind w:left="3598" w:hanging="360"/>
      </w:pPr>
    </w:lvl>
    <w:lvl w:ilvl="5" w:tplc="080A001B" w:tentative="1">
      <w:start w:val="1"/>
      <w:numFmt w:val="lowerRoman"/>
      <w:lvlText w:val="%6."/>
      <w:lvlJc w:val="right"/>
      <w:pPr>
        <w:ind w:left="4318" w:hanging="180"/>
      </w:pPr>
    </w:lvl>
    <w:lvl w:ilvl="6" w:tplc="080A000F" w:tentative="1">
      <w:start w:val="1"/>
      <w:numFmt w:val="decimal"/>
      <w:lvlText w:val="%7."/>
      <w:lvlJc w:val="left"/>
      <w:pPr>
        <w:ind w:left="5038" w:hanging="360"/>
      </w:pPr>
    </w:lvl>
    <w:lvl w:ilvl="7" w:tplc="080A0019" w:tentative="1">
      <w:start w:val="1"/>
      <w:numFmt w:val="lowerLetter"/>
      <w:lvlText w:val="%8."/>
      <w:lvlJc w:val="left"/>
      <w:pPr>
        <w:ind w:left="5758" w:hanging="360"/>
      </w:pPr>
    </w:lvl>
    <w:lvl w:ilvl="8" w:tplc="080A001B" w:tentative="1">
      <w:start w:val="1"/>
      <w:numFmt w:val="lowerRoman"/>
      <w:lvlText w:val="%9."/>
      <w:lvlJc w:val="right"/>
      <w:pPr>
        <w:ind w:left="6478" w:hanging="180"/>
      </w:pPr>
    </w:lvl>
  </w:abstractNum>
  <w:abstractNum w:abstractNumId="4" w15:restartNumberingAfterBreak="0">
    <w:nsid w:val="10937BC4"/>
    <w:multiLevelType w:val="hybridMultilevel"/>
    <w:tmpl w:val="B82CF6DC"/>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5" w15:restartNumberingAfterBreak="0">
    <w:nsid w:val="10C044A0"/>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6" w15:restartNumberingAfterBreak="0">
    <w:nsid w:val="18743F85"/>
    <w:multiLevelType w:val="hybridMultilevel"/>
    <w:tmpl w:val="476084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226AD4"/>
    <w:multiLevelType w:val="hybridMultilevel"/>
    <w:tmpl w:val="C51408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EFF5E24"/>
    <w:multiLevelType w:val="hybridMultilevel"/>
    <w:tmpl w:val="137CD22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9000F3"/>
    <w:multiLevelType w:val="hybridMultilevel"/>
    <w:tmpl w:val="572E0E06"/>
    <w:lvl w:ilvl="0" w:tplc="080A0001">
      <w:start w:val="1"/>
      <w:numFmt w:val="bullet"/>
      <w:lvlText w:val=""/>
      <w:lvlJc w:val="left"/>
      <w:pPr>
        <w:ind w:left="2629" w:hanging="360"/>
      </w:pPr>
      <w:rPr>
        <w:rFonts w:ascii="Symbol" w:hAnsi="Symbol" w:hint="default"/>
      </w:rPr>
    </w:lvl>
    <w:lvl w:ilvl="1" w:tplc="080A0003" w:tentative="1">
      <w:start w:val="1"/>
      <w:numFmt w:val="bullet"/>
      <w:lvlText w:val="o"/>
      <w:lvlJc w:val="left"/>
      <w:pPr>
        <w:ind w:left="3349" w:hanging="360"/>
      </w:pPr>
      <w:rPr>
        <w:rFonts w:ascii="Courier New" w:hAnsi="Courier New" w:cs="Courier New" w:hint="default"/>
      </w:rPr>
    </w:lvl>
    <w:lvl w:ilvl="2" w:tplc="080A0005" w:tentative="1">
      <w:start w:val="1"/>
      <w:numFmt w:val="bullet"/>
      <w:lvlText w:val=""/>
      <w:lvlJc w:val="left"/>
      <w:pPr>
        <w:ind w:left="4069" w:hanging="360"/>
      </w:pPr>
      <w:rPr>
        <w:rFonts w:ascii="Wingdings" w:hAnsi="Wingdings" w:hint="default"/>
      </w:rPr>
    </w:lvl>
    <w:lvl w:ilvl="3" w:tplc="080A0001" w:tentative="1">
      <w:start w:val="1"/>
      <w:numFmt w:val="bullet"/>
      <w:lvlText w:val=""/>
      <w:lvlJc w:val="left"/>
      <w:pPr>
        <w:ind w:left="4789" w:hanging="360"/>
      </w:pPr>
      <w:rPr>
        <w:rFonts w:ascii="Symbol" w:hAnsi="Symbol" w:hint="default"/>
      </w:rPr>
    </w:lvl>
    <w:lvl w:ilvl="4" w:tplc="080A0003" w:tentative="1">
      <w:start w:val="1"/>
      <w:numFmt w:val="bullet"/>
      <w:lvlText w:val="o"/>
      <w:lvlJc w:val="left"/>
      <w:pPr>
        <w:ind w:left="5509" w:hanging="360"/>
      </w:pPr>
      <w:rPr>
        <w:rFonts w:ascii="Courier New" w:hAnsi="Courier New" w:cs="Courier New" w:hint="default"/>
      </w:rPr>
    </w:lvl>
    <w:lvl w:ilvl="5" w:tplc="080A0005" w:tentative="1">
      <w:start w:val="1"/>
      <w:numFmt w:val="bullet"/>
      <w:lvlText w:val=""/>
      <w:lvlJc w:val="left"/>
      <w:pPr>
        <w:ind w:left="6229" w:hanging="360"/>
      </w:pPr>
      <w:rPr>
        <w:rFonts w:ascii="Wingdings" w:hAnsi="Wingdings" w:hint="default"/>
      </w:rPr>
    </w:lvl>
    <w:lvl w:ilvl="6" w:tplc="080A0001" w:tentative="1">
      <w:start w:val="1"/>
      <w:numFmt w:val="bullet"/>
      <w:lvlText w:val=""/>
      <w:lvlJc w:val="left"/>
      <w:pPr>
        <w:ind w:left="6949" w:hanging="360"/>
      </w:pPr>
      <w:rPr>
        <w:rFonts w:ascii="Symbol" w:hAnsi="Symbol" w:hint="default"/>
      </w:rPr>
    </w:lvl>
    <w:lvl w:ilvl="7" w:tplc="080A0003" w:tentative="1">
      <w:start w:val="1"/>
      <w:numFmt w:val="bullet"/>
      <w:lvlText w:val="o"/>
      <w:lvlJc w:val="left"/>
      <w:pPr>
        <w:ind w:left="7669" w:hanging="360"/>
      </w:pPr>
      <w:rPr>
        <w:rFonts w:ascii="Courier New" w:hAnsi="Courier New" w:cs="Courier New" w:hint="default"/>
      </w:rPr>
    </w:lvl>
    <w:lvl w:ilvl="8" w:tplc="080A0005" w:tentative="1">
      <w:start w:val="1"/>
      <w:numFmt w:val="bullet"/>
      <w:lvlText w:val=""/>
      <w:lvlJc w:val="left"/>
      <w:pPr>
        <w:ind w:left="8389" w:hanging="360"/>
      </w:pPr>
      <w:rPr>
        <w:rFonts w:ascii="Wingdings" w:hAnsi="Wingdings" w:hint="default"/>
      </w:rPr>
    </w:lvl>
  </w:abstractNum>
  <w:abstractNum w:abstractNumId="10" w15:restartNumberingAfterBreak="0">
    <w:nsid w:val="215D2603"/>
    <w:multiLevelType w:val="hybridMultilevel"/>
    <w:tmpl w:val="F9B64D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6E0286C"/>
    <w:multiLevelType w:val="hybridMultilevel"/>
    <w:tmpl w:val="E36E90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8410C61"/>
    <w:multiLevelType w:val="hybridMultilevel"/>
    <w:tmpl w:val="2362E6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8916AD"/>
    <w:multiLevelType w:val="hybridMultilevel"/>
    <w:tmpl w:val="45F05806"/>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C1150D"/>
    <w:multiLevelType w:val="hybridMultilevel"/>
    <w:tmpl w:val="1F0EE034"/>
    <w:lvl w:ilvl="0" w:tplc="B3927B6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26E7075"/>
    <w:multiLevelType w:val="hybridMultilevel"/>
    <w:tmpl w:val="BD089550"/>
    <w:lvl w:ilvl="0" w:tplc="080A0017">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6837B7B"/>
    <w:multiLevelType w:val="hybridMultilevel"/>
    <w:tmpl w:val="7D744596"/>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298" w:hanging="360"/>
      </w:pPr>
      <w:rPr>
        <w:rFonts w:ascii="Courier New" w:hAnsi="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17" w15:restartNumberingAfterBreak="0">
    <w:nsid w:val="38572BC8"/>
    <w:multiLevelType w:val="hybridMultilevel"/>
    <w:tmpl w:val="43B4C436"/>
    <w:lvl w:ilvl="0" w:tplc="080A0015">
      <w:start w:val="1"/>
      <w:numFmt w:val="upperLetter"/>
      <w:lvlText w:val="%1."/>
      <w:lvlJc w:val="left"/>
      <w:pPr>
        <w:ind w:left="644" w:hanging="360"/>
      </w:p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8" w15:restartNumberingAfterBreak="0">
    <w:nsid w:val="38637B92"/>
    <w:multiLevelType w:val="hybridMultilevel"/>
    <w:tmpl w:val="F52E810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B027125"/>
    <w:multiLevelType w:val="hybridMultilevel"/>
    <w:tmpl w:val="0C4892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D2C0B5A"/>
    <w:multiLevelType w:val="hybridMultilevel"/>
    <w:tmpl w:val="C0088FD8"/>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2512" w:hanging="360"/>
      </w:pPr>
      <w:rPr>
        <w:rFonts w:ascii="Courier New" w:hAnsi="Courier New" w:cs="Courier New" w:hint="default"/>
      </w:rPr>
    </w:lvl>
    <w:lvl w:ilvl="2" w:tplc="080A0005" w:tentative="1">
      <w:start w:val="1"/>
      <w:numFmt w:val="bullet"/>
      <w:lvlText w:val=""/>
      <w:lvlJc w:val="left"/>
      <w:pPr>
        <w:ind w:left="3232" w:hanging="360"/>
      </w:pPr>
      <w:rPr>
        <w:rFonts w:ascii="Wingdings" w:hAnsi="Wingdings" w:hint="default"/>
      </w:rPr>
    </w:lvl>
    <w:lvl w:ilvl="3" w:tplc="080A0001" w:tentative="1">
      <w:start w:val="1"/>
      <w:numFmt w:val="bullet"/>
      <w:lvlText w:val=""/>
      <w:lvlJc w:val="left"/>
      <w:pPr>
        <w:ind w:left="3952" w:hanging="360"/>
      </w:pPr>
      <w:rPr>
        <w:rFonts w:ascii="Symbol" w:hAnsi="Symbol" w:hint="default"/>
      </w:rPr>
    </w:lvl>
    <w:lvl w:ilvl="4" w:tplc="080A0003" w:tentative="1">
      <w:start w:val="1"/>
      <w:numFmt w:val="bullet"/>
      <w:lvlText w:val="o"/>
      <w:lvlJc w:val="left"/>
      <w:pPr>
        <w:ind w:left="4672" w:hanging="360"/>
      </w:pPr>
      <w:rPr>
        <w:rFonts w:ascii="Courier New" w:hAnsi="Courier New" w:cs="Courier New" w:hint="default"/>
      </w:rPr>
    </w:lvl>
    <w:lvl w:ilvl="5" w:tplc="080A0005" w:tentative="1">
      <w:start w:val="1"/>
      <w:numFmt w:val="bullet"/>
      <w:lvlText w:val=""/>
      <w:lvlJc w:val="left"/>
      <w:pPr>
        <w:ind w:left="5392" w:hanging="360"/>
      </w:pPr>
      <w:rPr>
        <w:rFonts w:ascii="Wingdings" w:hAnsi="Wingdings" w:hint="default"/>
      </w:rPr>
    </w:lvl>
    <w:lvl w:ilvl="6" w:tplc="080A0001" w:tentative="1">
      <w:start w:val="1"/>
      <w:numFmt w:val="bullet"/>
      <w:lvlText w:val=""/>
      <w:lvlJc w:val="left"/>
      <w:pPr>
        <w:ind w:left="6112" w:hanging="360"/>
      </w:pPr>
      <w:rPr>
        <w:rFonts w:ascii="Symbol" w:hAnsi="Symbol" w:hint="default"/>
      </w:rPr>
    </w:lvl>
    <w:lvl w:ilvl="7" w:tplc="080A0003" w:tentative="1">
      <w:start w:val="1"/>
      <w:numFmt w:val="bullet"/>
      <w:lvlText w:val="o"/>
      <w:lvlJc w:val="left"/>
      <w:pPr>
        <w:ind w:left="6832" w:hanging="360"/>
      </w:pPr>
      <w:rPr>
        <w:rFonts w:ascii="Courier New" w:hAnsi="Courier New" w:cs="Courier New" w:hint="default"/>
      </w:rPr>
    </w:lvl>
    <w:lvl w:ilvl="8" w:tplc="080A0005" w:tentative="1">
      <w:start w:val="1"/>
      <w:numFmt w:val="bullet"/>
      <w:lvlText w:val=""/>
      <w:lvlJc w:val="left"/>
      <w:pPr>
        <w:ind w:left="7552" w:hanging="360"/>
      </w:pPr>
      <w:rPr>
        <w:rFonts w:ascii="Wingdings" w:hAnsi="Wingdings" w:hint="default"/>
      </w:rPr>
    </w:lvl>
  </w:abstractNum>
  <w:abstractNum w:abstractNumId="21" w15:restartNumberingAfterBreak="0">
    <w:nsid w:val="3E0925CA"/>
    <w:multiLevelType w:val="hybridMultilevel"/>
    <w:tmpl w:val="E15039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FD630AE"/>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23" w15:restartNumberingAfterBreak="0">
    <w:nsid w:val="457A0ADF"/>
    <w:multiLevelType w:val="hybridMultilevel"/>
    <w:tmpl w:val="7108C3B2"/>
    <w:lvl w:ilvl="0" w:tplc="16B47844">
      <w:start w:val="1"/>
      <w:numFmt w:val="upperLetter"/>
      <w:lvlText w:val="%1."/>
      <w:lvlJc w:val="left"/>
      <w:pPr>
        <w:ind w:left="928" w:hanging="360"/>
      </w:pPr>
      <w:rPr>
        <w:b/>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24" w15:restartNumberingAfterBreak="0">
    <w:nsid w:val="475A0B5D"/>
    <w:multiLevelType w:val="hybridMultilevel"/>
    <w:tmpl w:val="50B0D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7BA7327"/>
    <w:multiLevelType w:val="hybridMultilevel"/>
    <w:tmpl w:val="DA5C9A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9266BB3"/>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27" w15:restartNumberingAfterBreak="0">
    <w:nsid w:val="4B4A12F8"/>
    <w:multiLevelType w:val="hybridMultilevel"/>
    <w:tmpl w:val="D79629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DD938B6"/>
    <w:multiLevelType w:val="hybridMultilevel"/>
    <w:tmpl w:val="D0780B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02B5009"/>
    <w:multiLevelType w:val="hybridMultilevel"/>
    <w:tmpl w:val="6A4A330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51AF7CE0"/>
    <w:multiLevelType w:val="hybridMultilevel"/>
    <w:tmpl w:val="B22A6CC8"/>
    <w:lvl w:ilvl="0" w:tplc="CCEAD00A">
      <w:start w:val="1"/>
      <w:numFmt w:val="low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1" w15:restartNumberingAfterBreak="0">
    <w:nsid w:val="53EF50F1"/>
    <w:multiLevelType w:val="hybridMultilevel"/>
    <w:tmpl w:val="F4CA6DE6"/>
    <w:lvl w:ilvl="0" w:tplc="AE1CD59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61C4106"/>
    <w:multiLevelType w:val="multilevel"/>
    <w:tmpl w:val="66E02DB6"/>
    <w:lvl w:ilvl="0">
      <w:start w:val="1"/>
      <w:numFmt w:val="bullet"/>
      <w:lvlText w:val=""/>
      <w:lvlJc w:val="left"/>
      <w:pPr>
        <w:tabs>
          <w:tab w:val="num" w:pos="843"/>
        </w:tabs>
        <w:ind w:left="843" w:hanging="360"/>
      </w:pPr>
      <w:rPr>
        <w:rFonts w:ascii="Symbol" w:hAnsi="Symbol" w:hint="default"/>
        <w:sz w:val="20"/>
      </w:rPr>
    </w:lvl>
    <w:lvl w:ilvl="1" w:tentative="1">
      <w:start w:val="1"/>
      <w:numFmt w:val="bullet"/>
      <w:lvlText w:val="o"/>
      <w:lvlJc w:val="left"/>
      <w:pPr>
        <w:tabs>
          <w:tab w:val="num" w:pos="1563"/>
        </w:tabs>
        <w:ind w:left="1563" w:hanging="360"/>
      </w:pPr>
      <w:rPr>
        <w:rFonts w:ascii="Courier New" w:hAnsi="Courier New" w:hint="default"/>
        <w:sz w:val="20"/>
      </w:rPr>
    </w:lvl>
    <w:lvl w:ilvl="2" w:tentative="1">
      <w:start w:val="1"/>
      <w:numFmt w:val="bullet"/>
      <w:lvlText w:val=""/>
      <w:lvlJc w:val="left"/>
      <w:pPr>
        <w:tabs>
          <w:tab w:val="num" w:pos="2283"/>
        </w:tabs>
        <w:ind w:left="2283" w:hanging="360"/>
      </w:pPr>
      <w:rPr>
        <w:rFonts w:ascii="Wingdings" w:hAnsi="Wingdings" w:hint="default"/>
        <w:sz w:val="20"/>
      </w:rPr>
    </w:lvl>
    <w:lvl w:ilvl="3" w:tentative="1">
      <w:start w:val="1"/>
      <w:numFmt w:val="bullet"/>
      <w:lvlText w:val=""/>
      <w:lvlJc w:val="left"/>
      <w:pPr>
        <w:tabs>
          <w:tab w:val="num" w:pos="3003"/>
        </w:tabs>
        <w:ind w:left="3003" w:hanging="360"/>
      </w:pPr>
      <w:rPr>
        <w:rFonts w:ascii="Wingdings" w:hAnsi="Wingdings" w:hint="default"/>
        <w:sz w:val="20"/>
      </w:rPr>
    </w:lvl>
    <w:lvl w:ilvl="4" w:tentative="1">
      <w:start w:val="1"/>
      <w:numFmt w:val="bullet"/>
      <w:lvlText w:val=""/>
      <w:lvlJc w:val="left"/>
      <w:pPr>
        <w:tabs>
          <w:tab w:val="num" w:pos="3723"/>
        </w:tabs>
        <w:ind w:left="3723" w:hanging="360"/>
      </w:pPr>
      <w:rPr>
        <w:rFonts w:ascii="Wingdings" w:hAnsi="Wingdings" w:hint="default"/>
        <w:sz w:val="20"/>
      </w:rPr>
    </w:lvl>
    <w:lvl w:ilvl="5" w:tentative="1">
      <w:start w:val="1"/>
      <w:numFmt w:val="bullet"/>
      <w:lvlText w:val=""/>
      <w:lvlJc w:val="left"/>
      <w:pPr>
        <w:tabs>
          <w:tab w:val="num" w:pos="4443"/>
        </w:tabs>
        <w:ind w:left="4443" w:hanging="360"/>
      </w:pPr>
      <w:rPr>
        <w:rFonts w:ascii="Wingdings" w:hAnsi="Wingdings" w:hint="default"/>
        <w:sz w:val="20"/>
      </w:rPr>
    </w:lvl>
    <w:lvl w:ilvl="6" w:tentative="1">
      <w:start w:val="1"/>
      <w:numFmt w:val="bullet"/>
      <w:lvlText w:val=""/>
      <w:lvlJc w:val="left"/>
      <w:pPr>
        <w:tabs>
          <w:tab w:val="num" w:pos="5163"/>
        </w:tabs>
        <w:ind w:left="5163" w:hanging="360"/>
      </w:pPr>
      <w:rPr>
        <w:rFonts w:ascii="Wingdings" w:hAnsi="Wingdings" w:hint="default"/>
        <w:sz w:val="20"/>
      </w:rPr>
    </w:lvl>
    <w:lvl w:ilvl="7" w:tentative="1">
      <w:start w:val="1"/>
      <w:numFmt w:val="bullet"/>
      <w:lvlText w:val=""/>
      <w:lvlJc w:val="left"/>
      <w:pPr>
        <w:tabs>
          <w:tab w:val="num" w:pos="5883"/>
        </w:tabs>
        <w:ind w:left="5883" w:hanging="360"/>
      </w:pPr>
      <w:rPr>
        <w:rFonts w:ascii="Wingdings" w:hAnsi="Wingdings" w:hint="default"/>
        <w:sz w:val="20"/>
      </w:rPr>
    </w:lvl>
    <w:lvl w:ilvl="8" w:tentative="1">
      <w:start w:val="1"/>
      <w:numFmt w:val="bullet"/>
      <w:lvlText w:val=""/>
      <w:lvlJc w:val="left"/>
      <w:pPr>
        <w:tabs>
          <w:tab w:val="num" w:pos="6603"/>
        </w:tabs>
        <w:ind w:left="6603" w:hanging="360"/>
      </w:pPr>
      <w:rPr>
        <w:rFonts w:ascii="Wingdings" w:hAnsi="Wingdings" w:hint="default"/>
        <w:sz w:val="20"/>
      </w:rPr>
    </w:lvl>
  </w:abstractNum>
  <w:abstractNum w:abstractNumId="33" w15:restartNumberingAfterBreak="0">
    <w:nsid w:val="57065533"/>
    <w:multiLevelType w:val="hybridMultilevel"/>
    <w:tmpl w:val="BC882D16"/>
    <w:lvl w:ilvl="0" w:tplc="2E2A5A32">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E1F05E1"/>
    <w:multiLevelType w:val="hybridMultilevel"/>
    <w:tmpl w:val="6430FAE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5" w15:restartNumberingAfterBreak="0">
    <w:nsid w:val="666E6720"/>
    <w:multiLevelType w:val="hybridMultilevel"/>
    <w:tmpl w:val="063805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E0F0D58"/>
    <w:multiLevelType w:val="multilevel"/>
    <w:tmpl w:val="B58AFC2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49F5A17"/>
    <w:multiLevelType w:val="hybridMultilevel"/>
    <w:tmpl w:val="24A2DCE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E7522C6"/>
    <w:multiLevelType w:val="hybridMultilevel"/>
    <w:tmpl w:val="7A349D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EAF53C1"/>
    <w:multiLevelType w:val="hybridMultilevel"/>
    <w:tmpl w:val="ABE61B1E"/>
    <w:lvl w:ilvl="0" w:tplc="080A0001">
      <w:start w:val="1"/>
      <w:numFmt w:val="bullet"/>
      <w:lvlText w:val=""/>
      <w:lvlJc w:val="left"/>
      <w:pPr>
        <w:ind w:left="1305" w:hanging="360"/>
      </w:pPr>
      <w:rPr>
        <w:rFonts w:ascii="Symbol" w:hAnsi="Symbol" w:hint="default"/>
      </w:rPr>
    </w:lvl>
    <w:lvl w:ilvl="1" w:tplc="080A0003" w:tentative="1">
      <w:start w:val="1"/>
      <w:numFmt w:val="bullet"/>
      <w:lvlText w:val="o"/>
      <w:lvlJc w:val="left"/>
      <w:pPr>
        <w:ind w:left="2025" w:hanging="360"/>
      </w:pPr>
      <w:rPr>
        <w:rFonts w:ascii="Courier New" w:hAnsi="Courier New" w:cs="Courier New" w:hint="default"/>
      </w:rPr>
    </w:lvl>
    <w:lvl w:ilvl="2" w:tplc="080A0005" w:tentative="1">
      <w:start w:val="1"/>
      <w:numFmt w:val="bullet"/>
      <w:lvlText w:val=""/>
      <w:lvlJc w:val="left"/>
      <w:pPr>
        <w:ind w:left="2745" w:hanging="360"/>
      </w:pPr>
      <w:rPr>
        <w:rFonts w:ascii="Wingdings" w:hAnsi="Wingdings" w:hint="default"/>
      </w:rPr>
    </w:lvl>
    <w:lvl w:ilvl="3" w:tplc="080A0001" w:tentative="1">
      <w:start w:val="1"/>
      <w:numFmt w:val="bullet"/>
      <w:lvlText w:val=""/>
      <w:lvlJc w:val="left"/>
      <w:pPr>
        <w:ind w:left="3465" w:hanging="360"/>
      </w:pPr>
      <w:rPr>
        <w:rFonts w:ascii="Symbol" w:hAnsi="Symbol" w:hint="default"/>
      </w:rPr>
    </w:lvl>
    <w:lvl w:ilvl="4" w:tplc="080A0003" w:tentative="1">
      <w:start w:val="1"/>
      <w:numFmt w:val="bullet"/>
      <w:lvlText w:val="o"/>
      <w:lvlJc w:val="left"/>
      <w:pPr>
        <w:ind w:left="4185" w:hanging="360"/>
      </w:pPr>
      <w:rPr>
        <w:rFonts w:ascii="Courier New" w:hAnsi="Courier New" w:cs="Courier New" w:hint="default"/>
      </w:rPr>
    </w:lvl>
    <w:lvl w:ilvl="5" w:tplc="080A0005" w:tentative="1">
      <w:start w:val="1"/>
      <w:numFmt w:val="bullet"/>
      <w:lvlText w:val=""/>
      <w:lvlJc w:val="left"/>
      <w:pPr>
        <w:ind w:left="4905" w:hanging="360"/>
      </w:pPr>
      <w:rPr>
        <w:rFonts w:ascii="Wingdings" w:hAnsi="Wingdings" w:hint="default"/>
      </w:rPr>
    </w:lvl>
    <w:lvl w:ilvl="6" w:tplc="080A0001" w:tentative="1">
      <w:start w:val="1"/>
      <w:numFmt w:val="bullet"/>
      <w:lvlText w:val=""/>
      <w:lvlJc w:val="left"/>
      <w:pPr>
        <w:ind w:left="5625" w:hanging="360"/>
      </w:pPr>
      <w:rPr>
        <w:rFonts w:ascii="Symbol" w:hAnsi="Symbol" w:hint="default"/>
      </w:rPr>
    </w:lvl>
    <w:lvl w:ilvl="7" w:tplc="080A0003" w:tentative="1">
      <w:start w:val="1"/>
      <w:numFmt w:val="bullet"/>
      <w:lvlText w:val="o"/>
      <w:lvlJc w:val="left"/>
      <w:pPr>
        <w:ind w:left="6345" w:hanging="360"/>
      </w:pPr>
      <w:rPr>
        <w:rFonts w:ascii="Courier New" w:hAnsi="Courier New" w:cs="Courier New" w:hint="default"/>
      </w:rPr>
    </w:lvl>
    <w:lvl w:ilvl="8" w:tplc="080A0005" w:tentative="1">
      <w:start w:val="1"/>
      <w:numFmt w:val="bullet"/>
      <w:lvlText w:val=""/>
      <w:lvlJc w:val="left"/>
      <w:pPr>
        <w:ind w:left="7065" w:hanging="360"/>
      </w:pPr>
      <w:rPr>
        <w:rFonts w:ascii="Wingdings" w:hAnsi="Wingdings" w:hint="default"/>
      </w:rPr>
    </w:lvl>
  </w:abstractNum>
  <w:num w:numId="1" w16cid:durableId="273371184">
    <w:abstractNumId w:val="16"/>
  </w:num>
  <w:num w:numId="2" w16cid:durableId="333071885">
    <w:abstractNumId w:val="4"/>
  </w:num>
  <w:num w:numId="3" w16cid:durableId="571240315">
    <w:abstractNumId w:val="0"/>
  </w:num>
  <w:num w:numId="4" w16cid:durableId="862787711">
    <w:abstractNumId w:val="12"/>
  </w:num>
  <w:num w:numId="5" w16cid:durableId="1109199438">
    <w:abstractNumId w:val="10"/>
  </w:num>
  <w:num w:numId="6" w16cid:durableId="302005778">
    <w:abstractNumId w:val="32"/>
  </w:num>
  <w:num w:numId="7" w16cid:durableId="1500384145">
    <w:abstractNumId w:val="39"/>
  </w:num>
  <w:num w:numId="8" w16cid:durableId="2045517266">
    <w:abstractNumId w:val="35"/>
  </w:num>
  <w:num w:numId="9" w16cid:durableId="1494636345">
    <w:abstractNumId w:val="31"/>
  </w:num>
  <w:num w:numId="10" w16cid:durableId="1243221242">
    <w:abstractNumId w:val="33"/>
  </w:num>
  <w:num w:numId="11" w16cid:durableId="1940141894">
    <w:abstractNumId w:val="26"/>
  </w:num>
  <w:num w:numId="12" w16cid:durableId="653608387">
    <w:abstractNumId w:val="19"/>
  </w:num>
  <w:num w:numId="13" w16cid:durableId="1315449119">
    <w:abstractNumId w:val="9"/>
  </w:num>
  <w:num w:numId="14" w16cid:durableId="757336737">
    <w:abstractNumId w:val="2"/>
  </w:num>
  <w:num w:numId="15" w16cid:durableId="1157040401">
    <w:abstractNumId w:val="34"/>
  </w:num>
  <w:num w:numId="16" w16cid:durableId="1541551005">
    <w:abstractNumId w:val="20"/>
  </w:num>
  <w:num w:numId="17" w16cid:durableId="455224553">
    <w:abstractNumId w:val="29"/>
  </w:num>
  <w:num w:numId="18" w16cid:durableId="1584606470">
    <w:abstractNumId w:val="24"/>
  </w:num>
  <w:num w:numId="19" w16cid:durableId="399597341">
    <w:abstractNumId w:val="37"/>
  </w:num>
  <w:num w:numId="20" w16cid:durableId="1527520558">
    <w:abstractNumId w:val="11"/>
  </w:num>
  <w:num w:numId="21" w16cid:durableId="545457177">
    <w:abstractNumId w:val="1"/>
  </w:num>
  <w:num w:numId="22" w16cid:durableId="1048260907">
    <w:abstractNumId w:val="23"/>
  </w:num>
  <w:num w:numId="23" w16cid:durableId="1109006971">
    <w:abstractNumId w:val="14"/>
  </w:num>
  <w:num w:numId="24" w16cid:durableId="140733141">
    <w:abstractNumId w:val="30"/>
  </w:num>
  <w:num w:numId="25" w16cid:durableId="902253945">
    <w:abstractNumId w:val="15"/>
  </w:num>
  <w:num w:numId="26" w16cid:durableId="165487486">
    <w:abstractNumId w:val="18"/>
  </w:num>
  <w:num w:numId="27" w16cid:durableId="842622360">
    <w:abstractNumId w:val="8"/>
  </w:num>
  <w:num w:numId="28" w16cid:durableId="1834029175">
    <w:abstractNumId w:val="6"/>
  </w:num>
  <w:num w:numId="29" w16cid:durableId="301544000">
    <w:abstractNumId w:val="25"/>
  </w:num>
  <w:num w:numId="30" w16cid:durableId="1838839862">
    <w:abstractNumId w:val="27"/>
  </w:num>
  <w:num w:numId="31" w16cid:durableId="1783650057">
    <w:abstractNumId w:val="21"/>
  </w:num>
  <w:num w:numId="32" w16cid:durableId="956721846">
    <w:abstractNumId w:val="7"/>
  </w:num>
  <w:num w:numId="33" w16cid:durableId="561671450">
    <w:abstractNumId w:val="3"/>
  </w:num>
  <w:num w:numId="34" w16cid:durableId="556471708">
    <w:abstractNumId w:val="17"/>
  </w:num>
  <w:num w:numId="35" w16cid:durableId="218636566">
    <w:abstractNumId w:val="38"/>
  </w:num>
  <w:num w:numId="36" w16cid:durableId="488718394">
    <w:abstractNumId w:val="13"/>
  </w:num>
  <w:num w:numId="37" w16cid:durableId="713162824">
    <w:abstractNumId w:val="28"/>
  </w:num>
  <w:num w:numId="38" w16cid:durableId="1830756121">
    <w:abstractNumId w:val="5"/>
  </w:num>
  <w:num w:numId="39" w16cid:durableId="1101418757">
    <w:abstractNumId w:val="36"/>
  </w:num>
  <w:num w:numId="40" w16cid:durableId="79764722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9"/>
  <w:hyphenationZone w:val="425"/>
  <w:characterSpacingControl w:val="doNotCompress"/>
  <w:hdrShapeDefaults>
    <o:shapedefaults v:ext="edit" spidmax="2050" strokecolor="#fc6">
      <v:stroke color="#fc6" weight="2pt"/>
      <v:shadow on="t" opacity="24903f" origin=",.5" offset="0,.55556mm"/>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229"/>
    <w:rsid w:val="000006D0"/>
    <w:rsid w:val="0000244F"/>
    <w:rsid w:val="0001007B"/>
    <w:rsid w:val="00011F19"/>
    <w:rsid w:val="00015EA0"/>
    <w:rsid w:val="00020CB5"/>
    <w:rsid w:val="00023CEF"/>
    <w:rsid w:val="00025536"/>
    <w:rsid w:val="00025970"/>
    <w:rsid w:val="00026767"/>
    <w:rsid w:val="00033772"/>
    <w:rsid w:val="0003444E"/>
    <w:rsid w:val="00036A8B"/>
    <w:rsid w:val="000411C3"/>
    <w:rsid w:val="0004221D"/>
    <w:rsid w:val="00043CE4"/>
    <w:rsid w:val="0004788B"/>
    <w:rsid w:val="00047969"/>
    <w:rsid w:val="000516E0"/>
    <w:rsid w:val="0005230F"/>
    <w:rsid w:val="00055421"/>
    <w:rsid w:val="00056B53"/>
    <w:rsid w:val="00057B17"/>
    <w:rsid w:val="000617B6"/>
    <w:rsid w:val="00063DD3"/>
    <w:rsid w:val="00070734"/>
    <w:rsid w:val="00077444"/>
    <w:rsid w:val="00077EF8"/>
    <w:rsid w:val="00081E80"/>
    <w:rsid w:val="0008326A"/>
    <w:rsid w:val="00085D89"/>
    <w:rsid w:val="00090D83"/>
    <w:rsid w:val="00092859"/>
    <w:rsid w:val="00093738"/>
    <w:rsid w:val="00095B56"/>
    <w:rsid w:val="00095FE2"/>
    <w:rsid w:val="00097E86"/>
    <w:rsid w:val="000B792A"/>
    <w:rsid w:val="000C3AEE"/>
    <w:rsid w:val="000C479B"/>
    <w:rsid w:val="000C6E7D"/>
    <w:rsid w:val="000D0A11"/>
    <w:rsid w:val="000D72A2"/>
    <w:rsid w:val="000E0126"/>
    <w:rsid w:val="000E0C93"/>
    <w:rsid w:val="000E3C4D"/>
    <w:rsid w:val="000F7661"/>
    <w:rsid w:val="00100FB2"/>
    <w:rsid w:val="00102898"/>
    <w:rsid w:val="00104A8D"/>
    <w:rsid w:val="001075FB"/>
    <w:rsid w:val="00113548"/>
    <w:rsid w:val="00114C59"/>
    <w:rsid w:val="00115FEE"/>
    <w:rsid w:val="00122385"/>
    <w:rsid w:val="00127693"/>
    <w:rsid w:val="0013685A"/>
    <w:rsid w:val="00136AEF"/>
    <w:rsid w:val="0014235F"/>
    <w:rsid w:val="00147754"/>
    <w:rsid w:val="00150A26"/>
    <w:rsid w:val="0015194E"/>
    <w:rsid w:val="00153CBB"/>
    <w:rsid w:val="00154570"/>
    <w:rsid w:val="00160656"/>
    <w:rsid w:val="0016587B"/>
    <w:rsid w:val="00165D63"/>
    <w:rsid w:val="00166E04"/>
    <w:rsid w:val="00166F42"/>
    <w:rsid w:val="00167541"/>
    <w:rsid w:val="00173BA2"/>
    <w:rsid w:val="0017487C"/>
    <w:rsid w:val="00175F78"/>
    <w:rsid w:val="001761D8"/>
    <w:rsid w:val="00180B59"/>
    <w:rsid w:val="0018127D"/>
    <w:rsid w:val="00181E8A"/>
    <w:rsid w:val="00191858"/>
    <w:rsid w:val="00197DA5"/>
    <w:rsid w:val="001A0142"/>
    <w:rsid w:val="001A1A6B"/>
    <w:rsid w:val="001A65A1"/>
    <w:rsid w:val="001B01D1"/>
    <w:rsid w:val="001B4E56"/>
    <w:rsid w:val="001C4E78"/>
    <w:rsid w:val="001C604E"/>
    <w:rsid w:val="001D0382"/>
    <w:rsid w:val="001D25AA"/>
    <w:rsid w:val="001D25AD"/>
    <w:rsid w:val="001D46EC"/>
    <w:rsid w:val="001D6995"/>
    <w:rsid w:val="001E0DD7"/>
    <w:rsid w:val="001E1152"/>
    <w:rsid w:val="001E1B62"/>
    <w:rsid w:val="001E7893"/>
    <w:rsid w:val="00210F2C"/>
    <w:rsid w:val="00213032"/>
    <w:rsid w:val="00220C80"/>
    <w:rsid w:val="002219EE"/>
    <w:rsid w:val="00223FC5"/>
    <w:rsid w:val="002242FF"/>
    <w:rsid w:val="00227F6E"/>
    <w:rsid w:val="00230BA0"/>
    <w:rsid w:val="00232D49"/>
    <w:rsid w:val="00233B7D"/>
    <w:rsid w:val="00233E9B"/>
    <w:rsid w:val="00234787"/>
    <w:rsid w:val="00243159"/>
    <w:rsid w:val="00245C44"/>
    <w:rsid w:val="00246387"/>
    <w:rsid w:val="00252C21"/>
    <w:rsid w:val="00252DDE"/>
    <w:rsid w:val="00253F51"/>
    <w:rsid w:val="00254CDC"/>
    <w:rsid w:val="00254D9F"/>
    <w:rsid w:val="0026002A"/>
    <w:rsid w:val="00260FBF"/>
    <w:rsid w:val="00261102"/>
    <w:rsid w:val="0026182E"/>
    <w:rsid w:val="00263345"/>
    <w:rsid w:val="002645EF"/>
    <w:rsid w:val="00271C14"/>
    <w:rsid w:val="00271F08"/>
    <w:rsid w:val="0027635C"/>
    <w:rsid w:val="00282742"/>
    <w:rsid w:val="002843B8"/>
    <w:rsid w:val="00284858"/>
    <w:rsid w:val="00286092"/>
    <w:rsid w:val="0029360E"/>
    <w:rsid w:val="00297F6E"/>
    <w:rsid w:val="002A26C1"/>
    <w:rsid w:val="002A6031"/>
    <w:rsid w:val="002B0250"/>
    <w:rsid w:val="002B1CDB"/>
    <w:rsid w:val="002B40F7"/>
    <w:rsid w:val="002B76A2"/>
    <w:rsid w:val="002C1966"/>
    <w:rsid w:val="002C49E4"/>
    <w:rsid w:val="002C5286"/>
    <w:rsid w:val="002C7578"/>
    <w:rsid w:val="002D069E"/>
    <w:rsid w:val="002D205A"/>
    <w:rsid w:val="002D2827"/>
    <w:rsid w:val="002D5EFC"/>
    <w:rsid w:val="002D7ABC"/>
    <w:rsid w:val="002E4D9E"/>
    <w:rsid w:val="002E5240"/>
    <w:rsid w:val="002E5CD7"/>
    <w:rsid w:val="002E602A"/>
    <w:rsid w:val="002F367D"/>
    <w:rsid w:val="0030031E"/>
    <w:rsid w:val="00302442"/>
    <w:rsid w:val="00305E88"/>
    <w:rsid w:val="00311E54"/>
    <w:rsid w:val="00312AE3"/>
    <w:rsid w:val="00312BEE"/>
    <w:rsid w:val="00314820"/>
    <w:rsid w:val="00317D26"/>
    <w:rsid w:val="00320C6F"/>
    <w:rsid w:val="00322490"/>
    <w:rsid w:val="0032341C"/>
    <w:rsid w:val="00340109"/>
    <w:rsid w:val="0034453D"/>
    <w:rsid w:val="00346EF5"/>
    <w:rsid w:val="00347375"/>
    <w:rsid w:val="00347CB9"/>
    <w:rsid w:val="00352E18"/>
    <w:rsid w:val="00357779"/>
    <w:rsid w:val="003609E3"/>
    <w:rsid w:val="0036387E"/>
    <w:rsid w:val="003667EB"/>
    <w:rsid w:val="00366CC6"/>
    <w:rsid w:val="00367A68"/>
    <w:rsid w:val="00377ECA"/>
    <w:rsid w:val="00387684"/>
    <w:rsid w:val="00387AD8"/>
    <w:rsid w:val="0039239B"/>
    <w:rsid w:val="003928D7"/>
    <w:rsid w:val="0039438D"/>
    <w:rsid w:val="003A3891"/>
    <w:rsid w:val="003B1309"/>
    <w:rsid w:val="003B157C"/>
    <w:rsid w:val="003B3530"/>
    <w:rsid w:val="003B4580"/>
    <w:rsid w:val="003C01EE"/>
    <w:rsid w:val="003C1130"/>
    <w:rsid w:val="003C11F4"/>
    <w:rsid w:val="003C41D4"/>
    <w:rsid w:val="003C5733"/>
    <w:rsid w:val="003C5FE6"/>
    <w:rsid w:val="003C7204"/>
    <w:rsid w:val="003E1A55"/>
    <w:rsid w:val="003E5266"/>
    <w:rsid w:val="003E5CBF"/>
    <w:rsid w:val="003E5F81"/>
    <w:rsid w:val="003F1963"/>
    <w:rsid w:val="003F69C0"/>
    <w:rsid w:val="00400D08"/>
    <w:rsid w:val="004011D4"/>
    <w:rsid w:val="00403CE7"/>
    <w:rsid w:val="00415B8F"/>
    <w:rsid w:val="00416C80"/>
    <w:rsid w:val="0042064B"/>
    <w:rsid w:val="00423DDD"/>
    <w:rsid w:val="00426ACD"/>
    <w:rsid w:val="0043060D"/>
    <w:rsid w:val="0043289F"/>
    <w:rsid w:val="0043682F"/>
    <w:rsid w:val="0044119B"/>
    <w:rsid w:val="00442D00"/>
    <w:rsid w:val="004450A7"/>
    <w:rsid w:val="004460DF"/>
    <w:rsid w:val="004526F7"/>
    <w:rsid w:val="00453EC0"/>
    <w:rsid w:val="00455ACE"/>
    <w:rsid w:val="00464108"/>
    <w:rsid w:val="0046427E"/>
    <w:rsid w:val="004661B5"/>
    <w:rsid w:val="0046732B"/>
    <w:rsid w:val="00472149"/>
    <w:rsid w:val="00473C16"/>
    <w:rsid w:val="004746B0"/>
    <w:rsid w:val="004749C8"/>
    <w:rsid w:val="0047554C"/>
    <w:rsid w:val="004815A1"/>
    <w:rsid w:val="004844B2"/>
    <w:rsid w:val="00484AB5"/>
    <w:rsid w:val="00485E34"/>
    <w:rsid w:val="00486A4E"/>
    <w:rsid w:val="00495657"/>
    <w:rsid w:val="00496C55"/>
    <w:rsid w:val="004A123A"/>
    <w:rsid w:val="004A4180"/>
    <w:rsid w:val="004A43FD"/>
    <w:rsid w:val="004B0A01"/>
    <w:rsid w:val="004B4DC0"/>
    <w:rsid w:val="004C43FB"/>
    <w:rsid w:val="004C5F61"/>
    <w:rsid w:val="004D05BD"/>
    <w:rsid w:val="004D05F3"/>
    <w:rsid w:val="004D1F0B"/>
    <w:rsid w:val="004D4979"/>
    <w:rsid w:val="004E35EF"/>
    <w:rsid w:val="004E4DC5"/>
    <w:rsid w:val="004E54A6"/>
    <w:rsid w:val="004F12AE"/>
    <w:rsid w:val="004F2CBF"/>
    <w:rsid w:val="004F6DA6"/>
    <w:rsid w:val="00501F68"/>
    <w:rsid w:val="00503AF5"/>
    <w:rsid w:val="005058CB"/>
    <w:rsid w:val="0050665D"/>
    <w:rsid w:val="00507FB5"/>
    <w:rsid w:val="005108D9"/>
    <w:rsid w:val="00512B3F"/>
    <w:rsid w:val="00514F88"/>
    <w:rsid w:val="00530798"/>
    <w:rsid w:val="00530B5E"/>
    <w:rsid w:val="00533430"/>
    <w:rsid w:val="00534268"/>
    <w:rsid w:val="0054108A"/>
    <w:rsid w:val="00543FC2"/>
    <w:rsid w:val="005445AE"/>
    <w:rsid w:val="00544F28"/>
    <w:rsid w:val="0055069D"/>
    <w:rsid w:val="0055358F"/>
    <w:rsid w:val="00553C88"/>
    <w:rsid w:val="005553CB"/>
    <w:rsid w:val="0056645F"/>
    <w:rsid w:val="0056737E"/>
    <w:rsid w:val="0057396E"/>
    <w:rsid w:val="00580BAE"/>
    <w:rsid w:val="00580DEB"/>
    <w:rsid w:val="0058160A"/>
    <w:rsid w:val="0058315B"/>
    <w:rsid w:val="00586221"/>
    <w:rsid w:val="00586DC1"/>
    <w:rsid w:val="0059494E"/>
    <w:rsid w:val="005962D5"/>
    <w:rsid w:val="00596435"/>
    <w:rsid w:val="005A0969"/>
    <w:rsid w:val="005A4E59"/>
    <w:rsid w:val="005B067B"/>
    <w:rsid w:val="005B5B68"/>
    <w:rsid w:val="005B74F2"/>
    <w:rsid w:val="005C5B48"/>
    <w:rsid w:val="005D07BC"/>
    <w:rsid w:val="005D3444"/>
    <w:rsid w:val="005D443E"/>
    <w:rsid w:val="005E33FE"/>
    <w:rsid w:val="005E3D3E"/>
    <w:rsid w:val="005F45F7"/>
    <w:rsid w:val="005F64C9"/>
    <w:rsid w:val="005F77E1"/>
    <w:rsid w:val="00602DA7"/>
    <w:rsid w:val="0060414A"/>
    <w:rsid w:val="00616E6F"/>
    <w:rsid w:val="0062419F"/>
    <w:rsid w:val="0062652E"/>
    <w:rsid w:val="00627A8C"/>
    <w:rsid w:val="00627C21"/>
    <w:rsid w:val="00630A48"/>
    <w:rsid w:val="00632269"/>
    <w:rsid w:val="00642544"/>
    <w:rsid w:val="0064268C"/>
    <w:rsid w:val="00645BCC"/>
    <w:rsid w:val="00646BEE"/>
    <w:rsid w:val="0065176A"/>
    <w:rsid w:val="00653361"/>
    <w:rsid w:val="00656363"/>
    <w:rsid w:val="00662A99"/>
    <w:rsid w:val="00663870"/>
    <w:rsid w:val="00667680"/>
    <w:rsid w:val="006724FC"/>
    <w:rsid w:val="00674201"/>
    <w:rsid w:val="00674D67"/>
    <w:rsid w:val="00680210"/>
    <w:rsid w:val="006847FB"/>
    <w:rsid w:val="0068784B"/>
    <w:rsid w:val="00690C37"/>
    <w:rsid w:val="00695983"/>
    <w:rsid w:val="006A38F4"/>
    <w:rsid w:val="006A4709"/>
    <w:rsid w:val="006B0227"/>
    <w:rsid w:val="006B1BB2"/>
    <w:rsid w:val="006B459C"/>
    <w:rsid w:val="006B4ECE"/>
    <w:rsid w:val="006B553E"/>
    <w:rsid w:val="006C0C59"/>
    <w:rsid w:val="006C5088"/>
    <w:rsid w:val="006C69F1"/>
    <w:rsid w:val="006D0437"/>
    <w:rsid w:val="006D0B03"/>
    <w:rsid w:val="006D1299"/>
    <w:rsid w:val="006D2565"/>
    <w:rsid w:val="006D3301"/>
    <w:rsid w:val="006D5A8E"/>
    <w:rsid w:val="006E45F6"/>
    <w:rsid w:val="006E6BD6"/>
    <w:rsid w:val="006F0847"/>
    <w:rsid w:val="006F1E48"/>
    <w:rsid w:val="006F4B19"/>
    <w:rsid w:val="007003B7"/>
    <w:rsid w:val="0070099D"/>
    <w:rsid w:val="00707809"/>
    <w:rsid w:val="007110D8"/>
    <w:rsid w:val="007111BD"/>
    <w:rsid w:val="0071222D"/>
    <w:rsid w:val="00712459"/>
    <w:rsid w:val="00714C32"/>
    <w:rsid w:val="00720DDE"/>
    <w:rsid w:val="00722229"/>
    <w:rsid w:val="00722373"/>
    <w:rsid w:val="0072496D"/>
    <w:rsid w:val="00727E30"/>
    <w:rsid w:val="00732D34"/>
    <w:rsid w:val="00736308"/>
    <w:rsid w:val="00747AC7"/>
    <w:rsid w:val="007506CC"/>
    <w:rsid w:val="0076624F"/>
    <w:rsid w:val="007721B0"/>
    <w:rsid w:val="00774855"/>
    <w:rsid w:val="00780080"/>
    <w:rsid w:val="00781469"/>
    <w:rsid w:val="00782F44"/>
    <w:rsid w:val="0078319E"/>
    <w:rsid w:val="00795E52"/>
    <w:rsid w:val="007A7F57"/>
    <w:rsid w:val="007B0677"/>
    <w:rsid w:val="007B315B"/>
    <w:rsid w:val="007B3A19"/>
    <w:rsid w:val="007B47D2"/>
    <w:rsid w:val="007B5EF6"/>
    <w:rsid w:val="007B7746"/>
    <w:rsid w:val="007C30CE"/>
    <w:rsid w:val="007C5010"/>
    <w:rsid w:val="007C70D8"/>
    <w:rsid w:val="007D44C0"/>
    <w:rsid w:val="007D4630"/>
    <w:rsid w:val="007D57A8"/>
    <w:rsid w:val="007D5AA5"/>
    <w:rsid w:val="007E055C"/>
    <w:rsid w:val="007E6E54"/>
    <w:rsid w:val="007F17BE"/>
    <w:rsid w:val="007F6971"/>
    <w:rsid w:val="0080186B"/>
    <w:rsid w:val="00801B0D"/>
    <w:rsid w:val="00806E54"/>
    <w:rsid w:val="00813B89"/>
    <w:rsid w:val="0081562C"/>
    <w:rsid w:val="0082192C"/>
    <w:rsid w:val="00824F62"/>
    <w:rsid w:val="00826AB5"/>
    <w:rsid w:val="0082725A"/>
    <w:rsid w:val="0082727D"/>
    <w:rsid w:val="008316E6"/>
    <w:rsid w:val="00834048"/>
    <w:rsid w:val="008352E8"/>
    <w:rsid w:val="00836157"/>
    <w:rsid w:val="0083616F"/>
    <w:rsid w:val="00840FE0"/>
    <w:rsid w:val="00845D32"/>
    <w:rsid w:val="00846C91"/>
    <w:rsid w:val="008519FF"/>
    <w:rsid w:val="00864357"/>
    <w:rsid w:val="00865601"/>
    <w:rsid w:val="0087094B"/>
    <w:rsid w:val="00870DB7"/>
    <w:rsid w:val="008727D1"/>
    <w:rsid w:val="00880F97"/>
    <w:rsid w:val="00885D3E"/>
    <w:rsid w:val="00886979"/>
    <w:rsid w:val="00886C24"/>
    <w:rsid w:val="00887B2F"/>
    <w:rsid w:val="00892069"/>
    <w:rsid w:val="008941E8"/>
    <w:rsid w:val="008A01DE"/>
    <w:rsid w:val="008A0D0F"/>
    <w:rsid w:val="008A163C"/>
    <w:rsid w:val="008A1DDA"/>
    <w:rsid w:val="008A2003"/>
    <w:rsid w:val="008A2B91"/>
    <w:rsid w:val="008A3A1A"/>
    <w:rsid w:val="008A7871"/>
    <w:rsid w:val="008B0E97"/>
    <w:rsid w:val="008B6576"/>
    <w:rsid w:val="008C035E"/>
    <w:rsid w:val="008C2A8E"/>
    <w:rsid w:val="008C5783"/>
    <w:rsid w:val="008C5D69"/>
    <w:rsid w:val="008D2A3D"/>
    <w:rsid w:val="008D34DE"/>
    <w:rsid w:val="008E2132"/>
    <w:rsid w:val="008E5251"/>
    <w:rsid w:val="008F158C"/>
    <w:rsid w:val="00901B57"/>
    <w:rsid w:val="009160D7"/>
    <w:rsid w:val="00920BD7"/>
    <w:rsid w:val="00921AFF"/>
    <w:rsid w:val="00924248"/>
    <w:rsid w:val="00927A76"/>
    <w:rsid w:val="00930F7F"/>
    <w:rsid w:val="00941037"/>
    <w:rsid w:val="00941652"/>
    <w:rsid w:val="00941E33"/>
    <w:rsid w:val="00942746"/>
    <w:rsid w:val="00944430"/>
    <w:rsid w:val="0094493F"/>
    <w:rsid w:val="00954A43"/>
    <w:rsid w:val="00962F76"/>
    <w:rsid w:val="00963124"/>
    <w:rsid w:val="009672A8"/>
    <w:rsid w:val="00981ACD"/>
    <w:rsid w:val="00982764"/>
    <w:rsid w:val="00984EDC"/>
    <w:rsid w:val="00986212"/>
    <w:rsid w:val="00986DA7"/>
    <w:rsid w:val="00986EF2"/>
    <w:rsid w:val="009902E4"/>
    <w:rsid w:val="00992462"/>
    <w:rsid w:val="00996AA3"/>
    <w:rsid w:val="009A1A57"/>
    <w:rsid w:val="009A20FB"/>
    <w:rsid w:val="009A2A39"/>
    <w:rsid w:val="009A3D15"/>
    <w:rsid w:val="009A5C50"/>
    <w:rsid w:val="009A61D4"/>
    <w:rsid w:val="009B09F5"/>
    <w:rsid w:val="009B0AE2"/>
    <w:rsid w:val="009B2A32"/>
    <w:rsid w:val="009B310D"/>
    <w:rsid w:val="009B427C"/>
    <w:rsid w:val="009C0D74"/>
    <w:rsid w:val="009C59F7"/>
    <w:rsid w:val="009C7116"/>
    <w:rsid w:val="009C7609"/>
    <w:rsid w:val="009D1977"/>
    <w:rsid w:val="009D7C11"/>
    <w:rsid w:val="009E05C5"/>
    <w:rsid w:val="009E08A3"/>
    <w:rsid w:val="009E43DC"/>
    <w:rsid w:val="009E45F0"/>
    <w:rsid w:val="009F0DE5"/>
    <w:rsid w:val="009F3872"/>
    <w:rsid w:val="009F4B7E"/>
    <w:rsid w:val="009F4CE4"/>
    <w:rsid w:val="009F55BA"/>
    <w:rsid w:val="00A05E55"/>
    <w:rsid w:val="00A11D91"/>
    <w:rsid w:val="00A1497A"/>
    <w:rsid w:val="00A14B8F"/>
    <w:rsid w:val="00A27554"/>
    <w:rsid w:val="00A35F9F"/>
    <w:rsid w:val="00A40EBA"/>
    <w:rsid w:val="00A44ECA"/>
    <w:rsid w:val="00A45EA4"/>
    <w:rsid w:val="00A47C54"/>
    <w:rsid w:val="00A5143C"/>
    <w:rsid w:val="00A53EF8"/>
    <w:rsid w:val="00A55424"/>
    <w:rsid w:val="00A5742A"/>
    <w:rsid w:val="00A63A96"/>
    <w:rsid w:val="00A65BF2"/>
    <w:rsid w:val="00A67DE2"/>
    <w:rsid w:val="00A67FAA"/>
    <w:rsid w:val="00A7361B"/>
    <w:rsid w:val="00A74E07"/>
    <w:rsid w:val="00A82740"/>
    <w:rsid w:val="00A82A20"/>
    <w:rsid w:val="00A849AA"/>
    <w:rsid w:val="00A8729E"/>
    <w:rsid w:val="00A91512"/>
    <w:rsid w:val="00A91E34"/>
    <w:rsid w:val="00AA597B"/>
    <w:rsid w:val="00AB0D1B"/>
    <w:rsid w:val="00AB60A8"/>
    <w:rsid w:val="00AB730F"/>
    <w:rsid w:val="00AC25E5"/>
    <w:rsid w:val="00AC5A7B"/>
    <w:rsid w:val="00AD2E62"/>
    <w:rsid w:val="00AD32E9"/>
    <w:rsid w:val="00AD43DF"/>
    <w:rsid w:val="00AD5F0D"/>
    <w:rsid w:val="00AE156D"/>
    <w:rsid w:val="00AF20C1"/>
    <w:rsid w:val="00AF5014"/>
    <w:rsid w:val="00AF621E"/>
    <w:rsid w:val="00AF7D08"/>
    <w:rsid w:val="00B01CD8"/>
    <w:rsid w:val="00B03C6E"/>
    <w:rsid w:val="00B04C83"/>
    <w:rsid w:val="00B051C2"/>
    <w:rsid w:val="00B123D1"/>
    <w:rsid w:val="00B127E1"/>
    <w:rsid w:val="00B128FD"/>
    <w:rsid w:val="00B147C9"/>
    <w:rsid w:val="00B2353D"/>
    <w:rsid w:val="00B25529"/>
    <w:rsid w:val="00B35566"/>
    <w:rsid w:val="00B364F3"/>
    <w:rsid w:val="00B40139"/>
    <w:rsid w:val="00B4180A"/>
    <w:rsid w:val="00B4267F"/>
    <w:rsid w:val="00B45F4B"/>
    <w:rsid w:val="00B47D76"/>
    <w:rsid w:val="00B50EEC"/>
    <w:rsid w:val="00B54949"/>
    <w:rsid w:val="00B62DAE"/>
    <w:rsid w:val="00B63D00"/>
    <w:rsid w:val="00B65A44"/>
    <w:rsid w:val="00B708A9"/>
    <w:rsid w:val="00B74266"/>
    <w:rsid w:val="00B80558"/>
    <w:rsid w:val="00B819AB"/>
    <w:rsid w:val="00B8383C"/>
    <w:rsid w:val="00B85099"/>
    <w:rsid w:val="00B86481"/>
    <w:rsid w:val="00B913D5"/>
    <w:rsid w:val="00B94EA5"/>
    <w:rsid w:val="00B96C61"/>
    <w:rsid w:val="00BA1F29"/>
    <w:rsid w:val="00BA59D4"/>
    <w:rsid w:val="00BA6B17"/>
    <w:rsid w:val="00BB066D"/>
    <w:rsid w:val="00BB34E6"/>
    <w:rsid w:val="00BB4214"/>
    <w:rsid w:val="00BC1035"/>
    <w:rsid w:val="00BC463C"/>
    <w:rsid w:val="00BC503D"/>
    <w:rsid w:val="00BD0FCC"/>
    <w:rsid w:val="00BD3800"/>
    <w:rsid w:val="00BD443B"/>
    <w:rsid w:val="00BD4B72"/>
    <w:rsid w:val="00BE11AD"/>
    <w:rsid w:val="00BE1E53"/>
    <w:rsid w:val="00BE1F30"/>
    <w:rsid w:val="00BE2CDA"/>
    <w:rsid w:val="00BE51E9"/>
    <w:rsid w:val="00BF1AD2"/>
    <w:rsid w:val="00BF451E"/>
    <w:rsid w:val="00BF5837"/>
    <w:rsid w:val="00BF6385"/>
    <w:rsid w:val="00C00791"/>
    <w:rsid w:val="00C03042"/>
    <w:rsid w:val="00C07C30"/>
    <w:rsid w:val="00C10802"/>
    <w:rsid w:val="00C115E6"/>
    <w:rsid w:val="00C11666"/>
    <w:rsid w:val="00C122B2"/>
    <w:rsid w:val="00C13525"/>
    <w:rsid w:val="00C14B1D"/>
    <w:rsid w:val="00C15135"/>
    <w:rsid w:val="00C15E27"/>
    <w:rsid w:val="00C174EA"/>
    <w:rsid w:val="00C240F8"/>
    <w:rsid w:val="00C24740"/>
    <w:rsid w:val="00C27FE9"/>
    <w:rsid w:val="00C3355A"/>
    <w:rsid w:val="00C36AE5"/>
    <w:rsid w:val="00C37724"/>
    <w:rsid w:val="00C409A1"/>
    <w:rsid w:val="00C40C4A"/>
    <w:rsid w:val="00C42A7D"/>
    <w:rsid w:val="00C54687"/>
    <w:rsid w:val="00C553B5"/>
    <w:rsid w:val="00C56F28"/>
    <w:rsid w:val="00C579CE"/>
    <w:rsid w:val="00C704E2"/>
    <w:rsid w:val="00C73E68"/>
    <w:rsid w:val="00C76B42"/>
    <w:rsid w:val="00C77F77"/>
    <w:rsid w:val="00C83D8E"/>
    <w:rsid w:val="00C86AA0"/>
    <w:rsid w:val="00C877D9"/>
    <w:rsid w:val="00C90632"/>
    <w:rsid w:val="00C91D2A"/>
    <w:rsid w:val="00C91DFF"/>
    <w:rsid w:val="00C956C5"/>
    <w:rsid w:val="00C9769C"/>
    <w:rsid w:val="00CA53B7"/>
    <w:rsid w:val="00CA6F8A"/>
    <w:rsid w:val="00CB6360"/>
    <w:rsid w:val="00CC0468"/>
    <w:rsid w:val="00CC0719"/>
    <w:rsid w:val="00CC0B19"/>
    <w:rsid w:val="00CC3E4A"/>
    <w:rsid w:val="00CC3FFC"/>
    <w:rsid w:val="00CC4635"/>
    <w:rsid w:val="00CD2056"/>
    <w:rsid w:val="00CD3EBF"/>
    <w:rsid w:val="00CE3AA3"/>
    <w:rsid w:val="00CE40EE"/>
    <w:rsid w:val="00CE4707"/>
    <w:rsid w:val="00CE4D22"/>
    <w:rsid w:val="00CE6222"/>
    <w:rsid w:val="00CE6249"/>
    <w:rsid w:val="00CE799F"/>
    <w:rsid w:val="00CF1B50"/>
    <w:rsid w:val="00CF79D9"/>
    <w:rsid w:val="00D016FF"/>
    <w:rsid w:val="00D05343"/>
    <w:rsid w:val="00D06DE0"/>
    <w:rsid w:val="00D10DA2"/>
    <w:rsid w:val="00D12232"/>
    <w:rsid w:val="00D13271"/>
    <w:rsid w:val="00D1552D"/>
    <w:rsid w:val="00D170D0"/>
    <w:rsid w:val="00D2200A"/>
    <w:rsid w:val="00D225FF"/>
    <w:rsid w:val="00D26998"/>
    <w:rsid w:val="00D33F9F"/>
    <w:rsid w:val="00D34BB8"/>
    <w:rsid w:val="00D40F1E"/>
    <w:rsid w:val="00D42220"/>
    <w:rsid w:val="00D42DF7"/>
    <w:rsid w:val="00D459E7"/>
    <w:rsid w:val="00D567EB"/>
    <w:rsid w:val="00D67324"/>
    <w:rsid w:val="00D7369D"/>
    <w:rsid w:val="00D74BD7"/>
    <w:rsid w:val="00D82FC6"/>
    <w:rsid w:val="00D9015A"/>
    <w:rsid w:val="00D9070B"/>
    <w:rsid w:val="00D91297"/>
    <w:rsid w:val="00DA2A60"/>
    <w:rsid w:val="00DA6D5E"/>
    <w:rsid w:val="00DB1BFE"/>
    <w:rsid w:val="00DB35FA"/>
    <w:rsid w:val="00DB4C7C"/>
    <w:rsid w:val="00DB6DCF"/>
    <w:rsid w:val="00DC0ADA"/>
    <w:rsid w:val="00DC2134"/>
    <w:rsid w:val="00DC3744"/>
    <w:rsid w:val="00DD10BD"/>
    <w:rsid w:val="00DD121E"/>
    <w:rsid w:val="00DD69C0"/>
    <w:rsid w:val="00DE0055"/>
    <w:rsid w:val="00DE0DA6"/>
    <w:rsid w:val="00DE5E57"/>
    <w:rsid w:val="00DE76DD"/>
    <w:rsid w:val="00DF290A"/>
    <w:rsid w:val="00DF2D30"/>
    <w:rsid w:val="00DF3570"/>
    <w:rsid w:val="00DF5BE2"/>
    <w:rsid w:val="00DF79EB"/>
    <w:rsid w:val="00E036C0"/>
    <w:rsid w:val="00E074F0"/>
    <w:rsid w:val="00E12A32"/>
    <w:rsid w:val="00E152D8"/>
    <w:rsid w:val="00E15ECE"/>
    <w:rsid w:val="00E15FB4"/>
    <w:rsid w:val="00E23BE2"/>
    <w:rsid w:val="00E24E1C"/>
    <w:rsid w:val="00E32DEC"/>
    <w:rsid w:val="00E36194"/>
    <w:rsid w:val="00E42CD7"/>
    <w:rsid w:val="00E46674"/>
    <w:rsid w:val="00E4785B"/>
    <w:rsid w:val="00E478D0"/>
    <w:rsid w:val="00E47FEA"/>
    <w:rsid w:val="00E62C80"/>
    <w:rsid w:val="00E63A00"/>
    <w:rsid w:val="00E73588"/>
    <w:rsid w:val="00E7783A"/>
    <w:rsid w:val="00E77981"/>
    <w:rsid w:val="00E82159"/>
    <w:rsid w:val="00E83130"/>
    <w:rsid w:val="00E84AD7"/>
    <w:rsid w:val="00E86608"/>
    <w:rsid w:val="00E8782E"/>
    <w:rsid w:val="00EA33F6"/>
    <w:rsid w:val="00EA385B"/>
    <w:rsid w:val="00EB0E38"/>
    <w:rsid w:val="00EB3620"/>
    <w:rsid w:val="00EB47C0"/>
    <w:rsid w:val="00EB5864"/>
    <w:rsid w:val="00EC04E5"/>
    <w:rsid w:val="00EC2C54"/>
    <w:rsid w:val="00EC34F6"/>
    <w:rsid w:val="00EC5A0E"/>
    <w:rsid w:val="00ED0C27"/>
    <w:rsid w:val="00ED0D55"/>
    <w:rsid w:val="00ED25F6"/>
    <w:rsid w:val="00ED3F4E"/>
    <w:rsid w:val="00EE67E4"/>
    <w:rsid w:val="00EE7C56"/>
    <w:rsid w:val="00EF2C0A"/>
    <w:rsid w:val="00EF783E"/>
    <w:rsid w:val="00F0384A"/>
    <w:rsid w:val="00F05B0C"/>
    <w:rsid w:val="00F14B66"/>
    <w:rsid w:val="00F2012F"/>
    <w:rsid w:val="00F26754"/>
    <w:rsid w:val="00F27112"/>
    <w:rsid w:val="00F32AD4"/>
    <w:rsid w:val="00F33D30"/>
    <w:rsid w:val="00F34001"/>
    <w:rsid w:val="00F355B2"/>
    <w:rsid w:val="00F36685"/>
    <w:rsid w:val="00F40F02"/>
    <w:rsid w:val="00F41AA3"/>
    <w:rsid w:val="00F5021C"/>
    <w:rsid w:val="00F527C1"/>
    <w:rsid w:val="00F74A0C"/>
    <w:rsid w:val="00F8109F"/>
    <w:rsid w:val="00F81CA2"/>
    <w:rsid w:val="00F849B9"/>
    <w:rsid w:val="00F92E19"/>
    <w:rsid w:val="00F93EA6"/>
    <w:rsid w:val="00F97CA1"/>
    <w:rsid w:val="00FA4605"/>
    <w:rsid w:val="00FA5D48"/>
    <w:rsid w:val="00FB1FF2"/>
    <w:rsid w:val="00FB2DDF"/>
    <w:rsid w:val="00FB3609"/>
    <w:rsid w:val="00FB452C"/>
    <w:rsid w:val="00FC0189"/>
    <w:rsid w:val="00FC19F0"/>
    <w:rsid w:val="00FC4882"/>
    <w:rsid w:val="00FC7858"/>
    <w:rsid w:val="00FD42E9"/>
    <w:rsid w:val="00FD4F95"/>
    <w:rsid w:val="00FD68A9"/>
    <w:rsid w:val="00FD6E3A"/>
    <w:rsid w:val="00FE479F"/>
    <w:rsid w:val="00FE6BC5"/>
    <w:rsid w:val="00FF388D"/>
    <w:rsid w:val="00FF48BC"/>
    <w:rsid w:val="00FF5590"/>
    <w:rsid w:val="00FF6DE6"/>
    <w:rsid w:val="00FF749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rokecolor="#fc6">
      <v:stroke color="#fc6" weight="2pt"/>
      <v:shadow on="t" opacity="24903f" origin=",.5" offset="0,.55556mm"/>
    </o:shapedefaults>
    <o:shapelayout v:ext="edit">
      <o:idmap v:ext="edit" data="2"/>
    </o:shapelayout>
  </w:shapeDefaults>
  <w:decimalSymbol w:val="."/>
  <w:listSeparator w:val=","/>
  <w14:docId w14:val="1FC44175"/>
  <w14:defaultImageDpi w14:val="300"/>
  <w15:docId w15:val="{795B8522-0E3B-45B6-9CB3-59F7A088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s-U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0"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paragraph" w:styleId="Ttulo1">
    <w:name w:val="heading 1"/>
    <w:basedOn w:val="Normal"/>
    <w:next w:val="Normal"/>
    <w:link w:val="Ttulo1Car"/>
    <w:uiPriority w:val="9"/>
    <w:qFormat/>
    <w:rsid w:val="002E602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F355B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qFormat/>
    <w:rsid w:val="00F93EA6"/>
    <w:pPr>
      <w:keepNext/>
      <w:spacing w:before="240" w:after="60"/>
      <w:outlineLvl w:val="2"/>
    </w:pPr>
    <w:rPr>
      <w:rFonts w:ascii="Calibri" w:eastAsia="MS Gothic" w:hAnsi="Calibri"/>
      <w:b/>
      <w:bCs/>
      <w:sz w:val="26"/>
      <w:szCs w:val="26"/>
    </w:rPr>
  </w:style>
  <w:style w:type="paragraph" w:styleId="Ttulo5">
    <w:name w:val="heading 5"/>
    <w:basedOn w:val="Normal"/>
    <w:link w:val="Ttulo5Car"/>
    <w:uiPriority w:val="9"/>
    <w:qFormat/>
    <w:rsid w:val="003928D7"/>
    <w:pPr>
      <w:spacing w:before="100" w:beforeAutospacing="1" w:after="100" w:afterAutospacing="1"/>
      <w:outlineLvl w:val="4"/>
    </w:pPr>
    <w:rPr>
      <w:rFonts w:ascii="Times" w:hAnsi="Times"/>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22229"/>
    <w:rPr>
      <w:rFonts w:ascii="Lucida Grande" w:hAnsi="Lucida Grande"/>
      <w:sz w:val="18"/>
      <w:szCs w:val="18"/>
    </w:rPr>
  </w:style>
  <w:style w:type="character" w:customStyle="1" w:styleId="TextodegloboCar">
    <w:name w:val="Texto de globo Car"/>
    <w:link w:val="Textodeglobo"/>
    <w:uiPriority w:val="99"/>
    <w:semiHidden/>
    <w:rsid w:val="00722229"/>
    <w:rPr>
      <w:rFonts w:ascii="Lucida Grande" w:hAnsi="Lucida Grande"/>
      <w:sz w:val="18"/>
      <w:szCs w:val="18"/>
    </w:rPr>
  </w:style>
  <w:style w:type="paragraph" w:styleId="Encabezado">
    <w:name w:val="header"/>
    <w:aliases w:val="En-tête SQ,base,Encabezado1,*Header,Encabezado Car Car,h,logomai,encabezado,even,Header/Footer,header odd,Hyphen,body,Chapter Name"/>
    <w:basedOn w:val="Normal"/>
    <w:link w:val="EncabezadoCar"/>
    <w:uiPriority w:val="99"/>
    <w:unhideWhenUsed/>
    <w:rsid w:val="00722229"/>
    <w:pPr>
      <w:tabs>
        <w:tab w:val="center" w:pos="4252"/>
        <w:tab w:val="right" w:pos="8504"/>
      </w:tabs>
    </w:pPr>
  </w:style>
  <w:style w:type="character" w:customStyle="1" w:styleId="EncabezadoCar">
    <w:name w:val="Encabezado Car"/>
    <w:aliases w:val="En-tête SQ Car,base Car,Encabezado1 Car,*Header Car,Encabezado Car Car Car,h Car,logomai Car,encabezado Car,even Car,Header/Footer Car,header odd Car,Hyphen Car,body Car,Chapter Name Car"/>
    <w:basedOn w:val="Fuentedeprrafopredeter"/>
    <w:link w:val="Encabezado"/>
    <w:uiPriority w:val="99"/>
    <w:rsid w:val="00722229"/>
  </w:style>
  <w:style w:type="paragraph" w:styleId="Piedepgina">
    <w:name w:val="footer"/>
    <w:basedOn w:val="Normal"/>
    <w:link w:val="PiedepginaCar"/>
    <w:uiPriority w:val="99"/>
    <w:unhideWhenUsed/>
    <w:rsid w:val="00722229"/>
    <w:pPr>
      <w:tabs>
        <w:tab w:val="center" w:pos="4252"/>
        <w:tab w:val="right" w:pos="8504"/>
      </w:tabs>
    </w:pPr>
  </w:style>
  <w:style w:type="character" w:customStyle="1" w:styleId="PiedepginaCar">
    <w:name w:val="Pie de página Car"/>
    <w:basedOn w:val="Fuentedeprrafopredeter"/>
    <w:link w:val="Piedepgina"/>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ipervnculo">
    <w:name w:val="Hyperlink"/>
    <w:aliases w:val="Hipervínculo1,Hipervínculo11,Hipervínculo12,Hipervínculo13,Hipervínculo14,Hipervínculo15"/>
    <w:uiPriority w:val="99"/>
    <w:unhideWhenUsed/>
    <w:rsid w:val="002A26C1"/>
    <w:rPr>
      <w:color w:val="0000FF"/>
      <w:u w:val="single"/>
    </w:rPr>
  </w:style>
  <w:style w:type="paragraph" w:styleId="NormalWeb">
    <w:name w:val="Normal (Web)"/>
    <w:basedOn w:val="Normal"/>
    <w:uiPriority w:val="99"/>
    <w:unhideWhenUsed/>
    <w:rsid w:val="00B65A44"/>
    <w:pPr>
      <w:spacing w:before="100" w:beforeAutospacing="1" w:after="100" w:afterAutospacing="1"/>
    </w:pPr>
    <w:rPr>
      <w:rFonts w:ascii="Times" w:hAnsi="Times"/>
      <w:sz w:val="20"/>
      <w:szCs w:val="20"/>
    </w:rPr>
  </w:style>
  <w:style w:type="table" w:styleId="Tablaconcuadrcula">
    <w:name w:val="Table Grid"/>
    <w:basedOn w:val="Tablanormal"/>
    <w:uiPriority w:val="59"/>
    <w:rsid w:val="006F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1-nfasis21">
    <w:name w:val="Cuadrícula mediana 1 - Énfasis 21"/>
    <w:basedOn w:val="Normal"/>
    <w:uiPriority w:val="34"/>
    <w:qFormat/>
    <w:rsid w:val="006F1E48"/>
    <w:pPr>
      <w:ind w:left="708"/>
    </w:pPr>
  </w:style>
  <w:style w:type="character" w:customStyle="1" w:styleId="Ttulo5Car">
    <w:name w:val="Título 5 Car"/>
    <w:link w:val="Ttulo5"/>
    <w:uiPriority w:val="9"/>
    <w:rsid w:val="003928D7"/>
    <w:rPr>
      <w:rFonts w:ascii="Times" w:hAnsi="Times"/>
      <w:b/>
      <w:bCs/>
    </w:rPr>
  </w:style>
  <w:style w:type="character" w:styleId="Hipervnculovisitado">
    <w:name w:val="FollowedHyperlink"/>
    <w:uiPriority w:val="99"/>
    <w:semiHidden/>
    <w:unhideWhenUsed/>
    <w:rsid w:val="003928D7"/>
    <w:rPr>
      <w:color w:val="800080"/>
      <w:u w:val="single"/>
    </w:rPr>
  </w:style>
  <w:style w:type="character" w:customStyle="1" w:styleId="Ttulo3Car">
    <w:name w:val="Título 3 Car"/>
    <w:link w:val="Ttulo3"/>
    <w:uiPriority w:val="9"/>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sz w:val="22"/>
      <w:szCs w:val="22"/>
      <w:lang w:val="es-MX" w:eastAsia="en-US"/>
    </w:rPr>
  </w:style>
  <w:style w:type="character" w:styleId="Textoennegrita">
    <w:name w:val="Strong"/>
    <w:uiPriority w:val="22"/>
    <w:qFormat/>
    <w:rsid w:val="00EB47C0"/>
    <w:rPr>
      <w:b/>
      <w:bC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qFormat/>
    <w:rsid w:val="00E036C0"/>
    <w:pPr>
      <w:spacing w:after="160" w:line="259" w:lineRule="auto"/>
      <w:ind w:left="720"/>
      <w:contextualSpacing/>
    </w:pPr>
    <w:rPr>
      <w:rFonts w:asciiTheme="minorHAnsi" w:eastAsiaTheme="minorHAnsi" w:hAnsiTheme="minorHAnsi" w:cstheme="minorBidi"/>
      <w:sz w:val="22"/>
      <w:szCs w:val="22"/>
      <w:lang w:val="es-MX" w:eastAsia="en-US"/>
    </w:rPr>
  </w:style>
  <w:style w:type="character" w:customStyle="1" w:styleId="Ttulo1Car">
    <w:name w:val="Título 1 Car"/>
    <w:basedOn w:val="Fuentedeprrafopredeter"/>
    <w:link w:val="Ttulo1"/>
    <w:uiPriority w:val="9"/>
    <w:rsid w:val="002E602A"/>
    <w:rPr>
      <w:rFonts w:asciiTheme="majorHAnsi" w:eastAsiaTheme="majorEastAsia" w:hAnsiTheme="majorHAnsi" w:cstheme="majorBidi"/>
      <w:color w:val="2F5496" w:themeColor="accent1" w:themeShade="BF"/>
      <w:sz w:val="32"/>
      <w:szCs w:val="32"/>
      <w:lang w:val="es-ES_tradnl"/>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2E602A"/>
    <w:rPr>
      <w:rFonts w:asciiTheme="minorHAnsi" w:eastAsiaTheme="minorHAnsi" w:hAnsiTheme="minorHAnsi" w:cstheme="minorBidi"/>
      <w:sz w:val="22"/>
      <w:szCs w:val="22"/>
      <w:lang w:val="es-MX" w:eastAsia="en-US"/>
    </w:rPr>
  </w:style>
  <w:style w:type="paragraph" w:styleId="Sinespaciado">
    <w:name w:val="No Spacing"/>
    <w:aliases w:val="X.X.X."/>
    <w:link w:val="SinespaciadoCar"/>
    <w:uiPriority w:val="1"/>
    <w:qFormat/>
    <w:rsid w:val="002E602A"/>
    <w:rPr>
      <w:rFonts w:ascii="Calibri" w:eastAsia="Calibri" w:hAnsi="Calibri"/>
      <w:sz w:val="22"/>
      <w:szCs w:val="22"/>
      <w:lang w:val="es-MX" w:eastAsia="en-US"/>
    </w:rPr>
  </w:style>
  <w:style w:type="character" w:customStyle="1" w:styleId="SinespaciadoCar">
    <w:name w:val="Sin espaciado Car"/>
    <w:aliases w:val="X.X.X. Car"/>
    <w:link w:val="Sinespaciado"/>
    <w:uiPriority w:val="1"/>
    <w:locked/>
    <w:rsid w:val="002E602A"/>
    <w:rPr>
      <w:rFonts w:ascii="Calibri" w:eastAsia="Calibri" w:hAnsi="Calibri"/>
      <w:sz w:val="22"/>
      <w:szCs w:val="22"/>
      <w:lang w:val="es-MX" w:eastAsia="en-US"/>
    </w:rPr>
  </w:style>
  <w:style w:type="paragraph" w:styleId="Ttulo">
    <w:name w:val="Title"/>
    <w:aliases w:val="Car9"/>
    <w:basedOn w:val="Normal"/>
    <w:next w:val="Normal"/>
    <w:link w:val="TtuloCar"/>
    <w:qFormat/>
    <w:rsid w:val="002E602A"/>
    <w:pPr>
      <w:pBdr>
        <w:bottom w:val="single" w:sz="8" w:space="4" w:color="2DA2BF"/>
      </w:pBdr>
      <w:spacing w:after="300"/>
      <w:contextualSpacing/>
    </w:pPr>
    <w:rPr>
      <w:rFonts w:eastAsia="Times New Roman"/>
      <w:color w:val="343434"/>
      <w:spacing w:val="5"/>
      <w:kern w:val="28"/>
      <w:sz w:val="52"/>
      <w:szCs w:val="52"/>
      <w:lang w:val="x-none" w:eastAsia="x-none"/>
    </w:rPr>
  </w:style>
  <w:style w:type="character" w:customStyle="1" w:styleId="TtuloCar">
    <w:name w:val="Título Car"/>
    <w:aliases w:val="Car9 Car"/>
    <w:basedOn w:val="Fuentedeprrafopredeter"/>
    <w:link w:val="Ttulo"/>
    <w:rsid w:val="002E602A"/>
    <w:rPr>
      <w:rFonts w:eastAsia="Times New Roman"/>
      <w:color w:val="343434"/>
      <w:spacing w:val="5"/>
      <w:kern w:val="28"/>
      <w:sz w:val="52"/>
      <w:szCs w:val="52"/>
      <w:lang w:val="x-none" w:eastAsia="x-none"/>
    </w:rPr>
  </w:style>
  <w:style w:type="paragraph" w:customStyle="1" w:styleId="Sangra2detindependiente1">
    <w:name w:val="Sangría 2 de t. independiente1"/>
    <w:basedOn w:val="Normal"/>
    <w:rsid w:val="002E602A"/>
    <w:pPr>
      <w:overflowPunct w:val="0"/>
      <w:autoSpaceDE w:val="0"/>
      <w:spacing w:before="100" w:after="200" w:line="276" w:lineRule="auto"/>
      <w:ind w:left="1985"/>
      <w:jc w:val="both"/>
      <w:textAlignment w:val="baseline"/>
    </w:pPr>
    <w:rPr>
      <w:rFonts w:ascii="Arial" w:eastAsia="Times New Roman" w:hAnsi="Arial"/>
      <w:sz w:val="22"/>
      <w:szCs w:val="22"/>
      <w:lang w:val="es-MX" w:eastAsia="es-MX"/>
    </w:rPr>
  </w:style>
  <w:style w:type="paragraph" w:customStyle="1" w:styleId="Continuarlista1">
    <w:name w:val="Continuar lista1"/>
    <w:basedOn w:val="Normal"/>
    <w:rsid w:val="002E602A"/>
    <w:pPr>
      <w:suppressAutoHyphens/>
      <w:spacing w:after="120"/>
      <w:ind w:left="283"/>
    </w:pPr>
    <w:rPr>
      <w:rFonts w:ascii="Times New Roman" w:eastAsia="Times New Roman" w:hAnsi="Times New Roman"/>
      <w:kern w:val="1"/>
      <w:lang w:val="es-ES" w:eastAsia="ar-SA"/>
    </w:rPr>
  </w:style>
  <w:style w:type="paragraph" w:customStyle="1" w:styleId="Sangra2detindependiente11">
    <w:name w:val="Sangría 2 de t. independiente11"/>
    <w:basedOn w:val="Normal"/>
    <w:rsid w:val="002E602A"/>
    <w:pPr>
      <w:spacing w:after="120" w:line="480" w:lineRule="auto"/>
      <w:ind w:left="283"/>
    </w:pPr>
    <w:rPr>
      <w:rFonts w:ascii="Calibri" w:eastAsia="Times New Roman" w:hAnsi="Calibri"/>
      <w:sz w:val="22"/>
      <w:lang w:val="es-MX" w:eastAsia="es-MX"/>
    </w:rPr>
  </w:style>
  <w:style w:type="paragraph" w:customStyle="1" w:styleId="arial">
    <w:name w:val="arial"/>
    <w:basedOn w:val="Normal"/>
    <w:rsid w:val="002E602A"/>
    <w:pPr>
      <w:suppressAutoHyphens/>
      <w:jc w:val="both"/>
    </w:pPr>
    <w:rPr>
      <w:rFonts w:eastAsia="Calibri" w:cs="Arial"/>
      <w:color w:val="000000"/>
      <w:lang w:val="es-MX" w:eastAsia="ar-SA"/>
    </w:rPr>
  </w:style>
  <w:style w:type="paragraph" w:customStyle="1" w:styleId="Sangra3detindependiente1">
    <w:name w:val="Sangría 3 de t. independiente1"/>
    <w:basedOn w:val="Normal"/>
    <w:rsid w:val="002E602A"/>
    <w:pPr>
      <w:autoSpaceDE w:val="0"/>
      <w:spacing w:after="200" w:line="276" w:lineRule="auto"/>
      <w:ind w:left="284" w:hanging="284"/>
      <w:jc w:val="both"/>
    </w:pPr>
    <w:rPr>
      <w:rFonts w:ascii="Arial" w:eastAsia="Times New Roman" w:hAnsi="Arial" w:cs="Arial"/>
      <w:sz w:val="20"/>
      <w:szCs w:val="22"/>
      <w:lang w:eastAsia="es-MX"/>
    </w:rPr>
  </w:style>
  <w:style w:type="character" w:styleId="Nmerodepgina">
    <w:name w:val="page number"/>
    <w:basedOn w:val="Fuentedeprrafopredeter"/>
    <w:uiPriority w:val="99"/>
    <w:unhideWhenUsed/>
    <w:rsid w:val="002E602A"/>
  </w:style>
  <w:style w:type="numbering" w:customStyle="1" w:styleId="Sinlista1">
    <w:name w:val="Sin lista1"/>
    <w:next w:val="Sinlista"/>
    <w:uiPriority w:val="99"/>
    <w:semiHidden/>
    <w:unhideWhenUsed/>
    <w:rsid w:val="002E602A"/>
  </w:style>
  <w:style w:type="paragraph" w:customStyle="1" w:styleId="Default">
    <w:name w:val="Default"/>
    <w:rsid w:val="002E602A"/>
    <w:pPr>
      <w:autoSpaceDE w:val="0"/>
      <w:autoSpaceDN w:val="0"/>
      <w:adjustRightInd w:val="0"/>
    </w:pPr>
    <w:rPr>
      <w:rFonts w:ascii="Arial" w:eastAsia="Calibri" w:hAnsi="Arial" w:cs="Arial"/>
      <w:color w:val="000000"/>
      <w:sz w:val="24"/>
      <w:szCs w:val="24"/>
      <w:lang w:val="es-MX" w:eastAsia="en-US"/>
    </w:rPr>
  </w:style>
  <w:style w:type="table" w:styleId="Listaclara-nfasis1">
    <w:name w:val="Light List Accent 1"/>
    <w:basedOn w:val="Tablanormal"/>
    <w:uiPriority w:val="61"/>
    <w:rsid w:val="002E602A"/>
    <w:rPr>
      <w:rFonts w:ascii="Times New Roman" w:eastAsia="Times New Roman" w:hAnsi="Times New Roman"/>
      <w:lang w:val="es-MX" w:eastAsia="es-MX"/>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Estilo1">
    <w:name w:val="Estilo1"/>
    <w:basedOn w:val="Normal"/>
    <w:rsid w:val="002E602A"/>
    <w:rPr>
      <w:rFonts w:ascii="Tahoma" w:eastAsia="Times New Roman" w:hAnsi="Tahoma"/>
      <w:sz w:val="22"/>
      <w:lang w:val="es-MX" w:eastAsia="ar-SA"/>
    </w:rPr>
  </w:style>
  <w:style w:type="paragraph" w:customStyle="1" w:styleId="msonormal0">
    <w:name w:val="msonormal"/>
    <w:basedOn w:val="Normal"/>
    <w:rsid w:val="002E602A"/>
    <w:pPr>
      <w:spacing w:before="100" w:beforeAutospacing="1" w:after="100" w:afterAutospacing="1"/>
    </w:pPr>
    <w:rPr>
      <w:rFonts w:ascii="Times New Roman" w:eastAsia="Times New Roman" w:hAnsi="Times New Roman"/>
      <w:lang w:val="es-MX" w:eastAsia="es-MX"/>
    </w:rPr>
  </w:style>
  <w:style w:type="paragraph" w:customStyle="1" w:styleId="xl63">
    <w:name w:val="xl63"/>
    <w:basedOn w:val="Normal"/>
    <w:rsid w:val="002E602A"/>
    <w:pPr>
      <w:pBdr>
        <w:right w:val="single" w:sz="8" w:space="0" w:color="auto"/>
      </w:pBdr>
      <w:shd w:val="clear" w:color="000000" w:fill="003300"/>
      <w:spacing w:before="100" w:beforeAutospacing="1" w:after="100" w:afterAutospacing="1"/>
      <w:jc w:val="center"/>
      <w:textAlignment w:val="center"/>
    </w:pPr>
    <w:rPr>
      <w:rFonts w:ascii="Times New Roman" w:eastAsia="Times New Roman" w:hAnsi="Times New Roman"/>
      <w:b/>
      <w:bCs/>
      <w:color w:val="FFFFFF"/>
      <w:sz w:val="18"/>
      <w:szCs w:val="18"/>
      <w:lang w:val="es-MX" w:eastAsia="es-MX"/>
    </w:rPr>
  </w:style>
  <w:style w:type="paragraph" w:customStyle="1" w:styleId="xl64">
    <w:name w:val="xl64"/>
    <w:basedOn w:val="Normal"/>
    <w:rsid w:val="002E602A"/>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lang w:val="es-MX" w:eastAsia="es-MX"/>
    </w:rPr>
  </w:style>
  <w:style w:type="paragraph" w:customStyle="1" w:styleId="xl65">
    <w:name w:val="xl65"/>
    <w:basedOn w:val="Normal"/>
    <w:rsid w:val="002E602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lang w:val="es-MX" w:eastAsia="es-MX"/>
    </w:rPr>
  </w:style>
  <w:style w:type="paragraph" w:customStyle="1" w:styleId="xl66">
    <w:name w:val="xl66"/>
    <w:basedOn w:val="Normal"/>
    <w:rsid w:val="002E602A"/>
    <w:pPr>
      <w:pBdr>
        <w:top w:val="single" w:sz="8" w:space="0" w:color="auto"/>
        <w:left w:val="single" w:sz="8" w:space="0" w:color="auto"/>
        <w:right w:val="single" w:sz="8" w:space="0" w:color="auto"/>
      </w:pBdr>
      <w:shd w:val="clear" w:color="000000" w:fill="003300"/>
      <w:spacing w:before="100" w:beforeAutospacing="1" w:after="100" w:afterAutospacing="1"/>
      <w:jc w:val="center"/>
      <w:textAlignment w:val="center"/>
    </w:pPr>
    <w:rPr>
      <w:rFonts w:ascii="Times New Roman" w:eastAsia="Times New Roman" w:hAnsi="Times New Roman"/>
      <w:b/>
      <w:bCs/>
      <w:color w:val="FFFFFF"/>
      <w:sz w:val="18"/>
      <w:szCs w:val="18"/>
      <w:lang w:val="es-MX" w:eastAsia="es-MX"/>
    </w:rPr>
  </w:style>
  <w:style w:type="paragraph" w:customStyle="1" w:styleId="xl67">
    <w:name w:val="xl67"/>
    <w:basedOn w:val="Normal"/>
    <w:rsid w:val="002E602A"/>
    <w:pPr>
      <w:pBdr>
        <w:left w:val="single" w:sz="8" w:space="0" w:color="auto"/>
        <w:bottom w:val="single" w:sz="8" w:space="0" w:color="000000"/>
        <w:right w:val="single" w:sz="8" w:space="0" w:color="auto"/>
      </w:pBdr>
      <w:shd w:val="clear" w:color="000000" w:fill="003300"/>
      <w:spacing w:before="100" w:beforeAutospacing="1" w:after="100" w:afterAutospacing="1"/>
      <w:jc w:val="center"/>
      <w:textAlignment w:val="center"/>
    </w:pPr>
    <w:rPr>
      <w:rFonts w:ascii="Times New Roman" w:eastAsia="Times New Roman" w:hAnsi="Times New Roman"/>
      <w:b/>
      <w:bCs/>
      <w:color w:val="FFFFFF"/>
      <w:sz w:val="18"/>
      <w:szCs w:val="18"/>
      <w:lang w:val="es-MX" w:eastAsia="es-MX"/>
    </w:rPr>
  </w:style>
  <w:style w:type="paragraph" w:customStyle="1" w:styleId="xl68">
    <w:name w:val="xl68"/>
    <w:basedOn w:val="Normal"/>
    <w:rsid w:val="002E602A"/>
    <w:pPr>
      <w:pBdr>
        <w:top w:val="single" w:sz="8" w:space="0" w:color="auto"/>
        <w:left w:val="single" w:sz="8" w:space="0" w:color="auto"/>
        <w:right w:val="single" w:sz="8" w:space="0" w:color="auto"/>
      </w:pBdr>
      <w:shd w:val="clear" w:color="000000" w:fill="003300"/>
      <w:spacing w:before="100" w:beforeAutospacing="1" w:after="100" w:afterAutospacing="1"/>
      <w:jc w:val="center"/>
      <w:textAlignment w:val="center"/>
    </w:pPr>
    <w:rPr>
      <w:rFonts w:ascii="Times New Roman" w:eastAsia="Times New Roman" w:hAnsi="Times New Roman"/>
      <w:b/>
      <w:bCs/>
      <w:color w:val="FFFFFF"/>
      <w:lang w:val="es-MX" w:eastAsia="es-MX"/>
    </w:rPr>
  </w:style>
  <w:style w:type="paragraph" w:customStyle="1" w:styleId="xl69">
    <w:name w:val="xl69"/>
    <w:basedOn w:val="Normal"/>
    <w:rsid w:val="002E602A"/>
    <w:pPr>
      <w:pBdr>
        <w:left w:val="single" w:sz="8" w:space="0" w:color="auto"/>
        <w:right w:val="single" w:sz="8" w:space="0" w:color="auto"/>
      </w:pBdr>
      <w:shd w:val="clear" w:color="000000" w:fill="003300"/>
      <w:spacing w:before="100" w:beforeAutospacing="1" w:after="100" w:afterAutospacing="1"/>
      <w:jc w:val="center"/>
      <w:textAlignment w:val="center"/>
    </w:pPr>
    <w:rPr>
      <w:rFonts w:ascii="Times New Roman" w:eastAsia="Times New Roman" w:hAnsi="Times New Roman"/>
      <w:b/>
      <w:bCs/>
      <w:color w:val="FFFFFF"/>
      <w:lang w:val="es-MX" w:eastAsia="es-MX"/>
    </w:rPr>
  </w:style>
  <w:style w:type="paragraph" w:customStyle="1" w:styleId="xl70">
    <w:name w:val="xl70"/>
    <w:basedOn w:val="Normal"/>
    <w:rsid w:val="002E602A"/>
    <w:pPr>
      <w:pBdr>
        <w:left w:val="single" w:sz="8" w:space="0" w:color="auto"/>
        <w:bottom w:val="single" w:sz="8" w:space="0" w:color="auto"/>
        <w:right w:val="single" w:sz="8" w:space="0" w:color="auto"/>
      </w:pBdr>
      <w:shd w:val="clear" w:color="000000" w:fill="003300"/>
      <w:spacing w:before="100" w:beforeAutospacing="1" w:after="100" w:afterAutospacing="1"/>
      <w:jc w:val="center"/>
      <w:textAlignment w:val="center"/>
    </w:pPr>
    <w:rPr>
      <w:rFonts w:ascii="Times New Roman" w:eastAsia="Times New Roman" w:hAnsi="Times New Roman"/>
      <w:b/>
      <w:bCs/>
      <w:color w:val="FFFFFF"/>
      <w:lang w:val="es-MX" w:eastAsia="es-MX"/>
    </w:rPr>
  </w:style>
  <w:style w:type="paragraph" w:customStyle="1" w:styleId="xl71">
    <w:name w:val="xl71"/>
    <w:basedOn w:val="Normal"/>
    <w:rsid w:val="002E602A"/>
    <w:pPr>
      <w:pBdr>
        <w:top w:val="single" w:sz="8" w:space="0" w:color="auto"/>
        <w:left w:val="single" w:sz="8" w:space="0" w:color="auto"/>
        <w:right w:val="single" w:sz="8" w:space="0" w:color="auto"/>
      </w:pBdr>
      <w:shd w:val="clear" w:color="000000" w:fill="003300"/>
      <w:spacing w:before="100" w:beforeAutospacing="1" w:after="100" w:afterAutospacing="1"/>
      <w:jc w:val="center"/>
      <w:textAlignment w:val="center"/>
    </w:pPr>
    <w:rPr>
      <w:rFonts w:ascii="Times New Roman" w:eastAsia="Times New Roman" w:hAnsi="Times New Roman"/>
      <w:b/>
      <w:bCs/>
      <w:color w:val="FFFFFF"/>
      <w:lang w:val="es-MX" w:eastAsia="es-MX"/>
    </w:rPr>
  </w:style>
  <w:style w:type="paragraph" w:customStyle="1" w:styleId="xl72">
    <w:name w:val="xl72"/>
    <w:basedOn w:val="Normal"/>
    <w:rsid w:val="002E602A"/>
    <w:pPr>
      <w:pBdr>
        <w:left w:val="single" w:sz="8" w:space="0" w:color="auto"/>
        <w:right w:val="single" w:sz="8" w:space="0" w:color="auto"/>
      </w:pBdr>
      <w:shd w:val="clear" w:color="000000" w:fill="003300"/>
      <w:spacing w:before="100" w:beforeAutospacing="1" w:after="100" w:afterAutospacing="1"/>
      <w:jc w:val="center"/>
      <w:textAlignment w:val="center"/>
    </w:pPr>
    <w:rPr>
      <w:rFonts w:ascii="Times New Roman" w:eastAsia="Times New Roman" w:hAnsi="Times New Roman"/>
      <w:b/>
      <w:bCs/>
      <w:color w:val="FFFFFF"/>
      <w:lang w:val="es-MX" w:eastAsia="es-MX"/>
    </w:rPr>
  </w:style>
  <w:style w:type="paragraph" w:customStyle="1" w:styleId="xl73">
    <w:name w:val="xl73"/>
    <w:basedOn w:val="Normal"/>
    <w:rsid w:val="002E602A"/>
    <w:pPr>
      <w:pBdr>
        <w:left w:val="single" w:sz="8" w:space="0" w:color="auto"/>
        <w:bottom w:val="single" w:sz="8" w:space="0" w:color="auto"/>
        <w:right w:val="single" w:sz="8" w:space="0" w:color="auto"/>
      </w:pBdr>
      <w:shd w:val="clear" w:color="000000" w:fill="003300"/>
      <w:spacing w:before="100" w:beforeAutospacing="1" w:after="100" w:afterAutospacing="1"/>
      <w:jc w:val="center"/>
      <w:textAlignment w:val="center"/>
    </w:pPr>
    <w:rPr>
      <w:rFonts w:ascii="Times New Roman" w:eastAsia="Times New Roman" w:hAnsi="Times New Roman"/>
      <w:b/>
      <w:bCs/>
      <w:color w:val="FFFFFF"/>
      <w:lang w:val="es-MX" w:eastAsia="es-MX"/>
    </w:rPr>
  </w:style>
  <w:style w:type="paragraph" w:customStyle="1" w:styleId="xl74">
    <w:name w:val="xl74"/>
    <w:basedOn w:val="Normal"/>
    <w:rsid w:val="002E602A"/>
    <w:pPr>
      <w:pBdr>
        <w:left w:val="single" w:sz="8" w:space="0" w:color="auto"/>
        <w:bottom w:val="single" w:sz="8" w:space="0" w:color="auto"/>
      </w:pBdr>
      <w:spacing w:before="100" w:beforeAutospacing="1" w:after="100" w:afterAutospacing="1"/>
      <w:textAlignment w:val="center"/>
    </w:pPr>
    <w:rPr>
      <w:rFonts w:ascii="Times New Roman" w:eastAsia="Times New Roman" w:hAnsi="Times New Roman"/>
      <w:b/>
      <w:bCs/>
      <w:sz w:val="20"/>
      <w:szCs w:val="20"/>
      <w:lang w:val="es-MX" w:eastAsia="es-MX"/>
    </w:rPr>
  </w:style>
  <w:style w:type="paragraph" w:customStyle="1" w:styleId="xl75">
    <w:name w:val="xl75"/>
    <w:basedOn w:val="Normal"/>
    <w:rsid w:val="002E602A"/>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76">
    <w:name w:val="xl76"/>
    <w:basedOn w:val="Normal"/>
    <w:rsid w:val="002E602A"/>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0"/>
      <w:szCs w:val="20"/>
      <w:lang w:val="es-MX" w:eastAsia="es-MX"/>
    </w:rPr>
  </w:style>
  <w:style w:type="paragraph" w:customStyle="1" w:styleId="xl77">
    <w:name w:val="xl77"/>
    <w:basedOn w:val="Normal"/>
    <w:rsid w:val="002E602A"/>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78">
    <w:name w:val="xl78"/>
    <w:basedOn w:val="Normal"/>
    <w:rsid w:val="002E602A"/>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20"/>
      <w:szCs w:val="20"/>
      <w:lang w:val="es-MX" w:eastAsia="es-MX"/>
    </w:rPr>
  </w:style>
  <w:style w:type="paragraph" w:customStyle="1" w:styleId="xl79">
    <w:name w:val="xl79"/>
    <w:basedOn w:val="Normal"/>
    <w:rsid w:val="002E602A"/>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b/>
      <w:bCs/>
      <w:sz w:val="20"/>
      <w:szCs w:val="20"/>
      <w:lang w:val="es-MX" w:eastAsia="es-MX"/>
    </w:rPr>
  </w:style>
  <w:style w:type="paragraph" w:customStyle="1" w:styleId="xl80">
    <w:name w:val="xl80"/>
    <w:basedOn w:val="Normal"/>
    <w:rsid w:val="002E602A"/>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20"/>
      <w:szCs w:val="20"/>
      <w:lang w:val="es-MX" w:eastAsia="es-MX"/>
    </w:rPr>
  </w:style>
  <w:style w:type="paragraph" w:customStyle="1" w:styleId="m5097873508566611163msolistparagraph">
    <w:name w:val="m_5097873508566611163msolistparagraph"/>
    <w:basedOn w:val="Normal"/>
    <w:rsid w:val="00BD443B"/>
    <w:rPr>
      <w:rFonts w:ascii="Times New Roman" w:eastAsiaTheme="minorHAnsi" w:hAnsi="Times New Roman"/>
      <w:lang w:val="es-MX" w:eastAsia="es-MX"/>
    </w:rPr>
  </w:style>
  <w:style w:type="character" w:styleId="Refdecomentario">
    <w:name w:val="annotation reference"/>
    <w:basedOn w:val="Fuentedeprrafopredeter"/>
    <w:uiPriority w:val="99"/>
    <w:semiHidden/>
    <w:unhideWhenUsed/>
    <w:rsid w:val="00FF388D"/>
    <w:rPr>
      <w:sz w:val="16"/>
      <w:szCs w:val="16"/>
    </w:rPr>
  </w:style>
  <w:style w:type="paragraph" w:styleId="Textocomentario">
    <w:name w:val="annotation text"/>
    <w:basedOn w:val="Normal"/>
    <w:link w:val="TextocomentarioCar"/>
    <w:uiPriority w:val="99"/>
    <w:unhideWhenUsed/>
    <w:rsid w:val="00FF388D"/>
    <w:rPr>
      <w:sz w:val="20"/>
      <w:szCs w:val="20"/>
    </w:rPr>
  </w:style>
  <w:style w:type="character" w:customStyle="1" w:styleId="TextocomentarioCar">
    <w:name w:val="Texto comentario Car"/>
    <w:basedOn w:val="Fuentedeprrafopredeter"/>
    <w:link w:val="Textocomentario"/>
    <w:uiPriority w:val="99"/>
    <w:rsid w:val="00FF388D"/>
    <w:rPr>
      <w:lang w:val="es-ES_tradnl"/>
    </w:rPr>
  </w:style>
  <w:style w:type="paragraph" w:styleId="Asuntodelcomentario">
    <w:name w:val="annotation subject"/>
    <w:basedOn w:val="Textocomentario"/>
    <w:next w:val="Textocomentario"/>
    <w:link w:val="AsuntodelcomentarioCar"/>
    <w:uiPriority w:val="99"/>
    <w:semiHidden/>
    <w:unhideWhenUsed/>
    <w:rsid w:val="00FF388D"/>
    <w:rPr>
      <w:b/>
      <w:bCs/>
    </w:rPr>
  </w:style>
  <w:style w:type="character" w:customStyle="1" w:styleId="AsuntodelcomentarioCar">
    <w:name w:val="Asunto del comentario Car"/>
    <w:basedOn w:val="TextocomentarioCar"/>
    <w:link w:val="Asuntodelcomentario"/>
    <w:uiPriority w:val="99"/>
    <w:semiHidden/>
    <w:rsid w:val="00FF388D"/>
    <w:rPr>
      <w:b/>
      <w:bCs/>
      <w:lang w:val="es-ES_tradnl"/>
    </w:rPr>
  </w:style>
  <w:style w:type="character" w:customStyle="1" w:styleId="Ttulo2Car">
    <w:name w:val="Título 2 Car"/>
    <w:basedOn w:val="Fuentedeprrafopredeter"/>
    <w:link w:val="Ttulo2"/>
    <w:uiPriority w:val="9"/>
    <w:rsid w:val="00F355B2"/>
    <w:rPr>
      <w:rFonts w:asciiTheme="majorHAnsi" w:eastAsiaTheme="majorEastAsia" w:hAnsiTheme="majorHAnsi" w:cstheme="majorBidi"/>
      <w:color w:val="2F5496" w:themeColor="accent1" w:themeShade="BF"/>
      <w:sz w:val="26"/>
      <w:szCs w:val="26"/>
      <w:lang w:val="es-ES_tradnl"/>
    </w:rPr>
  </w:style>
  <w:style w:type="paragraph" w:customStyle="1" w:styleId="TableParagraph">
    <w:name w:val="Table Paragraph"/>
    <w:basedOn w:val="Normal"/>
    <w:uiPriority w:val="1"/>
    <w:qFormat/>
    <w:rsid w:val="00DB35FA"/>
    <w:pPr>
      <w:widowControl w:val="0"/>
      <w:autoSpaceDE w:val="0"/>
      <w:autoSpaceDN w:val="0"/>
    </w:pPr>
    <w:rPr>
      <w:rFonts w:ascii="Tahoma" w:eastAsia="Tahoma" w:hAnsi="Tahoma" w:cs="Tahoma"/>
      <w:sz w:val="22"/>
      <w:szCs w:val="22"/>
      <w:lang w:val="es-MX" w:eastAsia="en-US"/>
    </w:rPr>
  </w:style>
  <w:style w:type="character" w:customStyle="1" w:styleId="normaltextrun">
    <w:name w:val="normaltextrun"/>
    <w:basedOn w:val="Fuentedeprrafopredeter"/>
    <w:rsid w:val="009D1977"/>
  </w:style>
  <w:style w:type="paragraph" w:styleId="Revisin">
    <w:name w:val="Revision"/>
    <w:hidden/>
    <w:uiPriority w:val="71"/>
    <w:rsid w:val="001E0DD7"/>
    <w:rPr>
      <w:sz w:val="24"/>
      <w:szCs w:val="24"/>
      <w:lang w:val="es-ES_tradnl"/>
    </w:rPr>
  </w:style>
  <w:style w:type="character" w:styleId="Mencinsinresolver">
    <w:name w:val="Unresolved Mention"/>
    <w:basedOn w:val="Fuentedeprrafopredeter"/>
    <w:uiPriority w:val="99"/>
    <w:semiHidden/>
    <w:unhideWhenUsed/>
    <w:rsid w:val="00020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707">
      <w:bodyDiv w:val="1"/>
      <w:marLeft w:val="0"/>
      <w:marRight w:val="0"/>
      <w:marTop w:val="0"/>
      <w:marBottom w:val="0"/>
      <w:divBdr>
        <w:top w:val="none" w:sz="0" w:space="0" w:color="auto"/>
        <w:left w:val="none" w:sz="0" w:space="0" w:color="auto"/>
        <w:bottom w:val="none" w:sz="0" w:space="0" w:color="auto"/>
        <w:right w:val="none" w:sz="0" w:space="0" w:color="auto"/>
      </w:divBdr>
    </w:div>
    <w:div w:id="7679575">
      <w:bodyDiv w:val="1"/>
      <w:marLeft w:val="0"/>
      <w:marRight w:val="0"/>
      <w:marTop w:val="0"/>
      <w:marBottom w:val="0"/>
      <w:divBdr>
        <w:top w:val="none" w:sz="0" w:space="0" w:color="auto"/>
        <w:left w:val="none" w:sz="0" w:space="0" w:color="auto"/>
        <w:bottom w:val="none" w:sz="0" w:space="0" w:color="auto"/>
        <w:right w:val="none" w:sz="0" w:space="0" w:color="auto"/>
      </w:divBdr>
    </w:div>
    <w:div w:id="9651641">
      <w:bodyDiv w:val="1"/>
      <w:marLeft w:val="0"/>
      <w:marRight w:val="0"/>
      <w:marTop w:val="0"/>
      <w:marBottom w:val="0"/>
      <w:divBdr>
        <w:top w:val="none" w:sz="0" w:space="0" w:color="auto"/>
        <w:left w:val="none" w:sz="0" w:space="0" w:color="auto"/>
        <w:bottom w:val="none" w:sz="0" w:space="0" w:color="auto"/>
        <w:right w:val="none" w:sz="0" w:space="0" w:color="auto"/>
      </w:divBdr>
    </w:div>
    <w:div w:id="10498254">
      <w:bodyDiv w:val="1"/>
      <w:marLeft w:val="0"/>
      <w:marRight w:val="0"/>
      <w:marTop w:val="0"/>
      <w:marBottom w:val="0"/>
      <w:divBdr>
        <w:top w:val="none" w:sz="0" w:space="0" w:color="auto"/>
        <w:left w:val="none" w:sz="0" w:space="0" w:color="auto"/>
        <w:bottom w:val="none" w:sz="0" w:space="0" w:color="auto"/>
        <w:right w:val="none" w:sz="0" w:space="0" w:color="auto"/>
      </w:divBdr>
    </w:div>
    <w:div w:id="19204224">
      <w:bodyDiv w:val="1"/>
      <w:marLeft w:val="0"/>
      <w:marRight w:val="0"/>
      <w:marTop w:val="0"/>
      <w:marBottom w:val="0"/>
      <w:divBdr>
        <w:top w:val="none" w:sz="0" w:space="0" w:color="auto"/>
        <w:left w:val="none" w:sz="0" w:space="0" w:color="auto"/>
        <w:bottom w:val="none" w:sz="0" w:space="0" w:color="auto"/>
        <w:right w:val="none" w:sz="0" w:space="0" w:color="auto"/>
      </w:divBdr>
    </w:div>
    <w:div w:id="30888990">
      <w:bodyDiv w:val="1"/>
      <w:marLeft w:val="0"/>
      <w:marRight w:val="0"/>
      <w:marTop w:val="0"/>
      <w:marBottom w:val="0"/>
      <w:divBdr>
        <w:top w:val="none" w:sz="0" w:space="0" w:color="auto"/>
        <w:left w:val="none" w:sz="0" w:space="0" w:color="auto"/>
        <w:bottom w:val="none" w:sz="0" w:space="0" w:color="auto"/>
        <w:right w:val="none" w:sz="0" w:space="0" w:color="auto"/>
      </w:divBdr>
    </w:div>
    <w:div w:id="48892777">
      <w:bodyDiv w:val="1"/>
      <w:marLeft w:val="0"/>
      <w:marRight w:val="0"/>
      <w:marTop w:val="0"/>
      <w:marBottom w:val="0"/>
      <w:divBdr>
        <w:top w:val="none" w:sz="0" w:space="0" w:color="auto"/>
        <w:left w:val="none" w:sz="0" w:space="0" w:color="auto"/>
        <w:bottom w:val="none" w:sz="0" w:space="0" w:color="auto"/>
        <w:right w:val="none" w:sz="0" w:space="0" w:color="auto"/>
      </w:divBdr>
    </w:div>
    <w:div w:id="54741308">
      <w:bodyDiv w:val="1"/>
      <w:marLeft w:val="0"/>
      <w:marRight w:val="0"/>
      <w:marTop w:val="0"/>
      <w:marBottom w:val="0"/>
      <w:divBdr>
        <w:top w:val="none" w:sz="0" w:space="0" w:color="auto"/>
        <w:left w:val="none" w:sz="0" w:space="0" w:color="auto"/>
        <w:bottom w:val="none" w:sz="0" w:space="0" w:color="auto"/>
        <w:right w:val="none" w:sz="0" w:space="0" w:color="auto"/>
      </w:divBdr>
    </w:div>
    <w:div w:id="66388943">
      <w:bodyDiv w:val="1"/>
      <w:marLeft w:val="0"/>
      <w:marRight w:val="0"/>
      <w:marTop w:val="0"/>
      <w:marBottom w:val="0"/>
      <w:divBdr>
        <w:top w:val="none" w:sz="0" w:space="0" w:color="auto"/>
        <w:left w:val="none" w:sz="0" w:space="0" w:color="auto"/>
        <w:bottom w:val="none" w:sz="0" w:space="0" w:color="auto"/>
        <w:right w:val="none" w:sz="0" w:space="0" w:color="auto"/>
      </w:divBdr>
    </w:div>
    <w:div w:id="112135072">
      <w:bodyDiv w:val="1"/>
      <w:marLeft w:val="0"/>
      <w:marRight w:val="0"/>
      <w:marTop w:val="0"/>
      <w:marBottom w:val="0"/>
      <w:divBdr>
        <w:top w:val="none" w:sz="0" w:space="0" w:color="auto"/>
        <w:left w:val="none" w:sz="0" w:space="0" w:color="auto"/>
        <w:bottom w:val="none" w:sz="0" w:space="0" w:color="auto"/>
        <w:right w:val="none" w:sz="0" w:space="0" w:color="auto"/>
      </w:divBdr>
    </w:div>
    <w:div w:id="115415527">
      <w:bodyDiv w:val="1"/>
      <w:marLeft w:val="0"/>
      <w:marRight w:val="0"/>
      <w:marTop w:val="0"/>
      <w:marBottom w:val="0"/>
      <w:divBdr>
        <w:top w:val="none" w:sz="0" w:space="0" w:color="auto"/>
        <w:left w:val="none" w:sz="0" w:space="0" w:color="auto"/>
        <w:bottom w:val="none" w:sz="0" w:space="0" w:color="auto"/>
        <w:right w:val="none" w:sz="0" w:space="0" w:color="auto"/>
      </w:divBdr>
    </w:div>
    <w:div w:id="125130516">
      <w:bodyDiv w:val="1"/>
      <w:marLeft w:val="0"/>
      <w:marRight w:val="0"/>
      <w:marTop w:val="0"/>
      <w:marBottom w:val="0"/>
      <w:divBdr>
        <w:top w:val="none" w:sz="0" w:space="0" w:color="auto"/>
        <w:left w:val="none" w:sz="0" w:space="0" w:color="auto"/>
        <w:bottom w:val="none" w:sz="0" w:space="0" w:color="auto"/>
        <w:right w:val="none" w:sz="0" w:space="0" w:color="auto"/>
      </w:divBdr>
    </w:div>
    <w:div w:id="129523418">
      <w:bodyDiv w:val="1"/>
      <w:marLeft w:val="0"/>
      <w:marRight w:val="0"/>
      <w:marTop w:val="0"/>
      <w:marBottom w:val="0"/>
      <w:divBdr>
        <w:top w:val="none" w:sz="0" w:space="0" w:color="auto"/>
        <w:left w:val="none" w:sz="0" w:space="0" w:color="auto"/>
        <w:bottom w:val="none" w:sz="0" w:space="0" w:color="auto"/>
        <w:right w:val="none" w:sz="0" w:space="0" w:color="auto"/>
      </w:divBdr>
    </w:div>
    <w:div w:id="144900182">
      <w:bodyDiv w:val="1"/>
      <w:marLeft w:val="0"/>
      <w:marRight w:val="0"/>
      <w:marTop w:val="0"/>
      <w:marBottom w:val="0"/>
      <w:divBdr>
        <w:top w:val="none" w:sz="0" w:space="0" w:color="auto"/>
        <w:left w:val="none" w:sz="0" w:space="0" w:color="auto"/>
        <w:bottom w:val="none" w:sz="0" w:space="0" w:color="auto"/>
        <w:right w:val="none" w:sz="0" w:space="0" w:color="auto"/>
      </w:divBdr>
    </w:div>
    <w:div w:id="161705763">
      <w:bodyDiv w:val="1"/>
      <w:marLeft w:val="0"/>
      <w:marRight w:val="0"/>
      <w:marTop w:val="0"/>
      <w:marBottom w:val="0"/>
      <w:divBdr>
        <w:top w:val="none" w:sz="0" w:space="0" w:color="auto"/>
        <w:left w:val="none" w:sz="0" w:space="0" w:color="auto"/>
        <w:bottom w:val="none" w:sz="0" w:space="0" w:color="auto"/>
        <w:right w:val="none" w:sz="0" w:space="0" w:color="auto"/>
      </w:divBdr>
    </w:div>
    <w:div w:id="182743586">
      <w:bodyDiv w:val="1"/>
      <w:marLeft w:val="0"/>
      <w:marRight w:val="0"/>
      <w:marTop w:val="0"/>
      <w:marBottom w:val="0"/>
      <w:divBdr>
        <w:top w:val="none" w:sz="0" w:space="0" w:color="auto"/>
        <w:left w:val="none" w:sz="0" w:space="0" w:color="auto"/>
        <w:bottom w:val="none" w:sz="0" w:space="0" w:color="auto"/>
        <w:right w:val="none" w:sz="0" w:space="0" w:color="auto"/>
      </w:divBdr>
    </w:div>
    <w:div w:id="193470987">
      <w:bodyDiv w:val="1"/>
      <w:marLeft w:val="0"/>
      <w:marRight w:val="0"/>
      <w:marTop w:val="0"/>
      <w:marBottom w:val="0"/>
      <w:divBdr>
        <w:top w:val="none" w:sz="0" w:space="0" w:color="auto"/>
        <w:left w:val="none" w:sz="0" w:space="0" w:color="auto"/>
        <w:bottom w:val="none" w:sz="0" w:space="0" w:color="auto"/>
        <w:right w:val="none" w:sz="0" w:space="0" w:color="auto"/>
      </w:divBdr>
    </w:div>
    <w:div w:id="217670979">
      <w:bodyDiv w:val="1"/>
      <w:marLeft w:val="0"/>
      <w:marRight w:val="0"/>
      <w:marTop w:val="0"/>
      <w:marBottom w:val="0"/>
      <w:divBdr>
        <w:top w:val="none" w:sz="0" w:space="0" w:color="auto"/>
        <w:left w:val="none" w:sz="0" w:space="0" w:color="auto"/>
        <w:bottom w:val="none" w:sz="0" w:space="0" w:color="auto"/>
        <w:right w:val="none" w:sz="0" w:space="0" w:color="auto"/>
      </w:divBdr>
    </w:div>
    <w:div w:id="226306438">
      <w:bodyDiv w:val="1"/>
      <w:marLeft w:val="0"/>
      <w:marRight w:val="0"/>
      <w:marTop w:val="0"/>
      <w:marBottom w:val="0"/>
      <w:divBdr>
        <w:top w:val="none" w:sz="0" w:space="0" w:color="auto"/>
        <w:left w:val="none" w:sz="0" w:space="0" w:color="auto"/>
        <w:bottom w:val="none" w:sz="0" w:space="0" w:color="auto"/>
        <w:right w:val="none" w:sz="0" w:space="0" w:color="auto"/>
      </w:divBdr>
    </w:div>
    <w:div w:id="228545023">
      <w:bodyDiv w:val="1"/>
      <w:marLeft w:val="0"/>
      <w:marRight w:val="0"/>
      <w:marTop w:val="0"/>
      <w:marBottom w:val="0"/>
      <w:divBdr>
        <w:top w:val="none" w:sz="0" w:space="0" w:color="auto"/>
        <w:left w:val="none" w:sz="0" w:space="0" w:color="auto"/>
        <w:bottom w:val="none" w:sz="0" w:space="0" w:color="auto"/>
        <w:right w:val="none" w:sz="0" w:space="0" w:color="auto"/>
      </w:divBdr>
    </w:div>
    <w:div w:id="236012301">
      <w:bodyDiv w:val="1"/>
      <w:marLeft w:val="0"/>
      <w:marRight w:val="0"/>
      <w:marTop w:val="0"/>
      <w:marBottom w:val="0"/>
      <w:divBdr>
        <w:top w:val="none" w:sz="0" w:space="0" w:color="auto"/>
        <w:left w:val="none" w:sz="0" w:space="0" w:color="auto"/>
        <w:bottom w:val="none" w:sz="0" w:space="0" w:color="auto"/>
        <w:right w:val="none" w:sz="0" w:space="0" w:color="auto"/>
      </w:divBdr>
    </w:div>
    <w:div w:id="240988149">
      <w:bodyDiv w:val="1"/>
      <w:marLeft w:val="0"/>
      <w:marRight w:val="0"/>
      <w:marTop w:val="0"/>
      <w:marBottom w:val="0"/>
      <w:divBdr>
        <w:top w:val="none" w:sz="0" w:space="0" w:color="auto"/>
        <w:left w:val="none" w:sz="0" w:space="0" w:color="auto"/>
        <w:bottom w:val="none" w:sz="0" w:space="0" w:color="auto"/>
        <w:right w:val="none" w:sz="0" w:space="0" w:color="auto"/>
      </w:divBdr>
    </w:div>
    <w:div w:id="242837189">
      <w:bodyDiv w:val="1"/>
      <w:marLeft w:val="0"/>
      <w:marRight w:val="0"/>
      <w:marTop w:val="0"/>
      <w:marBottom w:val="0"/>
      <w:divBdr>
        <w:top w:val="none" w:sz="0" w:space="0" w:color="auto"/>
        <w:left w:val="none" w:sz="0" w:space="0" w:color="auto"/>
        <w:bottom w:val="none" w:sz="0" w:space="0" w:color="auto"/>
        <w:right w:val="none" w:sz="0" w:space="0" w:color="auto"/>
      </w:divBdr>
    </w:div>
    <w:div w:id="252975417">
      <w:bodyDiv w:val="1"/>
      <w:marLeft w:val="0"/>
      <w:marRight w:val="0"/>
      <w:marTop w:val="0"/>
      <w:marBottom w:val="0"/>
      <w:divBdr>
        <w:top w:val="none" w:sz="0" w:space="0" w:color="auto"/>
        <w:left w:val="none" w:sz="0" w:space="0" w:color="auto"/>
        <w:bottom w:val="none" w:sz="0" w:space="0" w:color="auto"/>
        <w:right w:val="none" w:sz="0" w:space="0" w:color="auto"/>
      </w:divBdr>
    </w:div>
    <w:div w:id="274140530">
      <w:bodyDiv w:val="1"/>
      <w:marLeft w:val="0"/>
      <w:marRight w:val="0"/>
      <w:marTop w:val="0"/>
      <w:marBottom w:val="0"/>
      <w:divBdr>
        <w:top w:val="none" w:sz="0" w:space="0" w:color="auto"/>
        <w:left w:val="none" w:sz="0" w:space="0" w:color="auto"/>
        <w:bottom w:val="none" w:sz="0" w:space="0" w:color="auto"/>
        <w:right w:val="none" w:sz="0" w:space="0" w:color="auto"/>
      </w:divBdr>
    </w:div>
    <w:div w:id="289626443">
      <w:bodyDiv w:val="1"/>
      <w:marLeft w:val="0"/>
      <w:marRight w:val="0"/>
      <w:marTop w:val="0"/>
      <w:marBottom w:val="0"/>
      <w:divBdr>
        <w:top w:val="none" w:sz="0" w:space="0" w:color="auto"/>
        <w:left w:val="none" w:sz="0" w:space="0" w:color="auto"/>
        <w:bottom w:val="none" w:sz="0" w:space="0" w:color="auto"/>
        <w:right w:val="none" w:sz="0" w:space="0" w:color="auto"/>
      </w:divBdr>
    </w:div>
    <w:div w:id="328489633">
      <w:bodyDiv w:val="1"/>
      <w:marLeft w:val="0"/>
      <w:marRight w:val="0"/>
      <w:marTop w:val="0"/>
      <w:marBottom w:val="0"/>
      <w:divBdr>
        <w:top w:val="none" w:sz="0" w:space="0" w:color="auto"/>
        <w:left w:val="none" w:sz="0" w:space="0" w:color="auto"/>
        <w:bottom w:val="none" w:sz="0" w:space="0" w:color="auto"/>
        <w:right w:val="none" w:sz="0" w:space="0" w:color="auto"/>
      </w:divBdr>
    </w:div>
    <w:div w:id="350761432">
      <w:bodyDiv w:val="1"/>
      <w:marLeft w:val="0"/>
      <w:marRight w:val="0"/>
      <w:marTop w:val="0"/>
      <w:marBottom w:val="0"/>
      <w:divBdr>
        <w:top w:val="none" w:sz="0" w:space="0" w:color="auto"/>
        <w:left w:val="none" w:sz="0" w:space="0" w:color="auto"/>
        <w:bottom w:val="none" w:sz="0" w:space="0" w:color="auto"/>
        <w:right w:val="none" w:sz="0" w:space="0" w:color="auto"/>
      </w:divBdr>
    </w:div>
    <w:div w:id="357590225">
      <w:bodyDiv w:val="1"/>
      <w:marLeft w:val="0"/>
      <w:marRight w:val="0"/>
      <w:marTop w:val="0"/>
      <w:marBottom w:val="0"/>
      <w:divBdr>
        <w:top w:val="none" w:sz="0" w:space="0" w:color="auto"/>
        <w:left w:val="none" w:sz="0" w:space="0" w:color="auto"/>
        <w:bottom w:val="none" w:sz="0" w:space="0" w:color="auto"/>
        <w:right w:val="none" w:sz="0" w:space="0" w:color="auto"/>
      </w:divBdr>
    </w:div>
    <w:div w:id="366218159">
      <w:bodyDiv w:val="1"/>
      <w:marLeft w:val="0"/>
      <w:marRight w:val="0"/>
      <w:marTop w:val="0"/>
      <w:marBottom w:val="0"/>
      <w:divBdr>
        <w:top w:val="none" w:sz="0" w:space="0" w:color="auto"/>
        <w:left w:val="none" w:sz="0" w:space="0" w:color="auto"/>
        <w:bottom w:val="none" w:sz="0" w:space="0" w:color="auto"/>
        <w:right w:val="none" w:sz="0" w:space="0" w:color="auto"/>
      </w:divBdr>
    </w:div>
    <w:div w:id="369572482">
      <w:bodyDiv w:val="1"/>
      <w:marLeft w:val="0"/>
      <w:marRight w:val="0"/>
      <w:marTop w:val="0"/>
      <w:marBottom w:val="0"/>
      <w:divBdr>
        <w:top w:val="none" w:sz="0" w:space="0" w:color="auto"/>
        <w:left w:val="none" w:sz="0" w:space="0" w:color="auto"/>
        <w:bottom w:val="none" w:sz="0" w:space="0" w:color="auto"/>
        <w:right w:val="none" w:sz="0" w:space="0" w:color="auto"/>
      </w:divBdr>
    </w:div>
    <w:div w:id="402029053">
      <w:bodyDiv w:val="1"/>
      <w:marLeft w:val="0"/>
      <w:marRight w:val="0"/>
      <w:marTop w:val="0"/>
      <w:marBottom w:val="0"/>
      <w:divBdr>
        <w:top w:val="none" w:sz="0" w:space="0" w:color="auto"/>
        <w:left w:val="none" w:sz="0" w:space="0" w:color="auto"/>
        <w:bottom w:val="none" w:sz="0" w:space="0" w:color="auto"/>
        <w:right w:val="none" w:sz="0" w:space="0" w:color="auto"/>
      </w:divBdr>
    </w:div>
    <w:div w:id="402144769">
      <w:bodyDiv w:val="1"/>
      <w:marLeft w:val="0"/>
      <w:marRight w:val="0"/>
      <w:marTop w:val="0"/>
      <w:marBottom w:val="0"/>
      <w:divBdr>
        <w:top w:val="none" w:sz="0" w:space="0" w:color="auto"/>
        <w:left w:val="none" w:sz="0" w:space="0" w:color="auto"/>
        <w:bottom w:val="none" w:sz="0" w:space="0" w:color="auto"/>
        <w:right w:val="none" w:sz="0" w:space="0" w:color="auto"/>
      </w:divBdr>
    </w:div>
    <w:div w:id="403115154">
      <w:bodyDiv w:val="1"/>
      <w:marLeft w:val="0"/>
      <w:marRight w:val="0"/>
      <w:marTop w:val="0"/>
      <w:marBottom w:val="0"/>
      <w:divBdr>
        <w:top w:val="none" w:sz="0" w:space="0" w:color="auto"/>
        <w:left w:val="none" w:sz="0" w:space="0" w:color="auto"/>
        <w:bottom w:val="none" w:sz="0" w:space="0" w:color="auto"/>
        <w:right w:val="none" w:sz="0" w:space="0" w:color="auto"/>
      </w:divBdr>
    </w:div>
    <w:div w:id="413237113">
      <w:bodyDiv w:val="1"/>
      <w:marLeft w:val="0"/>
      <w:marRight w:val="0"/>
      <w:marTop w:val="0"/>
      <w:marBottom w:val="0"/>
      <w:divBdr>
        <w:top w:val="none" w:sz="0" w:space="0" w:color="auto"/>
        <w:left w:val="none" w:sz="0" w:space="0" w:color="auto"/>
        <w:bottom w:val="none" w:sz="0" w:space="0" w:color="auto"/>
        <w:right w:val="none" w:sz="0" w:space="0" w:color="auto"/>
      </w:divBdr>
    </w:div>
    <w:div w:id="417291813">
      <w:bodyDiv w:val="1"/>
      <w:marLeft w:val="0"/>
      <w:marRight w:val="0"/>
      <w:marTop w:val="0"/>
      <w:marBottom w:val="0"/>
      <w:divBdr>
        <w:top w:val="none" w:sz="0" w:space="0" w:color="auto"/>
        <w:left w:val="none" w:sz="0" w:space="0" w:color="auto"/>
        <w:bottom w:val="none" w:sz="0" w:space="0" w:color="auto"/>
        <w:right w:val="none" w:sz="0" w:space="0" w:color="auto"/>
      </w:divBdr>
    </w:div>
    <w:div w:id="433136651">
      <w:bodyDiv w:val="1"/>
      <w:marLeft w:val="0"/>
      <w:marRight w:val="0"/>
      <w:marTop w:val="0"/>
      <w:marBottom w:val="0"/>
      <w:divBdr>
        <w:top w:val="none" w:sz="0" w:space="0" w:color="auto"/>
        <w:left w:val="none" w:sz="0" w:space="0" w:color="auto"/>
        <w:bottom w:val="none" w:sz="0" w:space="0" w:color="auto"/>
        <w:right w:val="none" w:sz="0" w:space="0" w:color="auto"/>
      </w:divBdr>
    </w:div>
    <w:div w:id="435294778">
      <w:bodyDiv w:val="1"/>
      <w:marLeft w:val="0"/>
      <w:marRight w:val="0"/>
      <w:marTop w:val="0"/>
      <w:marBottom w:val="0"/>
      <w:divBdr>
        <w:top w:val="none" w:sz="0" w:space="0" w:color="auto"/>
        <w:left w:val="none" w:sz="0" w:space="0" w:color="auto"/>
        <w:bottom w:val="none" w:sz="0" w:space="0" w:color="auto"/>
        <w:right w:val="none" w:sz="0" w:space="0" w:color="auto"/>
      </w:divBdr>
    </w:div>
    <w:div w:id="456680464">
      <w:bodyDiv w:val="1"/>
      <w:marLeft w:val="0"/>
      <w:marRight w:val="0"/>
      <w:marTop w:val="0"/>
      <w:marBottom w:val="0"/>
      <w:divBdr>
        <w:top w:val="none" w:sz="0" w:space="0" w:color="auto"/>
        <w:left w:val="none" w:sz="0" w:space="0" w:color="auto"/>
        <w:bottom w:val="none" w:sz="0" w:space="0" w:color="auto"/>
        <w:right w:val="none" w:sz="0" w:space="0" w:color="auto"/>
      </w:divBdr>
    </w:div>
    <w:div w:id="458375909">
      <w:bodyDiv w:val="1"/>
      <w:marLeft w:val="0"/>
      <w:marRight w:val="0"/>
      <w:marTop w:val="0"/>
      <w:marBottom w:val="0"/>
      <w:divBdr>
        <w:top w:val="none" w:sz="0" w:space="0" w:color="auto"/>
        <w:left w:val="none" w:sz="0" w:space="0" w:color="auto"/>
        <w:bottom w:val="none" w:sz="0" w:space="0" w:color="auto"/>
        <w:right w:val="none" w:sz="0" w:space="0" w:color="auto"/>
      </w:divBdr>
    </w:div>
    <w:div w:id="486672728">
      <w:bodyDiv w:val="1"/>
      <w:marLeft w:val="0"/>
      <w:marRight w:val="0"/>
      <w:marTop w:val="0"/>
      <w:marBottom w:val="0"/>
      <w:divBdr>
        <w:top w:val="none" w:sz="0" w:space="0" w:color="auto"/>
        <w:left w:val="none" w:sz="0" w:space="0" w:color="auto"/>
        <w:bottom w:val="none" w:sz="0" w:space="0" w:color="auto"/>
        <w:right w:val="none" w:sz="0" w:space="0" w:color="auto"/>
      </w:divBdr>
    </w:div>
    <w:div w:id="492331623">
      <w:bodyDiv w:val="1"/>
      <w:marLeft w:val="0"/>
      <w:marRight w:val="0"/>
      <w:marTop w:val="0"/>
      <w:marBottom w:val="0"/>
      <w:divBdr>
        <w:top w:val="none" w:sz="0" w:space="0" w:color="auto"/>
        <w:left w:val="none" w:sz="0" w:space="0" w:color="auto"/>
        <w:bottom w:val="none" w:sz="0" w:space="0" w:color="auto"/>
        <w:right w:val="none" w:sz="0" w:space="0" w:color="auto"/>
      </w:divBdr>
    </w:div>
    <w:div w:id="498157315">
      <w:bodyDiv w:val="1"/>
      <w:marLeft w:val="0"/>
      <w:marRight w:val="0"/>
      <w:marTop w:val="0"/>
      <w:marBottom w:val="0"/>
      <w:divBdr>
        <w:top w:val="none" w:sz="0" w:space="0" w:color="auto"/>
        <w:left w:val="none" w:sz="0" w:space="0" w:color="auto"/>
        <w:bottom w:val="none" w:sz="0" w:space="0" w:color="auto"/>
        <w:right w:val="none" w:sz="0" w:space="0" w:color="auto"/>
      </w:divBdr>
    </w:div>
    <w:div w:id="506753014">
      <w:bodyDiv w:val="1"/>
      <w:marLeft w:val="0"/>
      <w:marRight w:val="0"/>
      <w:marTop w:val="0"/>
      <w:marBottom w:val="0"/>
      <w:divBdr>
        <w:top w:val="none" w:sz="0" w:space="0" w:color="auto"/>
        <w:left w:val="none" w:sz="0" w:space="0" w:color="auto"/>
        <w:bottom w:val="none" w:sz="0" w:space="0" w:color="auto"/>
        <w:right w:val="none" w:sz="0" w:space="0" w:color="auto"/>
      </w:divBdr>
    </w:div>
    <w:div w:id="508301541">
      <w:bodyDiv w:val="1"/>
      <w:marLeft w:val="0"/>
      <w:marRight w:val="0"/>
      <w:marTop w:val="0"/>
      <w:marBottom w:val="0"/>
      <w:divBdr>
        <w:top w:val="none" w:sz="0" w:space="0" w:color="auto"/>
        <w:left w:val="none" w:sz="0" w:space="0" w:color="auto"/>
        <w:bottom w:val="none" w:sz="0" w:space="0" w:color="auto"/>
        <w:right w:val="none" w:sz="0" w:space="0" w:color="auto"/>
      </w:divBdr>
    </w:div>
    <w:div w:id="511531478">
      <w:bodyDiv w:val="1"/>
      <w:marLeft w:val="0"/>
      <w:marRight w:val="0"/>
      <w:marTop w:val="0"/>
      <w:marBottom w:val="0"/>
      <w:divBdr>
        <w:top w:val="none" w:sz="0" w:space="0" w:color="auto"/>
        <w:left w:val="none" w:sz="0" w:space="0" w:color="auto"/>
        <w:bottom w:val="none" w:sz="0" w:space="0" w:color="auto"/>
        <w:right w:val="none" w:sz="0" w:space="0" w:color="auto"/>
      </w:divBdr>
    </w:div>
    <w:div w:id="524949415">
      <w:bodyDiv w:val="1"/>
      <w:marLeft w:val="0"/>
      <w:marRight w:val="0"/>
      <w:marTop w:val="0"/>
      <w:marBottom w:val="0"/>
      <w:divBdr>
        <w:top w:val="none" w:sz="0" w:space="0" w:color="auto"/>
        <w:left w:val="none" w:sz="0" w:space="0" w:color="auto"/>
        <w:bottom w:val="none" w:sz="0" w:space="0" w:color="auto"/>
        <w:right w:val="none" w:sz="0" w:space="0" w:color="auto"/>
      </w:divBdr>
    </w:div>
    <w:div w:id="534655174">
      <w:bodyDiv w:val="1"/>
      <w:marLeft w:val="0"/>
      <w:marRight w:val="0"/>
      <w:marTop w:val="0"/>
      <w:marBottom w:val="0"/>
      <w:divBdr>
        <w:top w:val="none" w:sz="0" w:space="0" w:color="auto"/>
        <w:left w:val="none" w:sz="0" w:space="0" w:color="auto"/>
        <w:bottom w:val="none" w:sz="0" w:space="0" w:color="auto"/>
        <w:right w:val="none" w:sz="0" w:space="0" w:color="auto"/>
      </w:divBdr>
    </w:div>
    <w:div w:id="538856174">
      <w:bodyDiv w:val="1"/>
      <w:marLeft w:val="0"/>
      <w:marRight w:val="0"/>
      <w:marTop w:val="0"/>
      <w:marBottom w:val="0"/>
      <w:divBdr>
        <w:top w:val="none" w:sz="0" w:space="0" w:color="auto"/>
        <w:left w:val="none" w:sz="0" w:space="0" w:color="auto"/>
        <w:bottom w:val="none" w:sz="0" w:space="0" w:color="auto"/>
        <w:right w:val="none" w:sz="0" w:space="0" w:color="auto"/>
      </w:divBdr>
    </w:div>
    <w:div w:id="587226991">
      <w:bodyDiv w:val="1"/>
      <w:marLeft w:val="0"/>
      <w:marRight w:val="0"/>
      <w:marTop w:val="0"/>
      <w:marBottom w:val="0"/>
      <w:divBdr>
        <w:top w:val="none" w:sz="0" w:space="0" w:color="auto"/>
        <w:left w:val="none" w:sz="0" w:space="0" w:color="auto"/>
        <w:bottom w:val="none" w:sz="0" w:space="0" w:color="auto"/>
        <w:right w:val="none" w:sz="0" w:space="0" w:color="auto"/>
      </w:divBdr>
    </w:div>
    <w:div w:id="602999970">
      <w:bodyDiv w:val="1"/>
      <w:marLeft w:val="0"/>
      <w:marRight w:val="0"/>
      <w:marTop w:val="0"/>
      <w:marBottom w:val="0"/>
      <w:divBdr>
        <w:top w:val="none" w:sz="0" w:space="0" w:color="auto"/>
        <w:left w:val="none" w:sz="0" w:space="0" w:color="auto"/>
        <w:bottom w:val="none" w:sz="0" w:space="0" w:color="auto"/>
        <w:right w:val="none" w:sz="0" w:space="0" w:color="auto"/>
      </w:divBdr>
    </w:div>
    <w:div w:id="624702959">
      <w:bodyDiv w:val="1"/>
      <w:marLeft w:val="0"/>
      <w:marRight w:val="0"/>
      <w:marTop w:val="0"/>
      <w:marBottom w:val="0"/>
      <w:divBdr>
        <w:top w:val="none" w:sz="0" w:space="0" w:color="auto"/>
        <w:left w:val="none" w:sz="0" w:space="0" w:color="auto"/>
        <w:bottom w:val="none" w:sz="0" w:space="0" w:color="auto"/>
        <w:right w:val="none" w:sz="0" w:space="0" w:color="auto"/>
      </w:divBdr>
    </w:div>
    <w:div w:id="653531390">
      <w:bodyDiv w:val="1"/>
      <w:marLeft w:val="0"/>
      <w:marRight w:val="0"/>
      <w:marTop w:val="0"/>
      <w:marBottom w:val="0"/>
      <w:divBdr>
        <w:top w:val="none" w:sz="0" w:space="0" w:color="auto"/>
        <w:left w:val="none" w:sz="0" w:space="0" w:color="auto"/>
        <w:bottom w:val="none" w:sz="0" w:space="0" w:color="auto"/>
        <w:right w:val="none" w:sz="0" w:space="0" w:color="auto"/>
      </w:divBdr>
    </w:div>
    <w:div w:id="669911501">
      <w:bodyDiv w:val="1"/>
      <w:marLeft w:val="0"/>
      <w:marRight w:val="0"/>
      <w:marTop w:val="0"/>
      <w:marBottom w:val="0"/>
      <w:divBdr>
        <w:top w:val="none" w:sz="0" w:space="0" w:color="auto"/>
        <w:left w:val="none" w:sz="0" w:space="0" w:color="auto"/>
        <w:bottom w:val="none" w:sz="0" w:space="0" w:color="auto"/>
        <w:right w:val="none" w:sz="0" w:space="0" w:color="auto"/>
      </w:divBdr>
    </w:div>
    <w:div w:id="682123082">
      <w:bodyDiv w:val="1"/>
      <w:marLeft w:val="0"/>
      <w:marRight w:val="0"/>
      <w:marTop w:val="0"/>
      <w:marBottom w:val="0"/>
      <w:divBdr>
        <w:top w:val="none" w:sz="0" w:space="0" w:color="auto"/>
        <w:left w:val="none" w:sz="0" w:space="0" w:color="auto"/>
        <w:bottom w:val="none" w:sz="0" w:space="0" w:color="auto"/>
        <w:right w:val="none" w:sz="0" w:space="0" w:color="auto"/>
      </w:divBdr>
    </w:div>
    <w:div w:id="695545815">
      <w:bodyDiv w:val="1"/>
      <w:marLeft w:val="0"/>
      <w:marRight w:val="0"/>
      <w:marTop w:val="0"/>
      <w:marBottom w:val="0"/>
      <w:divBdr>
        <w:top w:val="none" w:sz="0" w:space="0" w:color="auto"/>
        <w:left w:val="none" w:sz="0" w:space="0" w:color="auto"/>
        <w:bottom w:val="none" w:sz="0" w:space="0" w:color="auto"/>
        <w:right w:val="none" w:sz="0" w:space="0" w:color="auto"/>
      </w:divBdr>
    </w:div>
    <w:div w:id="711152817">
      <w:bodyDiv w:val="1"/>
      <w:marLeft w:val="0"/>
      <w:marRight w:val="0"/>
      <w:marTop w:val="0"/>
      <w:marBottom w:val="0"/>
      <w:divBdr>
        <w:top w:val="none" w:sz="0" w:space="0" w:color="auto"/>
        <w:left w:val="none" w:sz="0" w:space="0" w:color="auto"/>
        <w:bottom w:val="none" w:sz="0" w:space="0" w:color="auto"/>
        <w:right w:val="none" w:sz="0" w:space="0" w:color="auto"/>
      </w:divBdr>
    </w:div>
    <w:div w:id="726805591">
      <w:bodyDiv w:val="1"/>
      <w:marLeft w:val="0"/>
      <w:marRight w:val="0"/>
      <w:marTop w:val="0"/>
      <w:marBottom w:val="0"/>
      <w:divBdr>
        <w:top w:val="none" w:sz="0" w:space="0" w:color="auto"/>
        <w:left w:val="none" w:sz="0" w:space="0" w:color="auto"/>
        <w:bottom w:val="none" w:sz="0" w:space="0" w:color="auto"/>
        <w:right w:val="none" w:sz="0" w:space="0" w:color="auto"/>
      </w:divBdr>
    </w:div>
    <w:div w:id="742798616">
      <w:bodyDiv w:val="1"/>
      <w:marLeft w:val="0"/>
      <w:marRight w:val="0"/>
      <w:marTop w:val="0"/>
      <w:marBottom w:val="0"/>
      <w:divBdr>
        <w:top w:val="none" w:sz="0" w:space="0" w:color="auto"/>
        <w:left w:val="none" w:sz="0" w:space="0" w:color="auto"/>
        <w:bottom w:val="none" w:sz="0" w:space="0" w:color="auto"/>
        <w:right w:val="none" w:sz="0" w:space="0" w:color="auto"/>
      </w:divBdr>
    </w:div>
    <w:div w:id="767392337">
      <w:bodyDiv w:val="1"/>
      <w:marLeft w:val="0"/>
      <w:marRight w:val="0"/>
      <w:marTop w:val="0"/>
      <w:marBottom w:val="0"/>
      <w:divBdr>
        <w:top w:val="none" w:sz="0" w:space="0" w:color="auto"/>
        <w:left w:val="none" w:sz="0" w:space="0" w:color="auto"/>
        <w:bottom w:val="none" w:sz="0" w:space="0" w:color="auto"/>
        <w:right w:val="none" w:sz="0" w:space="0" w:color="auto"/>
      </w:divBdr>
    </w:div>
    <w:div w:id="777994148">
      <w:bodyDiv w:val="1"/>
      <w:marLeft w:val="0"/>
      <w:marRight w:val="0"/>
      <w:marTop w:val="0"/>
      <w:marBottom w:val="0"/>
      <w:divBdr>
        <w:top w:val="none" w:sz="0" w:space="0" w:color="auto"/>
        <w:left w:val="none" w:sz="0" w:space="0" w:color="auto"/>
        <w:bottom w:val="none" w:sz="0" w:space="0" w:color="auto"/>
        <w:right w:val="none" w:sz="0" w:space="0" w:color="auto"/>
      </w:divBdr>
    </w:div>
    <w:div w:id="800340016">
      <w:bodyDiv w:val="1"/>
      <w:marLeft w:val="0"/>
      <w:marRight w:val="0"/>
      <w:marTop w:val="0"/>
      <w:marBottom w:val="0"/>
      <w:divBdr>
        <w:top w:val="none" w:sz="0" w:space="0" w:color="auto"/>
        <w:left w:val="none" w:sz="0" w:space="0" w:color="auto"/>
        <w:bottom w:val="none" w:sz="0" w:space="0" w:color="auto"/>
        <w:right w:val="none" w:sz="0" w:space="0" w:color="auto"/>
      </w:divBdr>
    </w:div>
    <w:div w:id="811290544">
      <w:bodyDiv w:val="1"/>
      <w:marLeft w:val="0"/>
      <w:marRight w:val="0"/>
      <w:marTop w:val="0"/>
      <w:marBottom w:val="0"/>
      <w:divBdr>
        <w:top w:val="none" w:sz="0" w:space="0" w:color="auto"/>
        <w:left w:val="none" w:sz="0" w:space="0" w:color="auto"/>
        <w:bottom w:val="none" w:sz="0" w:space="0" w:color="auto"/>
        <w:right w:val="none" w:sz="0" w:space="0" w:color="auto"/>
      </w:divBdr>
    </w:div>
    <w:div w:id="815221517">
      <w:bodyDiv w:val="1"/>
      <w:marLeft w:val="0"/>
      <w:marRight w:val="0"/>
      <w:marTop w:val="0"/>
      <w:marBottom w:val="0"/>
      <w:divBdr>
        <w:top w:val="none" w:sz="0" w:space="0" w:color="auto"/>
        <w:left w:val="none" w:sz="0" w:space="0" w:color="auto"/>
        <w:bottom w:val="none" w:sz="0" w:space="0" w:color="auto"/>
        <w:right w:val="none" w:sz="0" w:space="0" w:color="auto"/>
      </w:divBdr>
    </w:div>
    <w:div w:id="828253276">
      <w:bodyDiv w:val="1"/>
      <w:marLeft w:val="0"/>
      <w:marRight w:val="0"/>
      <w:marTop w:val="0"/>
      <w:marBottom w:val="0"/>
      <w:divBdr>
        <w:top w:val="none" w:sz="0" w:space="0" w:color="auto"/>
        <w:left w:val="none" w:sz="0" w:space="0" w:color="auto"/>
        <w:bottom w:val="none" w:sz="0" w:space="0" w:color="auto"/>
        <w:right w:val="none" w:sz="0" w:space="0" w:color="auto"/>
      </w:divBdr>
    </w:div>
    <w:div w:id="832918200">
      <w:bodyDiv w:val="1"/>
      <w:marLeft w:val="0"/>
      <w:marRight w:val="0"/>
      <w:marTop w:val="0"/>
      <w:marBottom w:val="0"/>
      <w:divBdr>
        <w:top w:val="none" w:sz="0" w:space="0" w:color="auto"/>
        <w:left w:val="none" w:sz="0" w:space="0" w:color="auto"/>
        <w:bottom w:val="none" w:sz="0" w:space="0" w:color="auto"/>
        <w:right w:val="none" w:sz="0" w:space="0" w:color="auto"/>
      </w:divBdr>
    </w:div>
    <w:div w:id="846797223">
      <w:bodyDiv w:val="1"/>
      <w:marLeft w:val="0"/>
      <w:marRight w:val="0"/>
      <w:marTop w:val="0"/>
      <w:marBottom w:val="0"/>
      <w:divBdr>
        <w:top w:val="none" w:sz="0" w:space="0" w:color="auto"/>
        <w:left w:val="none" w:sz="0" w:space="0" w:color="auto"/>
        <w:bottom w:val="none" w:sz="0" w:space="0" w:color="auto"/>
        <w:right w:val="none" w:sz="0" w:space="0" w:color="auto"/>
      </w:divBdr>
    </w:div>
    <w:div w:id="857237654">
      <w:bodyDiv w:val="1"/>
      <w:marLeft w:val="0"/>
      <w:marRight w:val="0"/>
      <w:marTop w:val="0"/>
      <w:marBottom w:val="0"/>
      <w:divBdr>
        <w:top w:val="none" w:sz="0" w:space="0" w:color="auto"/>
        <w:left w:val="none" w:sz="0" w:space="0" w:color="auto"/>
        <w:bottom w:val="none" w:sz="0" w:space="0" w:color="auto"/>
        <w:right w:val="none" w:sz="0" w:space="0" w:color="auto"/>
      </w:divBdr>
    </w:div>
    <w:div w:id="877744209">
      <w:bodyDiv w:val="1"/>
      <w:marLeft w:val="0"/>
      <w:marRight w:val="0"/>
      <w:marTop w:val="0"/>
      <w:marBottom w:val="0"/>
      <w:divBdr>
        <w:top w:val="none" w:sz="0" w:space="0" w:color="auto"/>
        <w:left w:val="none" w:sz="0" w:space="0" w:color="auto"/>
        <w:bottom w:val="none" w:sz="0" w:space="0" w:color="auto"/>
        <w:right w:val="none" w:sz="0" w:space="0" w:color="auto"/>
      </w:divBdr>
    </w:div>
    <w:div w:id="900093941">
      <w:bodyDiv w:val="1"/>
      <w:marLeft w:val="0"/>
      <w:marRight w:val="0"/>
      <w:marTop w:val="0"/>
      <w:marBottom w:val="0"/>
      <w:divBdr>
        <w:top w:val="none" w:sz="0" w:space="0" w:color="auto"/>
        <w:left w:val="none" w:sz="0" w:space="0" w:color="auto"/>
        <w:bottom w:val="none" w:sz="0" w:space="0" w:color="auto"/>
        <w:right w:val="none" w:sz="0" w:space="0" w:color="auto"/>
      </w:divBdr>
    </w:div>
    <w:div w:id="904142767">
      <w:bodyDiv w:val="1"/>
      <w:marLeft w:val="0"/>
      <w:marRight w:val="0"/>
      <w:marTop w:val="0"/>
      <w:marBottom w:val="0"/>
      <w:divBdr>
        <w:top w:val="none" w:sz="0" w:space="0" w:color="auto"/>
        <w:left w:val="none" w:sz="0" w:space="0" w:color="auto"/>
        <w:bottom w:val="none" w:sz="0" w:space="0" w:color="auto"/>
        <w:right w:val="none" w:sz="0" w:space="0" w:color="auto"/>
      </w:divBdr>
    </w:div>
    <w:div w:id="906065252">
      <w:bodyDiv w:val="1"/>
      <w:marLeft w:val="0"/>
      <w:marRight w:val="0"/>
      <w:marTop w:val="0"/>
      <w:marBottom w:val="0"/>
      <w:divBdr>
        <w:top w:val="none" w:sz="0" w:space="0" w:color="auto"/>
        <w:left w:val="none" w:sz="0" w:space="0" w:color="auto"/>
        <w:bottom w:val="none" w:sz="0" w:space="0" w:color="auto"/>
        <w:right w:val="none" w:sz="0" w:space="0" w:color="auto"/>
      </w:divBdr>
      <w:divsChild>
        <w:div w:id="1797530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2698253">
              <w:marLeft w:val="0"/>
              <w:marRight w:val="0"/>
              <w:marTop w:val="0"/>
              <w:marBottom w:val="0"/>
              <w:divBdr>
                <w:top w:val="none" w:sz="0" w:space="0" w:color="auto"/>
                <w:left w:val="none" w:sz="0" w:space="0" w:color="auto"/>
                <w:bottom w:val="none" w:sz="0" w:space="0" w:color="auto"/>
                <w:right w:val="none" w:sz="0" w:space="0" w:color="auto"/>
              </w:divBdr>
              <w:divsChild>
                <w:div w:id="910576040">
                  <w:marLeft w:val="0"/>
                  <w:marRight w:val="0"/>
                  <w:marTop w:val="0"/>
                  <w:marBottom w:val="0"/>
                  <w:divBdr>
                    <w:top w:val="none" w:sz="0" w:space="0" w:color="auto"/>
                    <w:left w:val="none" w:sz="0" w:space="0" w:color="auto"/>
                    <w:bottom w:val="none" w:sz="0" w:space="0" w:color="auto"/>
                    <w:right w:val="none" w:sz="0" w:space="0" w:color="auto"/>
                  </w:divBdr>
                  <w:divsChild>
                    <w:div w:id="182978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604621">
      <w:bodyDiv w:val="1"/>
      <w:marLeft w:val="0"/>
      <w:marRight w:val="0"/>
      <w:marTop w:val="0"/>
      <w:marBottom w:val="0"/>
      <w:divBdr>
        <w:top w:val="none" w:sz="0" w:space="0" w:color="auto"/>
        <w:left w:val="none" w:sz="0" w:space="0" w:color="auto"/>
        <w:bottom w:val="none" w:sz="0" w:space="0" w:color="auto"/>
        <w:right w:val="none" w:sz="0" w:space="0" w:color="auto"/>
      </w:divBdr>
    </w:div>
    <w:div w:id="940261016">
      <w:bodyDiv w:val="1"/>
      <w:marLeft w:val="0"/>
      <w:marRight w:val="0"/>
      <w:marTop w:val="0"/>
      <w:marBottom w:val="0"/>
      <w:divBdr>
        <w:top w:val="none" w:sz="0" w:space="0" w:color="auto"/>
        <w:left w:val="none" w:sz="0" w:space="0" w:color="auto"/>
        <w:bottom w:val="none" w:sz="0" w:space="0" w:color="auto"/>
        <w:right w:val="none" w:sz="0" w:space="0" w:color="auto"/>
      </w:divBdr>
    </w:div>
    <w:div w:id="969868666">
      <w:bodyDiv w:val="1"/>
      <w:marLeft w:val="0"/>
      <w:marRight w:val="0"/>
      <w:marTop w:val="0"/>
      <w:marBottom w:val="0"/>
      <w:divBdr>
        <w:top w:val="none" w:sz="0" w:space="0" w:color="auto"/>
        <w:left w:val="none" w:sz="0" w:space="0" w:color="auto"/>
        <w:bottom w:val="none" w:sz="0" w:space="0" w:color="auto"/>
        <w:right w:val="none" w:sz="0" w:space="0" w:color="auto"/>
      </w:divBdr>
    </w:div>
    <w:div w:id="978336870">
      <w:bodyDiv w:val="1"/>
      <w:marLeft w:val="0"/>
      <w:marRight w:val="0"/>
      <w:marTop w:val="0"/>
      <w:marBottom w:val="0"/>
      <w:divBdr>
        <w:top w:val="none" w:sz="0" w:space="0" w:color="auto"/>
        <w:left w:val="none" w:sz="0" w:space="0" w:color="auto"/>
        <w:bottom w:val="none" w:sz="0" w:space="0" w:color="auto"/>
        <w:right w:val="none" w:sz="0" w:space="0" w:color="auto"/>
      </w:divBdr>
    </w:div>
    <w:div w:id="978654125">
      <w:bodyDiv w:val="1"/>
      <w:marLeft w:val="0"/>
      <w:marRight w:val="0"/>
      <w:marTop w:val="0"/>
      <w:marBottom w:val="0"/>
      <w:divBdr>
        <w:top w:val="none" w:sz="0" w:space="0" w:color="auto"/>
        <w:left w:val="none" w:sz="0" w:space="0" w:color="auto"/>
        <w:bottom w:val="none" w:sz="0" w:space="0" w:color="auto"/>
        <w:right w:val="none" w:sz="0" w:space="0" w:color="auto"/>
      </w:divBdr>
    </w:div>
    <w:div w:id="987251278">
      <w:bodyDiv w:val="1"/>
      <w:marLeft w:val="0"/>
      <w:marRight w:val="0"/>
      <w:marTop w:val="0"/>
      <w:marBottom w:val="0"/>
      <w:divBdr>
        <w:top w:val="none" w:sz="0" w:space="0" w:color="auto"/>
        <w:left w:val="none" w:sz="0" w:space="0" w:color="auto"/>
        <w:bottom w:val="none" w:sz="0" w:space="0" w:color="auto"/>
        <w:right w:val="none" w:sz="0" w:space="0" w:color="auto"/>
      </w:divBdr>
    </w:div>
    <w:div w:id="990600886">
      <w:bodyDiv w:val="1"/>
      <w:marLeft w:val="0"/>
      <w:marRight w:val="0"/>
      <w:marTop w:val="0"/>
      <w:marBottom w:val="0"/>
      <w:divBdr>
        <w:top w:val="none" w:sz="0" w:space="0" w:color="auto"/>
        <w:left w:val="none" w:sz="0" w:space="0" w:color="auto"/>
        <w:bottom w:val="none" w:sz="0" w:space="0" w:color="auto"/>
        <w:right w:val="none" w:sz="0" w:space="0" w:color="auto"/>
      </w:divBdr>
    </w:div>
    <w:div w:id="991980696">
      <w:bodyDiv w:val="1"/>
      <w:marLeft w:val="0"/>
      <w:marRight w:val="0"/>
      <w:marTop w:val="0"/>
      <w:marBottom w:val="0"/>
      <w:divBdr>
        <w:top w:val="none" w:sz="0" w:space="0" w:color="auto"/>
        <w:left w:val="none" w:sz="0" w:space="0" w:color="auto"/>
        <w:bottom w:val="none" w:sz="0" w:space="0" w:color="auto"/>
        <w:right w:val="none" w:sz="0" w:space="0" w:color="auto"/>
      </w:divBdr>
    </w:div>
    <w:div w:id="1015226512">
      <w:bodyDiv w:val="1"/>
      <w:marLeft w:val="0"/>
      <w:marRight w:val="0"/>
      <w:marTop w:val="0"/>
      <w:marBottom w:val="0"/>
      <w:divBdr>
        <w:top w:val="none" w:sz="0" w:space="0" w:color="auto"/>
        <w:left w:val="none" w:sz="0" w:space="0" w:color="auto"/>
        <w:bottom w:val="none" w:sz="0" w:space="0" w:color="auto"/>
        <w:right w:val="none" w:sz="0" w:space="0" w:color="auto"/>
      </w:divBdr>
    </w:div>
    <w:div w:id="1044451959">
      <w:bodyDiv w:val="1"/>
      <w:marLeft w:val="0"/>
      <w:marRight w:val="0"/>
      <w:marTop w:val="0"/>
      <w:marBottom w:val="0"/>
      <w:divBdr>
        <w:top w:val="none" w:sz="0" w:space="0" w:color="auto"/>
        <w:left w:val="none" w:sz="0" w:space="0" w:color="auto"/>
        <w:bottom w:val="none" w:sz="0" w:space="0" w:color="auto"/>
        <w:right w:val="none" w:sz="0" w:space="0" w:color="auto"/>
      </w:divBdr>
    </w:div>
    <w:div w:id="1053507683">
      <w:bodyDiv w:val="1"/>
      <w:marLeft w:val="0"/>
      <w:marRight w:val="0"/>
      <w:marTop w:val="0"/>
      <w:marBottom w:val="0"/>
      <w:divBdr>
        <w:top w:val="none" w:sz="0" w:space="0" w:color="auto"/>
        <w:left w:val="none" w:sz="0" w:space="0" w:color="auto"/>
        <w:bottom w:val="none" w:sz="0" w:space="0" w:color="auto"/>
        <w:right w:val="none" w:sz="0" w:space="0" w:color="auto"/>
      </w:divBdr>
    </w:div>
    <w:div w:id="1058624325">
      <w:bodyDiv w:val="1"/>
      <w:marLeft w:val="0"/>
      <w:marRight w:val="0"/>
      <w:marTop w:val="0"/>
      <w:marBottom w:val="0"/>
      <w:divBdr>
        <w:top w:val="none" w:sz="0" w:space="0" w:color="auto"/>
        <w:left w:val="none" w:sz="0" w:space="0" w:color="auto"/>
        <w:bottom w:val="none" w:sz="0" w:space="0" w:color="auto"/>
        <w:right w:val="none" w:sz="0" w:space="0" w:color="auto"/>
      </w:divBdr>
    </w:div>
    <w:div w:id="1067340368">
      <w:bodyDiv w:val="1"/>
      <w:marLeft w:val="0"/>
      <w:marRight w:val="0"/>
      <w:marTop w:val="0"/>
      <w:marBottom w:val="0"/>
      <w:divBdr>
        <w:top w:val="none" w:sz="0" w:space="0" w:color="auto"/>
        <w:left w:val="none" w:sz="0" w:space="0" w:color="auto"/>
        <w:bottom w:val="none" w:sz="0" w:space="0" w:color="auto"/>
        <w:right w:val="none" w:sz="0" w:space="0" w:color="auto"/>
      </w:divBdr>
    </w:div>
    <w:div w:id="1070882787">
      <w:bodyDiv w:val="1"/>
      <w:marLeft w:val="0"/>
      <w:marRight w:val="0"/>
      <w:marTop w:val="0"/>
      <w:marBottom w:val="0"/>
      <w:divBdr>
        <w:top w:val="none" w:sz="0" w:space="0" w:color="auto"/>
        <w:left w:val="none" w:sz="0" w:space="0" w:color="auto"/>
        <w:bottom w:val="none" w:sz="0" w:space="0" w:color="auto"/>
        <w:right w:val="none" w:sz="0" w:space="0" w:color="auto"/>
      </w:divBdr>
    </w:div>
    <w:div w:id="1074551293">
      <w:bodyDiv w:val="1"/>
      <w:marLeft w:val="0"/>
      <w:marRight w:val="0"/>
      <w:marTop w:val="0"/>
      <w:marBottom w:val="0"/>
      <w:divBdr>
        <w:top w:val="none" w:sz="0" w:space="0" w:color="auto"/>
        <w:left w:val="none" w:sz="0" w:space="0" w:color="auto"/>
        <w:bottom w:val="none" w:sz="0" w:space="0" w:color="auto"/>
        <w:right w:val="none" w:sz="0" w:space="0" w:color="auto"/>
      </w:divBdr>
    </w:div>
    <w:div w:id="1083792644">
      <w:bodyDiv w:val="1"/>
      <w:marLeft w:val="0"/>
      <w:marRight w:val="0"/>
      <w:marTop w:val="0"/>
      <w:marBottom w:val="0"/>
      <w:divBdr>
        <w:top w:val="none" w:sz="0" w:space="0" w:color="auto"/>
        <w:left w:val="none" w:sz="0" w:space="0" w:color="auto"/>
        <w:bottom w:val="none" w:sz="0" w:space="0" w:color="auto"/>
        <w:right w:val="none" w:sz="0" w:space="0" w:color="auto"/>
      </w:divBdr>
    </w:div>
    <w:div w:id="1088187877">
      <w:bodyDiv w:val="1"/>
      <w:marLeft w:val="0"/>
      <w:marRight w:val="0"/>
      <w:marTop w:val="0"/>
      <w:marBottom w:val="0"/>
      <w:divBdr>
        <w:top w:val="none" w:sz="0" w:space="0" w:color="auto"/>
        <w:left w:val="none" w:sz="0" w:space="0" w:color="auto"/>
        <w:bottom w:val="none" w:sz="0" w:space="0" w:color="auto"/>
        <w:right w:val="none" w:sz="0" w:space="0" w:color="auto"/>
      </w:divBdr>
    </w:div>
    <w:div w:id="1110932036">
      <w:bodyDiv w:val="1"/>
      <w:marLeft w:val="0"/>
      <w:marRight w:val="0"/>
      <w:marTop w:val="0"/>
      <w:marBottom w:val="0"/>
      <w:divBdr>
        <w:top w:val="none" w:sz="0" w:space="0" w:color="auto"/>
        <w:left w:val="none" w:sz="0" w:space="0" w:color="auto"/>
        <w:bottom w:val="none" w:sz="0" w:space="0" w:color="auto"/>
        <w:right w:val="none" w:sz="0" w:space="0" w:color="auto"/>
      </w:divBdr>
    </w:div>
    <w:div w:id="1123498597">
      <w:bodyDiv w:val="1"/>
      <w:marLeft w:val="0"/>
      <w:marRight w:val="0"/>
      <w:marTop w:val="0"/>
      <w:marBottom w:val="0"/>
      <w:divBdr>
        <w:top w:val="none" w:sz="0" w:space="0" w:color="auto"/>
        <w:left w:val="none" w:sz="0" w:space="0" w:color="auto"/>
        <w:bottom w:val="none" w:sz="0" w:space="0" w:color="auto"/>
        <w:right w:val="none" w:sz="0" w:space="0" w:color="auto"/>
      </w:divBdr>
    </w:div>
    <w:div w:id="1139692792">
      <w:bodyDiv w:val="1"/>
      <w:marLeft w:val="0"/>
      <w:marRight w:val="0"/>
      <w:marTop w:val="0"/>
      <w:marBottom w:val="0"/>
      <w:divBdr>
        <w:top w:val="none" w:sz="0" w:space="0" w:color="auto"/>
        <w:left w:val="none" w:sz="0" w:space="0" w:color="auto"/>
        <w:bottom w:val="none" w:sz="0" w:space="0" w:color="auto"/>
        <w:right w:val="none" w:sz="0" w:space="0" w:color="auto"/>
      </w:divBdr>
    </w:div>
    <w:div w:id="1140226155">
      <w:bodyDiv w:val="1"/>
      <w:marLeft w:val="0"/>
      <w:marRight w:val="0"/>
      <w:marTop w:val="0"/>
      <w:marBottom w:val="0"/>
      <w:divBdr>
        <w:top w:val="none" w:sz="0" w:space="0" w:color="auto"/>
        <w:left w:val="none" w:sz="0" w:space="0" w:color="auto"/>
        <w:bottom w:val="none" w:sz="0" w:space="0" w:color="auto"/>
        <w:right w:val="none" w:sz="0" w:space="0" w:color="auto"/>
      </w:divBdr>
    </w:div>
    <w:div w:id="1142770919">
      <w:bodyDiv w:val="1"/>
      <w:marLeft w:val="0"/>
      <w:marRight w:val="0"/>
      <w:marTop w:val="0"/>
      <w:marBottom w:val="0"/>
      <w:divBdr>
        <w:top w:val="none" w:sz="0" w:space="0" w:color="auto"/>
        <w:left w:val="none" w:sz="0" w:space="0" w:color="auto"/>
        <w:bottom w:val="none" w:sz="0" w:space="0" w:color="auto"/>
        <w:right w:val="none" w:sz="0" w:space="0" w:color="auto"/>
      </w:divBdr>
    </w:div>
    <w:div w:id="1153719908">
      <w:bodyDiv w:val="1"/>
      <w:marLeft w:val="0"/>
      <w:marRight w:val="0"/>
      <w:marTop w:val="0"/>
      <w:marBottom w:val="0"/>
      <w:divBdr>
        <w:top w:val="none" w:sz="0" w:space="0" w:color="auto"/>
        <w:left w:val="none" w:sz="0" w:space="0" w:color="auto"/>
        <w:bottom w:val="none" w:sz="0" w:space="0" w:color="auto"/>
        <w:right w:val="none" w:sz="0" w:space="0" w:color="auto"/>
      </w:divBdr>
    </w:div>
    <w:div w:id="1157379817">
      <w:bodyDiv w:val="1"/>
      <w:marLeft w:val="0"/>
      <w:marRight w:val="0"/>
      <w:marTop w:val="0"/>
      <w:marBottom w:val="0"/>
      <w:divBdr>
        <w:top w:val="none" w:sz="0" w:space="0" w:color="auto"/>
        <w:left w:val="none" w:sz="0" w:space="0" w:color="auto"/>
        <w:bottom w:val="none" w:sz="0" w:space="0" w:color="auto"/>
        <w:right w:val="none" w:sz="0" w:space="0" w:color="auto"/>
      </w:divBdr>
    </w:div>
    <w:div w:id="1163351525">
      <w:bodyDiv w:val="1"/>
      <w:marLeft w:val="0"/>
      <w:marRight w:val="0"/>
      <w:marTop w:val="0"/>
      <w:marBottom w:val="0"/>
      <w:divBdr>
        <w:top w:val="none" w:sz="0" w:space="0" w:color="auto"/>
        <w:left w:val="none" w:sz="0" w:space="0" w:color="auto"/>
        <w:bottom w:val="none" w:sz="0" w:space="0" w:color="auto"/>
        <w:right w:val="none" w:sz="0" w:space="0" w:color="auto"/>
      </w:divBdr>
    </w:div>
    <w:div w:id="1164052751">
      <w:bodyDiv w:val="1"/>
      <w:marLeft w:val="0"/>
      <w:marRight w:val="0"/>
      <w:marTop w:val="0"/>
      <w:marBottom w:val="0"/>
      <w:divBdr>
        <w:top w:val="none" w:sz="0" w:space="0" w:color="auto"/>
        <w:left w:val="none" w:sz="0" w:space="0" w:color="auto"/>
        <w:bottom w:val="none" w:sz="0" w:space="0" w:color="auto"/>
        <w:right w:val="none" w:sz="0" w:space="0" w:color="auto"/>
      </w:divBdr>
    </w:div>
    <w:div w:id="1164859897">
      <w:bodyDiv w:val="1"/>
      <w:marLeft w:val="0"/>
      <w:marRight w:val="0"/>
      <w:marTop w:val="0"/>
      <w:marBottom w:val="0"/>
      <w:divBdr>
        <w:top w:val="none" w:sz="0" w:space="0" w:color="auto"/>
        <w:left w:val="none" w:sz="0" w:space="0" w:color="auto"/>
        <w:bottom w:val="none" w:sz="0" w:space="0" w:color="auto"/>
        <w:right w:val="none" w:sz="0" w:space="0" w:color="auto"/>
      </w:divBdr>
    </w:div>
    <w:div w:id="1171720058">
      <w:bodyDiv w:val="1"/>
      <w:marLeft w:val="0"/>
      <w:marRight w:val="0"/>
      <w:marTop w:val="0"/>
      <w:marBottom w:val="0"/>
      <w:divBdr>
        <w:top w:val="none" w:sz="0" w:space="0" w:color="auto"/>
        <w:left w:val="none" w:sz="0" w:space="0" w:color="auto"/>
        <w:bottom w:val="none" w:sz="0" w:space="0" w:color="auto"/>
        <w:right w:val="none" w:sz="0" w:space="0" w:color="auto"/>
      </w:divBdr>
    </w:div>
    <w:div w:id="1189173748">
      <w:bodyDiv w:val="1"/>
      <w:marLeft w:val="0"/>
      <w:marRight w:val="0"/>
      <w:marTop w:val="0"/>
      <w:marBottom w:val="0"/>
      <w:divBdr>
        <w:top w:val="none" w:sz="0" w:space="0" w:color="auto"/>
        <w:left w:val="none" w:sz="0" w:space="0" w:color="auto"/>
        <w:bottom w:val="none" w:sz="0" w:space="0" w:color="auto"/>
        <w:right w:val="none" w:sz="0" w:space="0" w:color="auto"/>
      </w:divBdr>
    </w:div>
    <w:div w:id="1204517061">
      <w:bodyDiv w:val="1"/>
      <w:marLeft w:val="0"/>
      <w:marRight w:val="0"/>
      <w:marTop w:val="0"/>
      <w:marBottom w:val="0"/>
      <w:divBdr>
        <w:top w:val="none" w:sz="0" w:space="0" w:color="auto"/>
        <w:left w:val="none" w:sz="0" w:space="0" w:color="auto"/>
        <w:bottom w:val="none" w:sz="0" w:space="0" w:color="auto"/>
        <w:right w:val="none" w:sz="0" w:space="0" w:color="auto"/>
      </w:divBdr>
    </w:div>
    <w:div w:id="1205563908">
      <w:bodyDiv w:val="1"/>
      <w:marLeft w:val="0"/>
      <w:marRight w:val="0"/>
      <w:marTop w:val="0"/>
      <w:marBottom w:val="0"/>
      <w:divBdr>
        <w:top w:val="none" w:sz="0" w:space="0" w:color="auto"/>
        <w:left w:val="none" w:sz="0" w:space="0" w:color="auto"/>
        <w:bottom w:val="none" w:sz="0" w:space="0" w:color="auto"/>
        <w:right w:val="none" w:sz="0" w:space="0" w:color="auto"/>
      </w:divBdr>
    </w:div>
    <w:div w:id="1212155356">
      <w:bodyDiv w:val="1"/>
      <w:marLeft w:val="0"/>
      <w:marRight w:val="0"/>
      <w:marTop w:val="0"/>
      <w:marBottom w:val="0"/>
      <w:divBdr>
        <w:top w:val="none" w:sz="0" w:space="0" w:color="auto"/>
        <w:left w:val="none" w:sz="0" w:space="0" w:color="auto"/>
        <w:bottom w:val="none" w:sz="0" w:space="0" w:color="auto"/>
        <w:right w:val="none" w:sz="0" w:space="0" w:color="auto"/>
      </w:divBdr>
    </w:div>
    <w:div w:id="1263609686">
      <w:bodyDiv w:val="1"/>
      <w:marLeft w:val="0"/>
      <w:marRight w:val="0"/>
      <w:marTop w:val="0"/>
      <w:marBottom w:val="0"/>
      <w:divBdr>
        <w:top w:val="none" w:sz="0" w:space="0" w:color="auto"/>
        <w:left w:val="none" w:sz="0" w:space="0" w:color="auto"/>
        <w:bottom w:val="none" w:sz="0" w:space="0" w:color="auto"/>
        <w:right w:val="none" w:sz="0" w:space="0" w:color="auto"/>
      </w:divBdr>
    </w:div>
    <w:div w:id="1306275269">
      <w:bodyDiv w:val="1"/>
      <w:marLeft w:val="0"/>
      <w:marRight w:val="0"/>
      <w:marTop w:val="0"/>
      <w:marBottom w:val="0"/>
      <w:divBdr>
        <w:top w:val="none" w:sz="0" w:space="0" w:color="auto"/>
        <w:left w:val="none" w:sz="0" w:space="0" w:color="auto"/>
        <w:bottom w:val="none" w:sz="0" w:space="0" w:color="auto"/>
        <w:right w:val="none" w:sz="0" w:space="0" w:color="auto"/>
      </w:divBdr>
    </w:div>
    <w:div w:id="1308437396">
      <w:bodyDiv w:val="1"/>
      <w:marLeft w:val="0"/>
      <w:marRight w:val="0"/>
      <w:marTop w:val="0"/>
      <w:marBottom w:val="0"/>
      <w:divBdr>
        <w:top w:val="none" w:sz="0" w:space="0" w:color="auto"/>
        <w:left w:val="none" w:sz="0" w:space="0" w:color="auto"/>
        <w:bottom w:val="none" w:sz="0" w:space="0" w:color="auto"/>
        <w:right w:val="none" w:sz="0" w:space="0" w:color="auto"/>
      </w:divBdr>
    </w:div>
    <w:div w:id="1311714460">
      <w:bodyDiv w:val="1"/>
      <w:marLeft w:val="0"/>
      <w:marRight w:val="0"/>
      <w:marTop w:val="0"/>
      <w:marBottom w:val="0"/>
      <w:divBdr>
        <w:top w:val="none" w:sz="0" w:space="0" w:color="auto"/>
        <w:left w:val="none" w:sz="0" w:space="0" w:color="auto"/>
        <w:bottom w:val="none" w:sz="0" w:space="0" w:color="auto"/>
        <w:right w:val="none" w:sz="0" w:space="0" w:color="auto"/>
      </w:divBdr>
    </w:div>
    <w:div w:id="1317493151">
      <w:bodyDiv w:val="1"/>
      <w:marLeft w:val="0"/>
      <w:marRight w:val="0"/>
      <w:marTop w:val="0"/>
      <w:marBottom w:val="0"/>
      <w:divBdr>
        <w:top w:val="none" w:sz="0" w:space="0" w:color="auto"/>
        <w:left w:val="none" w:sz="0" w:space="0" w:color="auto"/>
        <w:bottom w:val="none" w:sz="0" w:space="0" w:color="auto"/>
        <w:right w:val="none" w:sz="0" w:space="0" w:color="auto"/>
      </w:divBdr>
    </w:div>
    <w:div w:id="1332489409">
      <w:bodyDiv w:val="1"/>
      <w:marLeft w:val="0"/>
      <w:marRight w:val="0"/>
      <w:marTop w:val="0"/>
      <w:marBottom w:val="0"/>
      <w:divBdr>
        <w:top w:val="none" w:sz="0" w:space="0" w:color="auto"/>
        <w:left w:val="none" w:sz="0" w:space="0" w:color="auto"/>
        <w:bottom w:val="none" w:sz="0" w:space="0" w:color="auto"/>
        <w:right w:val="none" w:sz="0" w:space="0" w:color="auto"/>
      </w:divBdr>
    </w:div>
    <w:div w:id="1335038496">
      <w:bodyDiv w:val="1"/>
      <w:marLeft w:val="0"/>
      <w:marRight w:val="0"/>
      <w:marTop w:val="0"/>
      <w:marBottom w:val="0"/>
      <w:divBdr>
        <w:top w:val="none" w:sz="0" w:space="0" w:color="auto"/>
        <w:left w:val="none" w:sz="0" w:space="0" w:color="auto"/>
        <w:bottom w:val="none" w:sz="0" w:space="0" w:color="auto"/>
        <w:right w:val="none" w:sz="0" w:space="0" w:color="auto"/>
      </w:divBdr>
    </w:div>
    <w:div w:id="1337809684">
      <w:bodyDiv w:val="1"/>
      <w:marLeft w:val="0"/>
      <w:marRight w:val="0"/>
      <w:marTop w:val="0"/>
      <w:marBottom w:val="0"/>
      <w:divBdr>
        <w:top w:val="none" w:sz="0" w:space="0" w:color="auto"/>
        <w:left w:val="none" w:sz="0" w:space="0" w:color="auto"/>
        <w:bottom w:val="none" w:sz="0" w:space="0" w:color="auto"/>
        <w:right w:val="none" w:sz="0" w:space="0" w:color="auto"/>
      </w:divBdr>
    </w:div>
    <w:div w:id="1338658227">
      <w:bodyDiv w:val="1"/>
      <w:marLeft w:val="0"/>
      <w:marRight w:val="0"/>
      <w:marTop w:val="0"/>
      <w:marBottom w:val="0"/>
      <w:divBdr>
        <w:top w:val="none" w:sz="0" w:space="0" w:color="auto"/>
        <w:left w:val="none" w:sz="0" w:space="0" w:color="auto"/>
        <w:bottom w:val="none" w:sz="0" w:space="0" w:color="auto"/>
        <w:right w:val="none" w:sz="0" w:space="0" w:color="auto"/>
      </w:divBdr>
    </w:div>
    <w:div w:id="1355419385">
      <w:bodyDiv w:val="1"/>
      <w:marLeft w:val="0"/>
      <w:marRight w:val="0"/>
      <w:marTop w:val="0"/>
      <w:marBottom w:val="0"/>
      <w:divBdr>
        <w:top w:val="none" w:sz="0" w:space="0" w:color="auto"/>
        <w:left w:val="none" w:sz="0" w:space="0" w:color="auto"/>
        <w:bottom w:val="none" w:sz="0" w:space="0" w:color="auto"/>
        <w:right w:val="none" w:sz="0" w:space="0" w:color="auto"/>
      </w:divBdr>
    </w:div>
    <w:div w:id="1377388502">
      <w:bodyDiv w:val="1"/>
      <w:marLeft w:val="0"/>
      <w:marRight w:val="0"/>
      <w:marTop w:val="0"/>
      <w:marBottom w:val="0"/>
      <w:divBdr>
        <w:top w:val="none" w:sz="0" w:space="0" w:color="auto"/>
        <w:left w:val="none" w:sz="0" w:space="0" w:color="auto"/>
        <w:bottom w:val="none" w:sz="0" w:space="0" w:color="auto"/>
        <w:right w:val="none" w:sz="0" w:space="0" w:color="auto"/>
      </w:divBdr>
    </w:div>
    <w:div w:id="1409422570">
      <w:bodyDiv w:val="1"/>
      <w:marLeft w:val="0"/>
      <w:marRight w:val="0"/>
      <w:marTop w:val="0"/>
      <w:marBottom w:val="0"/>
      <w:divBdr>
        <w:top w:val="none" w:sz="0" w:space="0" w:color="auto"/>
        <w:left w:val="none" w:sz="0" w:space="0" w:color="auto"/>
        <w:bottom w:val="none" w:sz="0" w:space="0" w:color="auto"/>
        <w:right w:val="none" w:sz="0" w:space="0" w:color="auto"/>
      </w:divBdr>
    </w:div>
    <w:div w:id="1418944470">
      <w:bodyDiv w:val="1"/>
      <w:marLeft w:val="0"/>
      <w:marRight w:val="0"/>
      <w:marTop w:val="0"/>
      <w:marBottom w:val="0"/>
      <w:divBdr>
        <w:top w:val="none" w:sz="0" w:space="0" w:color="auto"/>
        <w:left w:val="none" w:sz="0" w:space="0" w:color="auto"/>
        <w:bottom w:val="none" w:sz="0" w:space="0" w:color="auto"/>
        <w:right w:val="none" w:sz="0" w:space="0" w:color="auto"/>
      </w:divBdr>
    </w:div>
    <w:div w:id="1419667531">
      <w:bodyDiv w:val="1"/>
      <w:marLeft w:val="0"/>
      <w:marRight w:val="0"/>
      <w:marTop w:val="0"/>
      <w:marBottom w:val="0"/>
      <w:divBdr>
        <w:top w:val="none" w:sz="0" w:space="0" w:color="auto"/>
        <w:left w:val="none" w:sz="0" w:space="0" w:color="auto"/>
        <w:bottom w:val="none" w:sz="0" w:space="0" w:color="auto"/>
        <w:right w:val="none" w:sz="0" w:space="0" w:color="auto"/>
      </w:divBdr>
    </w:div>
    <w:div w:id="1431507706">
      <w:bodyDiv w:val="1"/>
      <w:marLeft w:val="0"/>
      <w:marRight w:val="0"/>
      <w:marTop w:val="0"/>
      <w:marBottom w:val="0"/>
      <w:divBdr>
        <w:top w:val="none" w:sz="0" w:space="0" w:color="auto"/>
        <w:left w:val="none" w:sz="0" w:space="0" w:color="auto"/>
        <w:bottom w:val="none" w:sz="0" w:space="0" w:color="auto"/>
        <w:right w:val="none" w:sz="0" w:space="0" w:color="auto"/>
      </w:divBdr>
    </w:div>
    <w:div w:id="1441493881">
      <w:bodyDiv w:val="1"/>
      <w:marLeft w:val="0"/>
      <w:marRight w:val="0"/>
      <w:marTop w:val="0"/>
      <w:marBottom w:val="0"/>
      <w:divBdr>
        <w:top w:val="none" w:sz="0" w:space="0" w:color="auto"/>
        <w:left w:val="none" w:sz="0" w:space="0" w:color="auto"/>
        <w:bottom w:val="none" w:sz="0" w:space="0" w:color="auto"/>
        <w:right w:val="none" w:sz="0" w:space="0" w:color="auto"/>
      </w:divBdr>
    </w:div>
    <w:div w:id="1443456836">
      <w:bodyDiv w:val="1"/>
      <w:marLeft w:val="0"/>
      <w:marRight w:val="0"/>
      <w:marTop w:val="0"/>
      <w:marBottom w:val="0"/>
      <w:divBdr>
        <w:top w:val="none" w:sz="0" w:space="0" w:color="auto"/>
        <w:left w:val="none" w:sz="0" w:space="0" w:color="auto"/>
        <w:bottom w:val="none" w:sz="0" w:space="0" w:color="auto"/>
        <w:right w:val="none" w:sz="0" w:space="0" w:color="auto"/>
      </w:divBdr>
    </w:div>
    <w:div w:id="1446997782">
      <w:bodyDiv w:val="1"/>
      <w:marLeft w:val="0"/>
      <w:marRight w:val="0"/>
      <w:marTop w:val="0"/>
      <w:marBottom w:val="0"/>
      <w:divBdr>
        <w:top w:val="none" w:sz="0" w:space="0" w:color="auto"/>
        <w:left w:val="none" w:sz="0" w:space="0" w:color="auto"/>
        <w:bottom w:val="none" w:sz="0" w:space="0" w:color="auto"/>
        <w:right w:val="none" w:sz="0" w:space="0" w:color="auto"/>
      </w:divBdr>
    </w:div>
    <w:div w:id="1457720073">
      <w:bodyDiv w:val="1"/>
      <w:marLeft w:val="0"/>
      <w:marRight w:val="0"/>
      <w:marTop w:val="0"/>
      <w:marBottom w:val="0"/>
      <w:divBdr>
        <w:top w:val="none" w:sz="0" w:space="0" w:color="auto"/>
        <w:left w:val="none" w:sz="0" w:space="0" w:color="auto"/>
        <w:bottom w:val="none" w:sz="0" w:space="0" w:color="auto"/>
        <w:right w:val="none" w:sz="0" w:space="0" w:color="auto"/>
      </w:divBdr>
    </w:div>
    <w:div w:id="1487747016">
      <w:bodyDiv w:val="1"/>
      <w:marLeft w:val="0"/>
      <w:marRight w:val="0"/>
      <w:marTop w:val="0"/>
      <w:marBottom w:val="0"/>
      <w:divBdr>
        <w:top w:val="none" w:sz="0" w:space="0" w:color="auto"/>
        <w:left w:val="none" w:sz="0" w:space="0" w:color="auto"/>
        <w:bottom w:val="none" w:sz="0" w:space="0" w:color="auto"/>
        <w:right w:val="none" w:sz="0" w:space="0" w:color="auto"/>
      </w:divBdr>
    </w:div>
    <w:div w:id="1495336312">
      <w:bodyDiv w:val="1"/>
      <w:marLeft w:val="0"/>
      <w:marRight w:val="0"/>
      <w:marTop w:val="0"/>
      <w:marBottom w:val="0"/>
      <w:divBdr>
        <w:top w:val="none" w:sz="0" w:space="0" w:color="auto"/>
        <w:left w:val="none" w:sz="0" w:space="0" w:color="auto"/>
        <w:bottom w:val="none" w:sz="0" w:space="0" w:color="auto"/>
        <w:right w:val="none" w:sz="0" w:space="0" w:color="auto"/>
      </w:divBdr>
    </w:div>
    <w:div w:id="1496527102">
      <w:bodyDiv w:val="1"/>
      <w:marLeft w:val="0"/>
      <w:marRight w:val="0"/>
      <w:marTop w:val="0"/>
      <w:marBottom w:val="0"/>
      <w:divBdr>
        <w:top w:val="none" w:sz="0" w:space="0" w:color="auto"/>
        <w:left w:val="none" w:sz="0" w:space="0" w:color="auto"/>
        <w:bottom w:val="none" w:sz="0" w:space="0" w:color="auto"/>
        <w:right w:val="none" w:sz="0" w:space="0" w:color="auto"/>
      </w:divBdr>
    </w:div>
    <w:div w:id="1500004983">
      <w:bodyDiv w:val="1"/>
      <w:marLeft w:val="0"/>
      <w:marRight w:val="0"/>
      <w:marTop w:val="0"/>
      <w:marBottom w:val="0"/>
      <w:divBdr>
        <w:top w:val="none" w:sz="0" w:space="0" w:color="auto"/>
        <w:left w:val="none" w:sz="0" w:space="0" w:color="auto"/>
        <w:bottom w:val="none" w:sz="0" w:space="0" w:color="auto"/>
        <w:right w:val="none" w:sz="0" w:space="0" w:color="auto"/>
      </w:divBdr>
    </w:div>
    <w:div w:id="1509368981">
      <w:bodyDiv w:val="1"/>
      <w:marLeft w:val="0"/>
      <w:marRight w:val="0"/>
      <w:marTop w:val="0"/>
      <w:marBottom w:val="0"/>
      <w:divBdr>
        <w:top w:val="none" w:sz="0" w:space="0" w:color="auto"/>
        <w:left w:val="none" w:sz="0" w:space="0" w:color="auto"/>
        <w:bottom w:val="none" w:sz="0" w:space="0" w:color="auto"/>
        <w:right w:val="none" w:sz="0" w:space="0" w:color="auto"/>
      </w:divBdr>
    </w:div>
    <w:div w:id="1538203263">
      <w:bodyDiv w:val="1"/>
      <w:marLeft w:val="0"/>
      <w:marRight w:val="0"/>
      <w:marTop w:val="0"/>
      <w:marBottom w:val="0"/>
      <w:divBdr>
        <w:top w:val="none" w:sz="0" w:space="0" w:color="auto"/>
        <w:left w:val="none" w:sz="0" w:space="0" w:color="auto"/>
        <w:bottom w:val="none" w:sz="0" w:space="0" w:color="auto"/>
        <w:right w:val="none" w:sz="0" w:space="0" w:color="auto"/>
      </w:divBdr>
      <w:divsChild>
        <w:div w:id="2050298814">
          <w:marLeft w:val="0"/>
          <w:marRight w:val="0"/>
          <w:marTop w:val="0"/>
          <w:marBottom w:val="0"/>
          <w:divBdr>
            <w:top w:val="none" w:sz="0" w:space="0" w:color="auto"/>
            <w:left w:val="none" w:sz="0" w:space="0" w:color="auto"/>
            <w:bottom w:val="none" w:sz="0" w:space="0" w:color="auto"/>
            <w:right w:val="none" w:sz="0" w:space="0" w:color="auto"/>
          </w:divBdr>
        </w:div>
      </w:divsChild>
    </w:div>
    <w:div w:id="1557205510">
      <w:bodyDiv w:val="1"/>
      <w:marLeft w:val="0"/>
      <w:marRight w:val="0"/>
      <w:marTop w:val="0"/>
      <w:marBottom w:val="0"/>
      <w:divBdr>
        <w:top w:val="none" w:sz="0" w:space="0" w:color="auto"/>
        <w:left w:val="none" w:sz="0" w:space="0" w:color="auto"/>
        <w:bottom w:val="none" w:sz="0" w:space="0" w:color="auto"/>
        <w:right w:val="none" w:sz="0" w:space="0" w:color="auto"/>
      </w:divBdr>
    </w:div>
    <w:div w:id="1569607088">
      <w:bodyDiv w:val="1"/>
      <w:marLeft w:val="0"/>
      <w:marRight w:val="0"/>
      <w:marTop w:val="0"/>
      <w:marBottom w:val="0"/>
      <w:divBdr>
        <w:top w:val="none" w:sz="0" w:space="0" w:color="auto"/>
        <w:left w:val="none" w:sz="0" w:space="0" w:color="auto"/>
        <w:bottom w:val="none" w:sz="0" w:space="0" w:color="auto"/>
        <w:right w:val="none" w:sz="0" w:space="0" w:color="auto"/>
      </w:divBdr>
    </w:div>
    <w:div w:id="1571891369">
      <w:bodyDiv w:val="1"/>
      <w:marLeft w:val="0"/>
      <w:marRight w:val="0"/>
      <w:marTop w:val="0"/>
      <w:marBottom w:val="0"/>
      <w:divBdr>
        <w:top w:val="none" w:sz="0" w:space="0" w:color="auto"/>
        <w:left w:val="none" w:sz="0" w:space="0" w:color="auto"/>
        <w:bottom w:val="none" w:sz="0" w:space="0" w:color="auto"/>
        <w:right w:val="none" w:sz="0" w:space="0" w:color="auto"/>
      </w:divBdr>
    </w:div>
    <w:div w:id="1587808463">
      <w:bodyDiv w:val="1"/>
      <w:marLeft w:val="0"/>
      <w:marRight w:val="0"/>
      <w:marTop w:val="0"/>
      <w:marBottom w:val="0"/>
      <w:divBdr>
        <w:top w:val="none" w:sz="0" w:space="0" w:color="auto"/>
        <w:left w:val="none" w:sz="0" w:space="0" w:color="auto"/>
        <w:bottom w:val="none" w:sz="0" w:space="0" w:color="auto"/>
        <w:right w:val="none" w:sz="0" w:space="0" w:color="auto"/>
      </w:divBdr>
    </w:div>
    <w:div w:id="1615017317">
      <w:bodyDiv w:val="1"/>
      <w:marLeft w:val="0"/>
      <w:marRight w:val="0"/>
      <w:marTop w:val="0"/>
      <w:marBottom w:val="0"/>
      <w:divBdr>
        <w:top w:val="none" w:sz="0" w:space="0" w:color="auto"/>
        <w:left w:val="none" w:sz="0" w:space="0" w:color="auto"/>
        <w:bottom w:val="none" w:sz="0" w:space="0" w:color="auto"/>
        <w:right w:val="none" w:sz="0" w:space="0" w:color="auto"/>
      </w:divBdr>
    </w:div>
    <w:div w:id="1643340848">
      <w:bodyDiv w:val="1"/>
      <w:marLeft w:val="0"/>
      <w:marRight w:val="0"/>
      <w:marTop w:val="0"/>
      <w:marBottom w:val="0"/>
      <w:divBdr>
        <w:top w:val="none" w:sz="0" w:space="0" w:color="auto"/>
        <w:left w:val="none" w:sz="0" w:space="0" w:color="auto"/>
        <w:bottom w:val="none" w:sz="0" w:space="0" w:color="auto"/>
        <w:right w:val="none" w:sz="0" w:space="0" w:color="auto"/>
      </w:divBdr>
    </w:div>
    <w:div w:id="1647707838">
      <w:bodyDiv w:val="1"/>
      <w:marLeft w:val="0"/>
      <w:marRight w:val="0"/>
      <w:marTop w:val="0"/>
      <w:marBottom w:val="0"/>
      <w:divBdr>
        <w:top w:val="none" w:sz="0" w:space="0" w:color="auto"/>
        <w:left w:val="none" w:sz="0" w:space="0" w:color="auto"/>
        <w:bottom w:val="none" w:sz="0" w:space="0" w:color="auto"/>
        <w:right w:val="none" w:sz="0" w:space="0" w:color="auto"/>
      </w:divBdr>
    </w:div>
    <w:div w:id="1650358491">
      <w:bodyDiv w:val="1"/>
      <w:marLeft w:val="0"/>
      <w:marRight w:val="0"/>
      <w:marTop w:val="0"/>
      <w:marBottom w:val="0"/>
      <w:divBdr>
        <w:top w:val="none" w:sz="0" w:space="0" w:color="auto"/>
        <w:left w:val="none" w:sz="0" w:space="0" w:color="auto"/>
        <w:bottom w:val="none" w:sz="0" w:space="0" w:color="auto"/>
        <w:right w:val="none" w:sz="0" w:space="0" w:color="auto"/>
      </w:divBdr>
    </w:div>
    <w:div w:id="1701467386">
      <w:bodyDiv w:val="1"/>
      <w:marLeft w:val="0"/>
      <w:marRight w:val="0"/>
      <w:marTop w:val="0"/>
      <w:marBottom w:val="0"/>
      <w:divBdr>
        <w:top w:val="none" w:sz="0" w:space="0" w:color="auto"/>
        <w:left w:val="none" w:sz="0" w:space="0" w:color="auto"/>
        <w:bottom w:val="none" w:sz="0" w:space="0" w:color="auto"/>
        <w:right w:val="none" w:sz="0" w:space="0" w:color="auto"/>
      </w:divBdr>
    </w:div>
    <w:div w:id="1716809784">
      <w:bodyDiv w:val="1"/>
      <w:marLeft w:val="0"/>
      <w:marRight w:val="0"/>
      <w:marTop w:val="0"/>
      <w:marBottom w:val="0"/>
      <w:divBdr>
        <w:top w:val="none" w:sz="0" w:space="0" w:color="auto"/>
        <w:left w:val="none" w:sz="0" w:space="0" w:color="auto"/>
        <w:bottom w:val="none" w:sz="0" w:space="0" w:color="auto"/>
        <w:right w:val="none" w:sz="0" w:space="0" w:color="auto"/>
      </w:divBdr>
      <w:divsChild>
        <w:div w:id="815414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9792067">
              <w:marLeft w:val="0"/>
              <w:marRight w:val="0"/>
              <w:marTop w:val="0"/>
              <w:marBottom w:val="0"/>
              <w:divBdr>
                <w:top w:val="none" w:sz="0" w:space="0" w:color="auto"/>
                <w:left w:val="none" w:sz="0" w:space="0" w:color="auto"/>
                <w:bottom w:val="none" w:sz="0" w:space="0" w:color="auto"/>
                <w:right w:val="none" w:sz="0" w:space="0" w:color="auto"/>
              </w:divBdr>
              <w:divsChild>
                <w:div w:id="985624903">
                  <w:marLeft w:val="0"/>
                  <w:marRight w:val="0"/>
                  <w:marTop w:val="0"/>
                  <w:marBottom w:val="0"/>
                  <w:divBdr>
                    <w:top w:val="none" w:sz="0" w:space="0" w:color="auto"/>
                    <w:left w:val="none" w:sz="0" w:space="0" w:color="auto"/>
                    <w:bottom w:val="none" w:sz="0" w:space="0" w:color="auto"/>
                    <w:right w:val="none" w:sz="0" w:space="0" w:color="auto"/>
                  </w:divBdr>
                  <w:divsChild>
                    <w:div w:id="11236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993295">
      <w:bodyDiv w:val="1"/>
      <w:marLeft w:val="0"/>
      <w:marRight w:val="0"/>
      <w:marTop w:val="0"/>
      <w:marBottom w:val="0"/>
      <w:divBdr>
        <w:top w:val="none" w:sz="0" w:space="0" w:color="auto"/>
        <w:left w:val="none" w:sz="0" w:space="0" w:color="auto"/>
        <w:bottom w:val="none" w:sz="0" w:space="0" w:color="auto"/>
        <w:right w:val="none" w:sz="0" w:space="0" w:color="auto"/>
      </w:divBdr>
    </w:div>
    <w:div w:id="1766345030">
      <w:bodyDiv w:val="1"/>
      <w:marLeft w:val="0"/>
      <w:marRight w:val="0"/>
      <w:marTop w:val="0"/>
      <w:marBottom w:val="0"/>
      <w:divBdr>
        <w:top w:val="none" w:sz="0" w:space="0" w:color="auto"/>
        <w:left w:val="none" w:sz="0" w:space="0" w:color="auto"/>
        <w:bottom w:val="none" w:sz="0" w:space="0" w:color="auto"/>
        <w:right w:val="none" w:sz="0" w:space="0" w:color="auto"/>
      </w:divBdr>
    </w:div>
    <w:div w:id="1784032984">
      <w:bodyDiv w:val="1"/>
      <w:marLeft w:val="0"/>
      <w:marRight w:val="0"/>
      <w:marTop w:val="0"/>
      <w:marBottom w:val="0"/>
      <w:divBdr>
        <w:top w:val="none" w:sz="0" w:space="0" w:color="auto"/>
        <w:left w:val="none" w:sz="0" w:space="0" w:color="auto"/>
        <w:bottom w:val="none" w:sz="0" w:space="0" w:color="auto"/>
        <w:right w:val="none" w:sz="0" w:space="0" w:color="auto"/>
      </w:divBdr>
    </w:div>
    <w:div w:id="1787196190">
      <w:bodyDiv w:val="1"/>
      <w:marLeft w:val="0"/>
      <w:marRight w:val="0"/>
      <w:marTop w:val="0"/>
      <w:marBottom w:val="0"/>
      <w:divBdr>
        <w:top w:val="none" w:sz="0" w:space="0" w:color="auto"/>
        <w:left w:val="none" w:sz="0" w:space="0" w:color="auto"/>
        <w:bottom w:val="none" w:sz="0" w:space="0" w:color="auto"/>
        <w:right w:val="none" w:sz="0" w:space="0" w:color="auto"/>
      </w:divBdr>
    </w:div>
    <w:div w:id="1789349172">
      <w:bodyDiv w:val="1"/>
      <w:marLeft w:val="0"/>
      <w:marRight w:val="0"/>
      <w:marTop w:val="0"/>
      <w:marBottom w:val="0"/>
      <w:divBdr>
        <w:top w:val="none" w:sz="0" w:space="0" w:color="auto"/>
        <w:left w:val="none" w:sz="0" w:space="0" w:color="auto"/>
        <w:bottom w:val="none" w:sz="0" w:space="0" w:color="auto"/>
        <w:right w:val="none" w:sz="0" w:space="0" w:color="auto"/>
      </w:divBdr>
    </w:div>
    <w:div w:id="1804497284">
      <w:bodyDiv w:val="1"/>
      <w:marLeft w:val="0"/>
      <w:marRight w:val="0"/>
      <w:marTop w:val="0"/>
      <w:marBottom w:val="0"/>
      <w:divBdr>
        <w:top w:val="none" w:sz="0" w:space="0" w:color="auto"/>
        <w:left w:val="none" w:sz="0" w:space="0" w:color="auto"/>
        <w:bottom w:val="none" w:sz="0" w:space="0" w:color="auto"/>
        <w:right w:val="none" w:sz="0" w:space="0" w:color="auto"/>
      </w:divBdr>
    </w:div>
    <w:div w:id="1819108720">
      <w:bodyDiv w:val="1"/>
      <w:marLeft w:val="0"/>
      <w:marRight w:val="0"/>
      <w:marTop w:val="0"/>
      <w:marBottom w:val="0"/>
      <w:divBdr>
        <w:top w:val="none" w:sz="0" w:space="0" w:color="auto"/>
        <w:left w:val="none" w:sz="0" w:space="0" w:color="auto"/>
        <w:bottom w:val="none" w:sz="0" w:space="0" w:color="auto"/>
        <w:right w:val="none" w:sz="0" w:space="0" w:color="auto"/>
      </w:divBdr>
    </w:div>
    <w:div w:id="1827822120">
      <w:bodyDiv w:val="1"/>
      <w:marLeft w:val="0"/>
      <w:marRight w:val="0"/>
      <w:marTop w:val="0"/>
      <w:marBottom w:val="0"/>
      <w:divBdr>
        <w:top w:val="none" w:sz="0" w:space="0" w:color="auto"/>
        <w:left w:val="none" w:sz="0" w:space="0" w:color="auto"/>
        <w:bottom w:val="none" w:sz="0" w:space="0" w:color="auto"/>
        <w:right w:val="none" w:sz="0" w:space="0" w:color="auto"/>
      </w:divBdr>
    </w:div>
    <w:div w:id="1859545187">
      <w:bodyDiv w:val="1"/>
      <w:marLeft w:val="0"/>
      <w:marRight w:val="0"/>
      <w:marTop w:val="0"/>
      <w:marBottom w:val="0"/>
      <w:divBdr>
        <w:top w:val="none" w:sz="0" w:space="0" w:color="auto"/>
        <w:left w:val="none" w:sz="0" w:space="0" w:color="auto"/>
        <w:bottom w:val="none" w:sz="0" w:space="0" w:color="auto"/>
        <w:right w:val="none" w:sz="0" w:space="0" w:color="auto"/>
      </w:divBdr>
    </w:div>
    <w:div w:id="1872105943">
      <w:bodyDiv w:val="1"/>
      <w:marLeft w:val="0"/>
      <w:marRight w:val="0"/>
      <w:marTop w:val="0"/>
      <w:marBottom w:val="0"/>
      <w:divBdr>
        <w:top w:val="none" w:sz="0" w:space="0" w:color="auto"/>
        <w:left w:val="none" w:sz="0" w:space="0" w:color="auto"/>
        <w:bottom w:val="none" w:sz="0" w:space="0" w:color="auto"/>
        <w:right w:val="none" w:sz="0" w:space="0" w:color="auto"/>
      </w:divBdr>
    </w:div>
    <w:div w:id="1876429742">
      <w:bodyDiv w:val="1"/>
      <w:marLeft w:val="0"/>
      <w:marRight w:val="0"/>
      <w:marTop w:val="0"/>
      <w:marBottom w:val="0"/>
      <w:divBdr>
        <w:top w:val="none" w:sz="0" w:space="0" w:color="auto"/>
        <w:left w:val="none" w:sz="0" w:space="0" w:color="auto"/>
        <w:bottom w:val="none" w:sz="0" w:space="0" w:color="auto"/>
        <w:right w:val="none" w:sz="0" w:space="0" w:color="auto"/>
      </w:divBdr>
    </w:div>
    <w:div w:id="1878272726">
      <w:bodyDiv w:val="1"/>
      <w:marLeft w:val="0"/>
      <w:marRight w:val="0"/>
      <w:marTop w:val="0"/>
      <w:marBottom w:val="0"/>
      <w:divBdr>
        <w:top w:val="none" w:sz="0" w:space="0" w:color="auto"/>
        <w:left w:val="none" w:sz="0" w:space="0" w:color="auto"/>
        <w:bottom w:val="none" w:sz="0" w:space="0" w:color="auto"/>
        <w:right w:val="none" w:sz="0" w:space="0" w:color="auto"/>
      </w:divBdr>
    </w:div>
    <w:div w:id="1881167274">
      <w:bodyDiv w:val="1"/>
      <w:marLeft w:val="0"/>
      <w:marRight w:val="0"/>
      <w:marTop w:val="0"/>
      <w:marBottom w:val="0"/>
      <w:divBdr>
        <w:top w:val="none" w:sz="0" w:space="0" w:color="auto"/>
        <w:left w:val="none" w:sz="0" w:space="0" w:color="auto"/>
        <w:bottom w:val="none" w:sz="0" w:space="0" w:color="auto"/>
        <w:right w:val="none" w:sz="0" w:space="0" w:color="auto"/>
      </w:divBdr>
    </w:div>
    <w:div w:id="1882939416">
      <w:bodyDiv w:val="1"/>
      <w:marLeft w:val="0"/>
      <w:marRight w:val="0"/>
      <w:marTop w:val="0"/>
      <w:marBottom w:val="0"/>
      <w:divBdr>
        <w:top w:val="none" w:sz="0" w:space="0" w:color="auto"/>
        <w:left w:val="none" w:sz="0" w:space="0" w:color="auto"/>
        <w:bottom w:val="none" w:sz="0" w:space="0" w:color="auto"/>
        <w:right w:val="none" w:sz="0" w:space="0" w:color="auto"/>
      </w:divBdr>
    </w:div>
    <w:div w:id="1887452069">
      <w:bodyDiv w:val="1"/>
      <w:marLeft w:val="0"/>
      <w:marRight w:val="0"/>
      <w:marTop w:val="0"/>
      <w:marBottom w:val="0"/>
      <w:divBdr>
        <w:top w:val="none" w:sz="0" w:space="0" w:color="auto"/>
        <w:left w:val="none" w:sz="0" w:space="0" w:color="auto"/>
        <w:bottom w:val="none" w:sz="0" w:space="0" w:color="auto"/>
        <w:right w:val="none" w:sz="0" w:space="0" w:color="auto"/>
      </w:divBdr>
    </w:div>
    <w:div w:id="1897157307">
      <w:bodyDiv w:val="1"/>
      <w:marLeft w:val="0"/>
      <w:marRight w:val="0"/>
      <w:marTop w:val="0"/>
      <w:marBottom w:val="0"/>
      <w:divBdr>
        <w:top w:val="none" w:sz="0" w:space="0" w:color="auto"/>
        <w:left w:val="none" w:sz="0" w:space="0" w:color="auto"/>
        <w:bottom w:val="none" w:sz="0" w:space="0" w:color="auto"/>
        <w:right w:val="none" w:sz="0" w:space="0" w:color="auto"/>
      </w:divBdr>
    </w:div>
    <w:div w:id="1912305751">
      <w:bodyDiv w:val="1"/>
      <w:marLeft w:val="0"/>
      <w:marRight w:val="0"/>
      <w:marTop w:val="0"/>
      <w:marBottom w:val="0"/>
      <w:divBdr>
        <w:top w:val="none" w:sz="0" w:space="0" w:color="auto"/>
        <w:left w:val="none" w:sz="0" w:space="0" w:color="auto"/>
        <w:bottom w:val="none" w:sz="0" w:space="0" w:color="auto"/>
        <w:right w:val="none" w:sz="0" w:space="0" w:color="auto"/>
      </w:divBdr>
    </w:div>
    <w:div w:id="1913656804">
      <w:bodyDiv w:val="1"/>
      <w:marLeft w:val="0"/>
      <w:marRight w:val="0"/>
      <w:marTop w:val="0"/>
      <w:marBottom w:val="0"/>
      <w:divBdr>
        <w:top w:val="none" w:sz="0" w:space="0" w:color="auto"/>
        <w:left w:val="none" w:sz="0" w:space="0" w:color="auto"/>
        <w:bottom w:val="none" w:sz="0" w:space="0" w:color="auto"/>
        <w:right w:val="none" w:sz="0" w:space="0" w:color="auto"/>
      </w:divBdr>
      <w:divsChild>
        <w:div w:id="1372537868">
          <w:marLeft w:val="0"/>
          <w:marRight w:val="0"/>
          <w:marTop w:val="0"/>
          <w:marBottom w:val="0"/>
          <w:divBdr>
            <w:top w:val="none" w:sz="0" w:space="0" w:color="auto"/>
            <w:left w:val="none" w:sz="0" w:space="0" w:color="auto"/>
            <w:bottom w:val="none" w:sz="0" w:space="0" w:color="auto"/>
            <w:right w:val="none" w:sz="0" w:space="0" w:color="auto"/>
          </w:divBdr>
        </w:div>
        <w:div w:id="506750911">
          <w:marLeft w:val="0"/>
          <w:marRight w:val="0"/>
          <w:marTop w:val="0"/>
          <w:marBottom w:val="0"/>
          <w:divBdr>
            <w:top w:val="none" w:sz="0" w:space="0" w:color="auto"/>
            <w:left w:val="none" w:sz="0" w:space="0" w:color="auto"/>
            <w:bottom w:val="none" w:sz="0" w:space="0" w:color="auto"/>
            <w:right w:val="none" w:sz="0" w:space="0" w:color="auto"/>
          </w:divBdr>
        </w:div>
        <w:div w:id="885676301">
          <w:marLeft w:val="0"/>
          <w:marRight w:val="0"/>
          <w:marTop w:val="0"/>
          <w:marBottom w:val="0"/>
          <w:divBdr>
            <w:top w:val="none" w:sz="0" w:space="0" w:color="auto"/>
            <w:left w:val="none" w:sz="0" w:space="0" w:color="auto"/>
            <w:bottom w:val="none" w:sz="0" w:space="0" w:color="auto"/>
            <w:right w:val="none" w:sz="0" w:space="0" w:color="auto"/>
          </w:divBdr>
        </w:div>
      </w:divsChild>
    </w:div>
    <w:div w:id="1922517297">
      <w:bodyDiv w:val="1"/>
      <w:marLeft w:val="0"/>
      <w:marRight w:val="0"/>
      <w:marTop w:val="0"/>
      <w:marBottom w:val="0"/>
      <w:divBdr>
        <w:top w:val="none" w:sz="0" w:space="0" w:color="auto"/>
        <w:left w:val="none" w:sz="0" w:space="0" w:color="auto"/>
        <w:bottom w:val="none" w:sz="0" w:space="0" w:color="auto"/>
        <w:right w:val="none" w:sz="0" w:space="0" w:color="auto"/>
      </w:divBdr>
    </w:div>
    <w:div w:id="1934125018">
      <w:bodyDiv w:val="1"/>
      <w:marLeft w:val="0"/>
      <w:marRight w:val="0"/>
      <w:marTop w:val="0"/>
      <w:marBottom w:val="0"/>
      <w:divBdr>
        <w:top w:val="none" w:sz="0" w:space="0" w:color="auto"/>
        <w:left w:val="none" w:sz="0" w:space="0" w:color="auto"/>
        <w:bottom w:val="none" w:sz="0" w:space="0" w:color="auto"/>
        <w:right w:val="none" w:sz="0" w:space="0" w:color="auto"/>
      </w:divBdr>
    </w:div>
    <w:div w:id="1944415804">
      <w:bodyDiv w:val="1"/>
      <w:marLeft w:val="0"/>
      <w:marRight w:val="0"/>
      <w:marTop w:val="0"/>
      <w:marBottom w:val="0"/>
      <w:divBdr>
        <w:top w:val="none" w:sz="0" w:space="0" w:color="auto"/>
        <w:left w:val="none" w:sz="0" w:space="0" w:color="auto"/>
        <w:bottom w:val="none" w:sz="0" w:space="0" w:color="auto"/>
        <w:right w:val="none" w:sz="0" w:space="0" w:color="auto"/>
      </w:divBdr>
    </w:div>
    <w:div w:id="1944679865">
      <w:bodyDiv w:val="1"/>
      <w:marLeft w:val="0"/>
      <w:marRight w:val="0"/>
      <w:marTop w:val="0"/>
      <w:marBottom w:val="0"/>
      <w:divBdr>
        <w:top w:val="none" w:sz="0" w:space="0" w:color="auto"/>
        <w:left w:val="none" w:sz="0" w:space="0" w:color="auto"/>
        <w:bottom w:val="none" w:sz="0" w:space="0" w:color="auto"/>
        <w:right w:val="none" w:sz="0" w:space="0" w:color="auto"/>
      </w:divBdr>
    </w:div>
    <w:div w:id="1951039249">
      <w:bodyDiv w:val="1"/>
      <w:marLeft w:val="0"/>
      <w:marRight w:val="0"/>
      <w:marTop w:val="0"/>
      <w:marBottom w:val="0"/>
      <w:divBdr>
        <w:top w:val="none" w:sz="0" w:space="0" w:color="auto"/>
        <w:left w:val="none" w:sz="0" w:space="0" w:color="auto"/>
        <w:bottom w:val="none" w:sz="0" w:space="0" w:color="auto"/>
        <w:right w:val="none" w:sz="0" w:space="0" w:color="auto"/>
      </w:divBdr>
    </w:div>
    <w:div w:id="1955356446">
      <w:bodyDiv w:val="1"/>
      <w:marLeft w:val="0"/>
      <w:marRight w:val="0"/>
      <w:marTop w:val="0"/>
      <w:marBottom w:val="0"/>
      <w:divBdr>
        <w:top w:val="none" w:sz="0" w:space="0" w:color="auto"/>
        <w:left w:val="none" w:sz="0" w:space="0" w:color="auto"/>
        <w:bottom w:val="none" w:sz="0" w:space="0" w:color="auto"/>
        <w:right w:val="none" w:sz="0" w:space="0" w:color="auto"/>
      </w:divBdr>
    </w:div>
    <w:div w:id="1989820967">
      <w:bodyDiv w:val="1"/>
      <w:marLeft w:val="0"/>
      <w:marRight w:val="0"/>
      <w:marTop w:val="0"/>
      <w:marBottom w:val="0"/>
      <w:divBdr>
        <w:top w:val="none" w:sz="0" w:space="0" w:color="auto"/>
        <w:left w:val="none" w:sz="0" w:space="0" w:color="auto"/>
        <w:bottom w:val="none" w:sz="0" w:space="0" w:color="auto"/>
        <w:right w:val="none" w:sz="0" w:space="0" w:color="auto"/>
      </w:divBdr>
    </w:div>
    <w:div w:id="1992173169">
      <w:bodyDiv w:val="1"/>
      <w:marLeft w:val="0"/>
      <w:marRight w:val="0"/>
      <w:marTop w:val="0"/>
      <w:marBottom w:val="0"/>
      <w:divBdr>
        <w:top w:val="none" w:sz="0" w:space="0" w:color="auto"/>
        <w:left w:val="none" w:sz="0" w:space="0" w:color="auto"/>
        <w:bottom w:val="none" w:sz="0" w:space="0" w:color="auto"/>
        <w:right w:val="none" w:sz="0" w:space="0" w:color="auto"/>
      </w:divBdr>
    </w:div>
    <w:div w:id="1998344256">
      <w:bodyDiv w:val="1"/>
      <w:marLeft w:val="0"/>
      <w:marRight w:val="0"/>
      <w:marTop w:val="0"/>
      <w:marBottom w:val="0"/>
      <w:divBdr>
        <w:top w:val="none" w:sz="0" w:space="0" w:color="auto"/>
        <w:left w:val="none" w:sz="0" w:space="0" w:color="auto"/>
        <w:bottom w:val="none" w:sz="0" w:space="0" w:color="auto"/>
        <w:right w:val="none" w:sz="0" w:space="0" w:color="auto"/>
      </w:divBdr>
    </w:div>
    <w:div w:id="1998458073">
      <w:bodyDiv w:val="1"/>
      <w:marLeft w:val="0"/>
      <w:marRight w:val="0"/>
      <w:marTop w:val="0"/>
      <w:marBottom w:val="0"/>
      <w:divBdr>
        <w:top w:val="none" w:sz="0" w:space="0" w:color="auto"/>
        <w:left w:val="none" w:sz="0" w:space="0" w:color="auto"/>
        <w:bottom w:val="none" w:sz="0" w:space="0" w:color="auto"/>
        <w:right w:val="none" w:sz="0" w:space="0" w:color="auto"/>
      </w:divBdr>
    </w:div>
    <w:div w:id="2007126594">
      <w:bodyDiv w:val="1"/>
      <w:marLeft w:val="0"/>
      <w:marRight w:val="0"/>
      <w:marTop w:val="0"/>
      <w:marBottom w:val="0"/>
      <w:divBdr>
        <w:top w:val="none" w:sz="0" w:space="0" w:color="auto"/>
        <w:left w:val="none" w:sz="0" w:space="0" w:color="auto"/>
        <w:bottom w:val="none" w:sz="0" w:space="0" w:color="auto"/>
        <w:right w:val="none" w:sz="0" w:space="0" w:color="auto"/>
      </w:divBdr>
    </w:div>
    <w:div w:id="2021547465">
      <w:bodyDiv w:val="1"/>
      <w:marLeft w:val="0"/>
      <w:marRight w:val="0"/>
      <w:marTop w:val="0"/>
      <w:marBottom w:val="0"/>
      <w:divBdr>
        <w:top w:val="none" w:sz="0" w:space="0" w:color="auto"/>
        <w:left w:val="none" w:sz="0" w:space="0" w:color="auto"/>
        <w:bottom w:val="none" w:sz="0" w:space="0" w:color="auto"/>
        <w:right w:val="none" w:sz="0" w:space="0" w:color="auto"/>
      </w:divBdr>
    </w:div>
    <w:div w:id="2033219789">
      <w:bodyDiv w:val="1"/>
      <w:marLeft w:val="0"/>
      <w:marRight w:val="0"/>
      <w:marTop w:val="0"/>
      <w:marBottom w:val="0"/>
      <w:divBdr>
        <w:top w:val="none" w:sz="0" w:space="0" w:color="auto"/>
        <w:left w:val="none" w:sz="0" w:space="0" w:color="auto"/>
        <w:bottom w:val="none" w:sz="0" w:space="0" w:color="auto"/>
        <w:right w:val="none" w:sz="0" w:space="0" w:color="auto"/>
      </w:divBdr>
    </w:div>
    <w:div w:id="2040934741">
      <w:bodyDiv w:val="1"/>
      <w:marLeft w:val="0"/>
      <w:marRight w:val="0"/>
      <w:marTop w:val="0"/>
      <w:marBottom w:val="0"/>
      <w:divBdr>
        <w:top w:val="none" w:sz="0" w:space="0" w:color="auto"/>
        <w:left w:val="none" w:sz="0" w:space="0" w:color="auto"/>
        <w:bottom w:val="none" w:sz="0" w:space="0" w:color="auto"/>
        <w:right w:val="none" w:sz="0" w:space="0" w:color="auto"/>
      </w:divBdr>
    </w:div>
    <w:div w:id="2065521076">
      <w:bodyDiv w:val="1"/>
      <w:marLeft w:val="0"/>
      <w:marRight w:val="0"/>
      <w:marTop w:val="0"/>
      <w:marBottom w:val="0"/>
      <w:divBdr>
        <w:top w:val="none" w:sz="0" w:space="0" w:color="auto"/>
        <w:left w:val="none" w:sz="0" w:space="0" w:color="auto"/>
        <w:bottom w:val="none" w:sz="0" w:space="0" w:color="auto"/>
        <w:right w:val="none" w:sz="0" w:space="0" w:color="auto"/>
      </w:divBdr>
    </w:div>
    <w:div w:id="2089424010">
      <w:bodyDiv w:val="1"/>
      <w:marLeft w:val="0"/>
      <w:marRight w:val="0"/>
      <w:marTop w:val="0"/>
      <w:marBottom w:val="0"/>
      <w:divBdr>
        <w:top w:val="none" w:sz="0" w:space="0" w:color="auto"/>
        <w:left w:val="none" w:sz="0" w:space="0" w:color="auto"/>
        <w:bottom w:val="none" w:sz="0" w:space="0" w:color="auto"/>
        <w:right w:val="none" w:sz="0" w:space="0" w:color="auto"/>
      </w:divBdr>
    </w:div>
    <w:div w:id="2107186395">
      <w:bodyDiv w:val="1"/>
      <w:marLeft w:val="0"/>
      <w:marRight w:val="0"/>
      <w:marTop w:val="0"/>
      <w:marBottom w:val="0"/>
      <w:divBdr>
        <w:top w:val="none" w:sz="0" w:space="0" w:color="auto"/>
        <w:left w:val="none" w:sz="0" w:space="0" w:color="auto"/>
        <w:bottom w:val="none" w:sz="0" w:space="0" w:color="auto"/>
        <w:right w:val="none" w:sz="0" w:space="0" w:color="auto"/>
      </w:divBdr>
    </w:div>
    <w:div w:id="2114006612">
      <w:bodyDiv w:val="1"/>
      <w:marLeft w:val="0"/>
      <w:marRight w:val="0"/>
      <w:marTop w:val="0"/>
      <w:marBottom w:val="0"/>
      <w:divBdr>
        <w:top w:val="none" w:sz="0" w:space="0" w:color="auto"/>
        <w:left w:val="none" w:sz="0" w:space="0" w:color="auto"/>
        <w:bottom w:val="none" w:sz="0" w:space="0" w:color="auto"/>
        <w:right w:val="none" w:sz="0" w:space="0" w:color="auto"/>
      </w:divBdr>
    </w:div>
    <w:div w:id="2122331517">
      <w:bodyDiv w:val="1"/>
      <w:marLeft w:val="0"/>
      <w:marRight w:val="0"/>
      <w:marTop w:val="0"/>
      <w:marBottom w:val="0"/>
      <w:divBdr>
        <w:top w:val="none" w:sz="0" w:space="0" w:color="auto"/>
        <w:left w:val="none" w:sz="0" w:space="0" w:color="auto"/>
        <w:bottom w:val="none" w:sz="0" w:space="0" w:color="auto"/>
        <w:right w:val="none" w:sz="0" w:space="0" w:color="auto"/>
      </w:divBdr>
    </w:div>
    <w:div w:id="21227965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karla.gamboa\AppData\Local\Microsoft\Windows\INetCache\Content.Outlook\58KB14A2\UAF-CRM-0201-2024%20APE&#769;NDICE%20U&#769;NICO%20FORMATO%20PROP%20ECONOMICA.xls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884CFBCC730047B92821C282B155FD" ma:contentTypeVersion="10" ma:contentTypeDescription="Create a new document." ma:contentTypeScope="" ma:versionID="c2eab0764cfcb3e349d14130a1588048">
  <xsd:schema xmlns:xsd="http://www.w3.org/2001/XMLSchema" xmlns:xs="http://www.w3.org/2001/XMLSchema" xmlns:p="http://schemas.microsoft.com/office/2006/metadata/properties" xmlns:ns3="0472e3d9-c4ee-4c5b-b818-e19fdad9ad43" targetNamespace="http://schemas.microsoft.com/office/2006/metadata/properties" ma:root="true" ma:fieldsID="647966d33c9ac59c8849fbc70fa898be" ns3:_="">
    <xsd:import namespace="0472e3d9-c4ee-4c5b-b818-e19fdad9ad4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72e3d9-c4ee-4c5b-b818-e19fdad9ad4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102CEA-F7FE-4AF9-BE56-C78636F9347B}">
  <ds:schemaRefs>
    <ds:schemaRef ds:uri="http://schemas.openxmlformats.org/officeDocument/2006/bibliography"/>
  </ds:schemaRefs>
</ds:datastoreItem>
</file>

<file path=customXml/itemProps2.xml><?xml version="1.0" encoding="utf-8"?>
<ds:datastoreItem xmlns:ds="http://schemas.openxmlformats.org/officeDocument/2006/customXml" ds:itemID="{510A6525-13A3-49A0-A11D-9329237E6DF8}">
  <ds:schemaRefs>
    <ds:schemaRef ds:uri="http://schemas.microsoft.com/sharepoint/v3/contenttype/forms"/>
  </ds:schemaRefs>
</ds:datastoreItem>
</file>

<file path=customXml/itemProps3.xml><?xml version="1.0" encoding="utf-8"?>
<ds:datastoreItem xmlns:ds="http://schemas.openxmlformats.org/officeDocument/2006/customXml" ds:itemID="{8D380FBE-BF71-4B4A-A04C-6F248517DA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72e3d9-c4ee-4c5b-b818-e19fdad9ad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6C34C9-5223-48FB-AA77-487E94BF05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6692</Words>
  <Characters>36812</Characters>
  <Application>Microsoft Office Word</Application>
  <DocSecurity>0</DocSecurity>
  <Lines>306</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43418</CharactersWithSpaces>
  <SharedDoc>false</SharedDoc>
  <HLinks>
    <vt:vector size="36" baseType="variant">
      <vt:variant>
        <vt:i4>7340069</vt:i4>
      </vt:variant>
      <vt:variant>
        <vt:i4>15</vt:i4>
      </vt:variant>
      <vt:variant>
        <vt:i4>0</vt:i4>
      </vt:variant>
      <vt:variant>
        <vt:i4>5</vt:i4>
      </vt:variant>
      <vt:variant>
        <vt:lpwstr>https://drive.google.com/file/d/16s7moXSb5OqHNE0zmiG-7r9o3VLpxt7z/view</vt:lpwstr>
      </vt:variant>
      <vt:variant>
        <vt:lpwstr/>
      </vt:variant>
      <vt:variant>
        <vt:i4>7274572</vt:i4>
      </vt:variant>
      <vt:variant>
        <vt:i4>12</vt:i4>
      </vt:variant>
      <vt:variant>
        <vt:i4>0</vt:i4>
      </vt:variant>
      <vt:variant>
        <vt:i4>5</vt:i4>
      </vt:variant>
      <vt:variant>
        <vt:lpwstr>mailto:stock.redes.salud@gmail.com</vt:lpwstr>
      </vt:variant>
      <vt:variant>
        <vt:lpwstr/>
      </vt:variant>
      <vt:variant>
        <vt:i4>7405579</vt:i4>
      </vt:variant>
      <vt:variant>
        <vt:i4>9</vt:i4>
      </vt:variant>
      <vt:variant>
        <vt:i4>0</vt:i4>
      </vt:variant>
      <vt:variant>
        <vt:i4>5</vt:i4>
      </vt:variant>
      <vt:variant>
        <vt:lpwstr>mailto:elizabeth.marjim@gmail.com</vt:lpwstr>
      </vt:variant>
      <vt:variant>
        <vt:lpwstr/>
      </vt:variant>
      <vt:variant>
        <vt:i4>5701685</vt:i4>
      </vt:variant>
      <vt:variant>
        <vt:i4>6</vt:i4>
      </vt:variant>
      <vt:variant>
        <vt:i4>0</vt:i4>
      </vt:variant>
      <vt:variant>
        <vt:i4>5</vt:i4>
      </vt:variant>
      <vt:variant>
        <vt:lpwstr>mailto:imagen.ssa@gmail.com</vt:lpwstr>
      </vt:variant>
      <vt:variant>
        <vt:lpwstr/>
      </vt:variant>
      <vt:variant>
        <vt:i4>4456554</vt:i4>
      </vt:variant>
      <vt:variant>
        <vt:i4>3</vt:i4>
      </vt:variant>
      <vt:variant>
        <vt:i4>0</vt:i4>
      </vt:variant>
      <vt:variant>
        <vt:i4>5</vt:i4>
      </vt:variant>
      <vt:variant>
        <vt:lpwstr>mailto:victor.cortez@salud.gob.mx</vt:lpwstr>
      </vt:variant>
      <vt:variant>
        <vt:lpwstr/>
      </vt:variant>
      <vt:variant>
        <vt:i4>1048638</vt:i4>
      </vt:variant>
      <vt:variant>
        <vt:i4>0</vt:i4>
      </vt:variant>
      <vt:variant>
        <vt:i4>0</vt:i4>
      </vt:variant>
      <vt:variant>
        <vt:i4>5</vt:i4>
      </vt:variant>
      <vt:variant>
        <vt:lpwstr>mailto:judith.coronel@salud.gob.mx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Karla Paola Gamboa Rodríguez</cp:lastModifiedBy>
  <cp:revision>2</cp:revision>
  <cp:lastPrinted>2024-09-14T05:02:00Z</cp:lastPrinted>
  <dcterms:created xsi:type="dcterms:W3CDTF">2024-09-18T20:07:00Z</dcterms:created>
  <dcterms:modified xsi:type="dcterms:W3CDTF">2024-09-18T20:07:00Z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0x0101000D884CFBCC730047B92821C282B155FD</vt:lpwstr>
  </property>
</Properties>
</file>